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3CDD" w:rsidRDefault="00B43CDD" w:rsidP="00B43CDD">
      <w:pPr>
        <w:rPr>
          <w:lang w:val="uk-UA"/>
        </w:rPr>
      </w:pP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</w:p>
    <w:p w:rsidR="00B43CDD" w:rsidRDefault="00B43CDD" w:rsidP="00B43CDD">
      <w:pPr>
        <w:pStyle w:val="a7"/>
        <w:spacing w:before="0" w:beforeAutospacing="0" w:after="0" w:afterAutospacing="0" w:line="264" w:lineRule="auto"/>
        <w:jc w:val="center"/>
        <w:textAlignment w:val="baseline"/>
        <w:rPr>
          <w:rStyle w:val="a5"/>
          <w:color w:val="000000"/>
          <w:sz w:val="28"/>
          <w:szCs w:val="28"/>
          <w:bdr w:val="none" w:sz="0" w:space="0" w:color="auto" w:frame="1"/>
          <w:lang w:val="uk-UA"/>
        </w:rPr>
      </w:pPr>
      <w:r>
        <w:rPr>
          <w:rStyle w:val="a5"/>
          <w:color w:val="000000"/>
          <w:sz w:val="28"/>
          <w:szCs w:val="28"/>
          <w:bdr w:val="none" w:sz="0" w:space="0" w:color="auto" w:frame="1"/>
          <w:lang w:val="uk-UA"/>
        </w:rPr>
        <w:t>УВАГА!</w:t>
      </w:r>
    </w:p>
    <w:p w:rsidR="00B43CDD" w:rsidRDefault="00B43CDD" w:rsidP="00B43CDD">
      <w:pPr>
        <w:pStyle w:val="a7"/>
        <w:spacing w:before="0" w:beforeAutospacing="0" w:after="0" w:afterAutospacing="0" w:line="264" w:lineRule="auto"/>
        <w:jc w:val="center"/>
        <w:textAlignment w:val="baseline"/>
        <w:rPr>
          <w:color w:val="000000"/>
          <w:sz w:val="28"/>
          <w:szCs w:val="28"/>
          <w:lang w:val="uk-UA"/>
        </w:rPr>
      </w:pPr>
    </w:p>
    <w:p w:rsidR="00B43CDD" w:rsidRDefault="00B43CDD" w:rsidP="00B43CDD">
      <w:pPr>
        <w:pStyle w:val="a3"/>
        <w:spacing w:line="232" w:lineRule="auto"/>
        <w:ind w:firstLine="720"/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>На публічне обговорення (оприлюднення) виноситься</w:t>
      </w:r>
      <w:r>
        <w:rPr>
          <w:sz w:val="28"/>
          <w:szCs w:val="28"/>
          <w:lang w:val="uk-UA"/>
        </w:rPr>
        <w:t xml:space="preserve"> </w:t>
      </w:r>
      <w:hyperlink r:id="rId7" w:history="1">
        <w:r w:rsidRPr="00AB5261">
          <w:rPr>
            <w:rStyle w:val="a6"/>
            <w:sz w:val="28"/>
            <w:szCs w:val="28"/>
            <w:u w:val="none"/>
          </w:rPr>
          <w:t>проєкт регуляторного акта</w:t>
        </w:r>
      </w:hyperlink>
      <w:r w:rsidRPr="00AB5261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 xml:space="preserve">– рішення міської ради </w:t>
      </w:r>
      <w:r>
        <w:rPr>
          <w:rStyle w:val="21"/>
          <w:sz w:val="28"/>
          <w:szCs w:val="28"/>
          <w:lang w:val="uk-UA" w:eastAsia="uk-UA"/>
        </w:rPr>
        <w:t>«Про встановлення ставок єдиного податку для суб’єктів малого підприємництва м. Кривого Рогу</w:t>
      </w:r>
      <w:r>
        <w:rPr>
          <w:rStyle w:val="11"/>
          <w:sz w:val="28"/>
          <w:szCs w:val="28"/>
          <w:lang w:val="uk-UA" w:eastAsia="uk-UA"/>
        </w:rPr>
        <w:t xml:space="preserve">» </w:t>
      </w:r>
      <w:r>
        <w:rPr>
          <w:sz w:val="28"/>
          <w:szCs w:val="28"/>
        </w:rPr>
        <w:t xml:space="preserve">та аналіз його регуляторного впливу. Зауваження та пропозиції будуть прийматись в письмовому вигляді від громадян, суб’єктів господарювання, їх об’єднань, наукових установ та консультативно-дорадчих органів у здійсненні державної регуляторної політики з </w:t>
      </w:r>
      <w:r w:rsidRPr="00F101B7">
        <w:rPr>
          <w:sz w:val="28"/>
          <w:szCs w:val="28"/>
          <w:lang w:val="uk-UA"/>
        </w:rPr>
        <w:t>23.0</w:t>
      </w:r>
      <w:r>
        <w:rPr>
          <w:sz w:val="28"/>
          <w:szCs w:val="28"/>
          <w:lang w:val="uk-UA"/>
        </w:rPr>
        <w:t>2</w:t>
      </w:r>
      <w:r w:rsidRPr="00F101B7">
        <w:rPr>
          <w:sz w:val="28"/>
          <w:szCs w:val="28"/>
          <w:lang w:val="uk-UA"/>
        </w:rPr>
        <w:t>.202</w:t>
      </w:r>
      <w:r>
        <w:rPr>
          <w:sz w:val="28"/>
          <w:szCs w:val="28"/>
          <w:lang w:val="uk-UA"/>
        </w:rPr>
        <w:t>1</w:t>
      </w:r>
      <w:r w:rsidRPr="00F101B7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 xml:space="preserve">в місячний термін </w:t>
      </w:r>
      <w:r>
        <w:rPr>
          <w:sz w:val="28"/>
          <w:szCs w:val="28"/>
          <w:lang w:val="uk-UA"/>
        </w:rPr>
        <w:t xml:space="preserve">відповідальними за розроблення регуляторного акта (управління розвитку підприємництва виконкому Криворізької міської ради (каб. 510,  тел.(0564)93-08-71), електронна адреса: </w:t>
      </w:r>
      <w:hyperlink r:id="rId8" w:history="1">
        <w:r>
          <w:rPr>
            <w:rStyle w:val="a6"/>
            <w:sz w:val="28"/>
            <w:szCs w:val="28"/>
          </w:rPr>
          <w:t>urp@kr.gov.ua</w:t>
        </w:r>
      </w:hyperlink>
      <w:r>
        <w:rPr>
          <w:sz w:val="28"/>
          <w:szCs w:val="28"/>
          <w:lang w:val="uk-UA"/>
        </w:rPr>
        <w:t xml:space="preserve">; департамент фінансів виконкому Криворізької міської ради, каб. 219, тел.(0564)92-01-41), електронна адреса: </w:t>
      </w:r>
      <w:r>
        <w:rPr>
          <w:sz w:val="28"/>
          <w:szCs w:val="28"/>
          <w:lang w:val="en-US"/>
        </w:rPr>
        <w:t>depfin</w:t>
      </w:r>
      <w:r>
        <w:rPr>
          <w:sz w:val="28"/>
          <w:szCs w:val="28"/>
          <w:lang w:val="uk-UA"/>
        </w:rPr>
        <w:t xml:space="preserve">@ </w:t>
      </w:r>
      <w:r>
        <w:rPr>
          <w:sz w:val="28"/>
          <w:szCs w:val="28"/>
          <w:lang w:val="en-US"/>
        </w:rPr>
        <w:t>kr</w:t>
      </w:r>
      <w:r>
        <w:rPr>
          <w:sz w:val="28"/>
          <w:szCs w:val="28"/>
          <w:lang w:val="uk-UA"/>
        </w:rPr>
        <w:t>.</w:t>
      </w:r>
      <w:r>
        <w:rPr>
          <w:sz w:val="28"/>
          <w:szCs w:val="28"/>
          <w:lang w:val="en-US"/>
        </w:rPr>
        <w:t>gov</w:t>
      </w:r>
      <w:r>
        <w:rPr>
          <w:sz w:val="28"/>
          <w:szCs w:val="28"/>
          <w:lang w:val="uk-UA"/>
        </w:rPr>
        <w:t>.</w:t>
      </w:r>
      <w:r>
        <w:rPr>
          <w:sz w:val="28"/>
          <w:szCs w:val="28"/>
          <w:lang w:val="en-US"/>
        </w:rPr>
        <w:t>ua</w:t>
      </w:r>
      <w:r>
        <w:rPr>
          <w:sz w:val="28"/>
          <w:szCs w:val="28"/>
          <w:lang w:val="uk-UA"/>
        </w:rPr>
        <w:t>),</w:t>
      </w:r>
    </w:p>
    <w:p w:rsidR="00B43CDD" w:rsidRPr="007E7590" w:rsidRDefault="00B43CDD" w:rsidP="00B43CDD">
      <w:pPr>
        <w:ind w:firstLine="708"/>
        <w:jc w:val="both"/>
        <w:rPr>
          <w:sz w:val="28"/>
          <w:szCs w:val="28"/>
          <w:lang w:val="uk-UA"/>
        </w:rPr>
      </w:pPr>
      <w:r w:rsidRPr="00D907C7">
        <w:rPr>
          <w:sz w:val="28"/>
          <w:szCs w:val="28"/>
          <w:lang w:val="uk-UA"/>
        </w:rPr>
        <w:t>а також на електронні поштові скриньки</w:t>
      </w:r>
      <w:r>
        <w:rPr>
          <w:sz w:val="28"/>
          <w:szCs w:val="28"/>
        </w:rPr>
        <w:t> </w:t>
      </w:r>
      <w:r w:rsidRPr="007E7590">
        <w:rPr>
          <w:sz w:val="28"/>
          <w:szCs w:val="28"/>
          <w:lang w:val="uk-UA"/>
        </w:rPr>
        <w:t xml:space="preserve">виконкому Криворізької міської ради </w:t>
      </w:r>
      <w:hyperlink r:id="rId9" w:history="1">
        <w:r w:rsidRPr="007E7590">
          <w:rPr>
            <w:rStyle w:val="a6"/>
            <w:sz w:val="28"/>
            <w:szCs w:val="28"/>
            <w:lang w:val="uk-UA"/>
          </w:rPr>
          <w:t xml:space="preserve">mvk99@kr.gov.ua </w:t>
        </w:r>
      </w:hyperlink>
      <w:r w:rsidRPr="007E7590">
        <w:rPr>
          <w:sz w:val="28"/>
          <w:szCs w:val="28"/>
          <w:lang w:val="uk-UA"/>
        </w:rPr>
        <w:t xml:space="preserve"> і виконкомів районних у місті рад Металургійної, Довгинцівської, Покровської, Інгулецької, Саксаганської, Тернівської, Центрально-Міської:</w:t>
      </w:r>
      <w:r w:rsidRPr="007E7590">
        <w:rPr>
          <w:sz w:val="28"/>
          <w:szCs w:val="28"/>
        </w:rPr>
        <w:t> </w:t>
      </w:r>
      <w:hyperlink r:id="rId10" w:history="1">
        <w:r w:rsidRPr="007E7590">
          <w:rPr>
            <w:rStyle w:val="a6"/>
            <w:sz w:val="28"/>
            <w:szCs w:val="28"/>
            <w:lang w:val="uk-UA"/>
          </w:rPr>
          <w:t>dzr_vk@ukr.net</w:t>
        </w:r>
      </w:hyperlink>
      <w:r w:rsidRPr="007E7590">
        <w:rPr>
          <w:rStyle w:val="a6"/>
          <w:sz w:val="28"/>
          <w:szCs w:val="28"/>
          <w:lang w:val="uk-UA"/>
        </w:rPr>
        <w:t xml:space="preserve">, </w:t>
      </w:r>
      <w:hyperlink r:id="rId11" w:history="1">
        <w:r w:rsidRPr="007E7590">
          <w:rPr>
            <w:rStyle w:val="a6"/>
            <w:sz w:val="28"/>
            <w:szCs w:val="28"/>
            <w:lang w:val="uk-UA"/>
          </w:rPr>
          <w:t>dlgr@dlgr.gov.ua</w:t>
        </w:r>
      </w:hyperlink>
      <w:r w:rsidRPr="007E7590">
        <w:rPr>
          <w:rStyle w:val="a6"/>
          <w:sz w:val="28"/>
          <w:szCs w:val="28"/>
          <w:lang w:val="uk-UA"/>
        </w:rPr>
        <w:t>,</w:t>
      </w:r>
      <w:r w:rsidRPr="007E7590">
        <w:rPr>
          <w:sz w:val="28"/>
          <w:szCs w:val="28"/>
          <w:lang w:val="uk-UA"/>
        </w:rPr>
        <w:t xml:space="preserve"> </w:t>
      </w:r>
      <w:hyperlink r:id="rId12" w:history="1">
        <w:r w:rsidRPr="007E7590">
          <w:rPr>
            <w:rStyle w:val="a6"/>
            <w:sz w:val="28"/>
            <w:szCs w:val="28"/>
            <w:lang w:val="uk-UA"/>
          </w:rPr>
          <w:t>vk@pokrovkr.gov.ua</w:t>
        </w:r>
      </w:hyperlink>
      <w:r w:rsidRPr="007E7590">
        <w:rPr>
          <w:rStyle w:val="a6"/>
          <w:sz w:val="28"/>
          <w:szCs w:val="28"/>
          <w:lang w:val="uk-UA"/>
        </w:rPr>
        <w:t>,</w:t>
      </w:r>
      <w:r w:rsidRPr="007E7590">
        <w:rPr>
          <w:sz w:val="28"/>
          <w:szCs w:val="28"/>
          <w:lang w:val="uk-UA"/>
        </w:rPr>
        <w:t xml:space="preserve"> </w:t>
      </w:r>
      <w:hyperlink r:id="rId13" w:history="1">
        <w:r w:rsidRPr="007E7590">
          <w:rPr>
            <w:rStyle w:val="a6"/>
            <w:sz w:val="28"/>
            <w:szCs w:val="28"/>
            <w:lang w:val="uk-UA"/>
          </w:rPr>
          <w:t>ing.zagal104@</w:t>
        </w:r>
        <w:r w:rsidRPr="007E7590">
          <w:rPr>
            <w:rStyle w:val="a6"/>
            <w:sz w:val="28"/>
            <w:szCs w:val="28"/>
          </w:rPr>
          <w:t>ing</w:t>
        </w:r>
        <w:r w:rsidRPr="007E7590">
          <w:rPr>
            <w:rStyle w:val="a6"/>
            <w:sz w:val="28"/>
            <w:szCs w:val="28"/>
            <w:lang w:val="uk-UA"/>
          </w:rPr>
          <w:t>-</w:t>
        </w:r>
        <w:r w:rsidRPr="007E7590">
          <w:rPr>
            <w:rStyle w:val="a6"/>
            <w:sz w:val="28"/>
            <w:szCs w:val="28"/>
          </w:rPr>
          <w:t>org</w:t>
        </w:r>
        <w:r w:rsidRPr="007E7590">
          <w:rPr>
            <w:rStyle w:val="a6"/>
            <w:sz w:val="28"/>
            <w:szCs w:val="28"/>
            <w:lang w:val="uk-UA"/>
          </w:rPr>
          <w:t>.</w:t>
        </w:r>
        <w:r w:rsidRPr="007E7590">
          <w:rPr>
            <w:rStyle w:val="a6"/>
            <w:sz w:val="28"/>
            <w:szCs w:val="28"/>
          </w:rPr>
          <w:t>gov</w:t>
        </w:r>
        <w:r w:rsidRPr="007E7590">
          <w:rPr>
            <w:rStyle w:val="a6"/>
            <w:sz w:val="28"/>
            <w:szCs w:val="28"/>
            <w:lang w:val="uk-UA"/>
          </w:rPr>
          <w:t>.</w:t>
        </w:r>
        <w:r w:rsidRPr="007E7590">
          <w:rPr>
            <w:rStyle w:val="a6"/>
            <w:sz w:val="28"/>
            <w:szCs w:val="28"/>
          </w:rPr>
          <w:t>ua</w:t>
        </w:r>
      </w:hyperlink>
      <w:r w:rsidRPr="007E7590">
        <w:rPr>
          <w:rStyle w:val="a6"/>
          <w:sz w:val="28"/>
          <w:szCs w:val="28"/>
          <w:lang w:val="uk-UA"/>
        </w:rPr>
        <w:t xml:space="preserve">, </w:t>
      </w:r>
      <w:r w:rsidRPr="007E7590">
        <w:rPr>
          <w:sz w:val="28"/>
          <w:szCs w:val="28"/>
          <w:lang w:val="uk-UA"/>
        </w:rPr>
        <w:t xml:space="preserve"> </w:t>
      </w:r>
      <w:hyperlink r:id="rId14" w:history="1">
        <w:r w:rsidRPr="007E7590">
          <w:rPr>
            <w:rStyle w:val="a6"/>
            <w:sz w:val="28"/>
            <w:szCs w:val="28"/>
          </w:rPr>
          <w:t>srvk</w:t>
        </w:r>
        <w:r w:rsidRPr="007E7590">
          <w:rPr>
            <w:rStyle w:val="a6"/>
            <w:sz w:val="28"/>
            <w:szCs w:val="28"/>
            <w:lang w:val="uk-UA"/>
          </w:rPr>
          <w:t>@</w:t>
        </w:r>
        <w:r w:rsidRPr="007E7590">
          <w:rPr>
            <w:rStyle w:val="a6"/>
            <w:sz w:val="28"/>
            <w:szCs w:val="28"/>
          </w:rPr>
          <w:t>srvk</w:t>
        </w:r>
        <w:r w:rsidRPr="007E7590">
          <w:rPr>
            <w:rStyle w:val="a6"/>
            <w:sz w:val="28"/>
            <w:szCs w:val="28"/>
            <w:lang w:val="uk-UA"/>
          </w:rPr>
          <w:t>.</w:t>
        </w:r>
        <w:r w:rsidRPr="007E7590">
          <w:rPr>
            <w:rStyle w:val="a6"/>
            <w:sz w:val="28"/>
            <w:szCs w:val="28"/>
          </w:rPr>
          <w:t>gov</w:t>
        </w:r>
        <w:r w:rsidRPr="007E7590">
          <w:rPr>
            <w:rStyle w:val="a6"/>
            <w:sz w:val="28"/>
            <w:szCs w:val="28"/>
            <w:lang w:val="uk-UA"/>
          </w:rPr>
          <w:t>.</w:t>
        </w:r>
        <w:r w:rsidRPr="007E7590">
          <w:rPr>
            <w:rStyle w:val="a6"/>
            <w:sz w:val="28"/>
            <w:szCs w:val="28"/>
          </w:rPr>
          <w:t>ua</w:t>
        </w:r>
      </w:hyperlink>
      <w:r w:rsidRPr="007E7590">
        <w:rPr>
          <w:rStyle w:val="a6"/>
          <w:sz w:val="28"/>
          <w:szCs w:val="28"/>
          <w:lang w:val="uk-UA"/>
        </w:rPr>
        <w:t>,</w:t>
      </w:r>
      <w:r w:rsidRPr="007E7590">
        <w:rPr>
          <w:sz w:val="28"/>
          <w:szCs w:val="28"/>
          <w:lang w:val="uk-UA"/>
        </w:rPr>
        <w:t xml:space="preserve"> </w:t>
      </w:r>
      <w:hyperlink r:id="rId15" w:history="1">
        <w:r w:rsidRPr="007E7590">
          <w:rPr>
            <w:rStyle w:val="a6"/>
            <w:sz w:val="28"/>
            <w:szCs w:val="28"/>
            <w:shd w:val="clear" w:color="auto" w:fill="FFFFFF"/>
          </w:rPr>
          <w:t>trnvk</w:t>
        </w:r>
        <w:r w:rsidRPr="007E7590">
          <w:rPr>
            <w:rStyle w:val="a6"/>
            <w:sz w:val="28"/>
            <w:szCs w:val="28"/>
            <w:shd w:val="clear" w:color="auto" w:fill="FFFFFF"/>
            <w:lang w:val="uk-UA"/>
          </w:rPr>
          <w:t>@</w:t>
        </w:r>
        <w:r w:rsidRPr="007E7590">
          <w:rPr>
            <w:rStyle w:val="a6"/>
            <w:sz w:val="28"/>
            <w:szCs w:val="28"/>
            <w:shd w:val="clear" w:color="auto" w:fill="FFFFFF"/>
          </w:rPr>
          <w:t>trnvk</w:t>
        </w:r>
        <w:r w:rsidRPr="007E7590">
          <w:rPr>
            <w:rStyle w:val="a6"/>
            <w:sz w:val="28"/>
            <w:szCs w:val="28"/>
            <w:shd w:val="clear" w:color="auto" w:fill="FFFFFF"/>
            <w:lang w:val="uk-UA"/>
          </w:rPr>
          <w:t>.</w:t>
        </w:r>
        <w:r w:rsidRPr="007E7590">
          <w:rPr>
            <w:rStyle w:val="a6"/>
            <w:sz w:val="28"/>
            <w:szCs w:val="28"/>
            <w:shd w:val="clear" w:color="auto" w:fill="FFFFFF"/>
          </w:rPr>
          <w:t>gov</w:t>
        </w:r>
        <w:r w:rsidRPr="007E7590">
          <w:rPr>
            <w:rStyle w:val="a6"/>
            <w:sz w:val="28"/>
            <w:szCs w:val="28"/>
            <w:shd w:val="clear" w:color="auto" w:fill="FFFFFF"/>
            <w:lang w:val="uk-UA"/>
          </w:rPr>
          <w:t>.</w:t>
        </w:r>
        <w:r w:rsidRPr="007E7590">
          <w:rPr>
            <w:rStyle w:val="a6"/>
            <w:sz w:val="28"/>
            <w:szCs w:val="28"/>
            <w:shd w:val="clear" w:color="auto" w:fill="FFFFFF"/>
          </w:rPr>
          <w:t>ua</w:t>
        </w:r>
      </w:hyperlink>
      <w:r w:rsidRPr="007E7590">
        <w:rPr>
          <w:rStyle w:val="a6"/>
          <w:sz w:val="28"/>
          <w:szCs w:val="28"/>
          <w:shd w:val="clear" w:color="auto" w:fill="FFFFFF"/>
          <w:lang w:val="uk-UA"/>
        </w:rPr>
        <w:t>,</w:t>
      </w:r>
      <w:r w:rsidRPr="007E7590">
        <w:rPr>
          <w:sz w:val="28"/>
          <w:szCs w:val="28"/>
          <w:lang w:val="uk-UA"/>
        </w:rPr>
        <w:t xml:space="preserve"> </w:t>
      </w:r>
      <w:hyperlink r:id="rId16" w:history="1">
        <w:r w:rsidRPr="007E7590">
          <w:rPr>
            <w:rStyle w:val="a6"/>
            <w:sz w:val="28"/>
            <w:szCs w:val="28"/>
            <w:lang w:val="uk-UA"/>
          </w:rPr>
          <w:t>cg-ispolkom-zag@vykonkom-tsmkr.gov.ua</w:t>
        </w:r>
      </w:hyperlink>
      <w:r w:rsidRPr="007E7590">
        <w:rPr>
          <w:rStyle w:val="a6"/>
          <w:sz w:val="28"/>
          <w:szCs w:val="28"/>
          <w:lang w:val="uk-UA"/>
        </w:rPr>
        <w:t xml:space="preserve">. </w:t>
      </w:r>
    </w:p>
    <w:p w:rsidR="00B43CDD" w:rsidRDefault="00B43CDD" w:rsidP="00B43CDD">
      <w:pPr>
        <w:spacing w:line="264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З вказаним про</w:t>
      </w:r>
      <w:r>
        <w:rPr>
          <w:sz w:val="28"/>
          <w:szCs w:val="28"/>
          <w:lang w:val="uk-UA"/>
        </w:rPr>
        <w:t>є</w:t>
      </w:r>
      <w:r>
        <w:rPr>
          <w:sz w:val="28"/>
          <w:szCs w:val="28"/>
        </w:rPr>
        <w:t xml:space="preserve">ктом та аналізом його регуляторного впливу можна </w:t>
      </w:r>
      <w:r>
        <w:rPr>
          <w:sz w:val="28"/>
          <w:szCs w:val="28"/>
          <w:lang w:val="uk-UA"/>
        </w:rPr>
        <w:t xml:space="preserve">також </w:t>
      </w:r>
      <w:r>
        <w:rPr>
          <w:sz w:val="28"/>
          <w:szCs w:val="28"/>
        </w:rPr>
        <w:t>ознайомитися на офіційних вебсторінках в мережі Інтернет:</w:t>
      </w:r>
    </w:p>
    <w:p w:rsidR="00B43CDD" w:rsidRDefault="00B43CDD" w:rsidP="00B43CDD">
      <w:pPr>
        <w:pStyle w:val="a7"/>
        <w:spacing w:before="0" w:beforeAutospacing="0" w:after="0" w:afterAutospacing="0"/>
        <w:jc w:val="both"/>
        <w:textAlignment w:val="baseline"/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uk-UA"/>
        </w:rPr>
        <w:t>Криворізької</w:t>
      </w:r>
      <w:r>
        <w:rPr>
          <w:sz w:val="28"/>
          <w:szCs w:val="28"/>
        </w:rPr>
        <w:t xml:space="preserve"> міської ради</w:t>
      </w:r>
      <w:r>
        <w:rPr>
          <w:sz w:val="28"/>
          <w:szCs w:val="28"/>
          <w:lang w:val="uk-UA"/>
        </w:rPr>
        <w:t xml:space="preserve"> та її виконавчого комітету</w:t>
      </w:r>
      <w:r>
        <w:rPr>
          <w:sz w:val="28"/>
          <w:szCs w:val="28"/>
        </w:rPr>
        <w:t xml:space="preserve"> у підрозділі «Регу</w:t>
      </w:r>
      <w:r>
        <w:rPr>
          <w:sz w:val="28"/>
          <w:szCs w:val="28"/>
          <w:lang w:val="uk-UA"/>
        </w:rPr>
        <w:t>-</w:t>
      </w:r>
      <w:r>
        <w:rPr>
          <w:sz w:val="28"/>
          <w:szCs w:val="28"/>
        </w:rPr>
        <w:t xml:space="preserve">ляторна політика» </w:t>
      </w:r>
      <w:r>
        <w:rPr>
          <w:sz w:val="28"/>
          <w:szCs w:val="28"/>
          <w:lang w:val="en-US"/>
        </w:rPr>
        <w:t>https</w:t>
      </w:r>
      <w:r>
        <w:rPr>
          <w:sz w:val="28"/>
          <w:szCs w:val="28"/>
          <w:lang w:val="uk-UA"/>
        </w:rPr>
        <w:t>://</w:t>
      </w:r>
      <w:hyperlink r:id="rId17" w:history="1">
        <w:r>
          <w:rPr>
            <w:rStyle w:val="a6"/>
            <w:sz w:val="28"/>
            <w:szCs w:val="28"/>
            <w:bdr w:val="none" w:sz="0" w:space="0" w:color="auto" w:frame="1"/>
          </w:rPr>
          <w:t>kr.gov.ua</w:t>
        </w:r>
      </w:hyperlink>
      <w:r>
        <w:rPr>
          <w:sz w:val="28"/>
          <w:szCs w:val="28"/>
        </w:rPr>
        <w:t>/;</w:t>
      </w:r>
    </w:p>
    <w:p w:rsidR="00B43CDD" w:rsidRPr="009207C0" w:rsidRDefault="00B43CDD" w:rsidP="00B43CDD">
      <w:pPr>
        <w:pStyle w:val="a7"/>
        <w:spacing w:before="0" w:beforeAutospacing="0" w:after="0" w:afterAutospacing="0"/>
        <w:jc w:val="both"/>
        <w:textAlignment w:val="baseline"/>
        <w:rPr>
          <w:sz w:val="28"/>
          <w:szCs w:val="28"/>
          <w:lang w:val="uk-UA"/>
        </w:rPr>
      </w:pPr>
      <w:r w:rsidRPr="009207C0">
        <w:rPr>
          <w:sz w:val="28"/>
          <w:szCs w:val="28"/>
          <w:lang w:val="uk-UA"/>
        </w:rPr>
        <w:t>- виконкомів районних у місті рад Металургійної, Довгинцівської, Покровської, Інгулецької, Саксаганської, Тернівської, Центрально-Міської:</w:t>
      </w:r>
      <w:r w:rsidRPr="009207C0">
        <w:rPr>
          <w:sz w:val="28"/>
          <w:szCs w:val="28"/>
        </w:rPr>
        <w:t> </w:t>
      </w:r>
      <w:r w:rsidRPr="009207C0">
        <w:rPr>
          <w:sz w:val="28"/>
          <w:szCs w:val="28"/>
          <w:lang w:val="uk-UA"/>
        </w:rPr>
        <w:t xml:space="preserve"> </w:t>
      </w:r>
      <w:r w:rsidRPr="009207C0">
        <w:rPr>
          <w:sz w:val="28"/>
          <w:szCs w:val="28"/>
        </w:rPr>
        <w:t>http</w:t>
      </w:r>
      <w:r w:rsidRPr="009207C0">
        <w:rPr>
          <w:sz w:val="28"/>
          <w:szCs w:val="28"/>
          <w:lang w:val="uk-UA"/>
        </w:rPr>
        <w:t>://</w:t>
      </w:r>
      <w:hyperlink r:id="rId18" w:history="1">
        <w:r w:rsidRPr="009207C0">
          <w:rPr>
            <w:rStyle w:val="a6"/>
            <w:sz w:val="28"/>
            <w:szCs w:val="28"/>
            <w:bdr w:val="none" w:sz="0" w:space="0" w:color="auto" w:frame="1"/>
          </w:rPr>
          <w:t>mtlrg</w:t>
        </w:r>
        <w:r w:rsidRPr="009207C0">
          <w:rPr>
            <w:rStyle w:val="a6"/>
            <w:sz w:val="28"/>
            <w:szCs w:val="28"/>
            <w:bdr w:val="none" w:sz="0" w:space="0" w:color="auto" w:frame="1"/>
            <w:lang w:val="uk-UA"/>
          </w:rPr>
          <w:t>-</w:t>
        </w:r>
        <w:r w:rsidRPr="009207C0">
          <w:rPr>
            <w:rStyle w:val="a6"/>
            <w:sz w:val="28"/>
            <w:szCs w:val="28"/>
            <w:bdr w:val="none" w:sz="0" w:space="0" w:color="auto" w:frame="1"/>
          </w:rPr>
          <w:t>kr</w:t>
        </w:r>
        <w:r w:rsidRPr="009207C0">
          <w:rPr>
            <w:rStyle w:val="a6"/>
            <w:sz w:val="28"/>
            <w:szCs w:val="28"/>
            <w:bdr w:val="none" w:sz="0" w:space="0" w:color="auto" w:frame="1"/>
            <w:lang w:val="uk-UA"/>
          </w:rPr>
          <w:t>.</w:t>
        </w:r>
        <w:r w:rsidRPr="009207C0">
          <w:rPr>
            <w:rStyle w:val="a6"/>
            <w:sz w:val="28"/>
            <w:szCs w:val="28"/>
            <w:bdr w:val="none" w:sz="0" w:space="0" w:color="auto" w:frame="1"/>
          </w:rPr>
          <w:t>gov</w:t>
        </w:r>
        <w:r w:rsidRPr="009207C0">
          <w:rPr>
            <w:rStyle w:val="a6"/>
            <w:sz w:val="28"/>
            <w:szCs w:val="28"/>
            <w:bdr w:val="none" w:sz="0" w:space="0" w:color="auto" w:frame="1"/>
            <w:lang w:val="uk-UA"/>
          </w:rPr>
          <w:t>.</w:t>
        </w:r>
        <w:r w:rsidRPr="009207C0">
          <w:rPr>
            <w:rStyle w:val="a6"/>
            <w:sz w:val="28"/>
            <w:szCs w:val="28"/>
            <w:bdr w:val="none" w:sz="0" w:space="0" w:color="auto" w:frame="1"/>
          </w:rPr>
          <w:t>ua</w:t>
        </w:r>
      </w:hyperlink>
      <w:r w:rsidRPr="009207C0">
        <w:rPr>
          <w:sz w:val="28"/>
          <w:szCs w:val="28"/>
          <w:lang w:val="uk-UA"/>
        </w:rPr>
        <w:t>/,</w:t>
      </w:r>
      <w:r>
        <w:rPr>
          <w:sz w:val="28"/>
          <w:szCs w:val="28"/>
          <w:lang w:val="uk-UA"/>
        </w:rPr>
        <w:t xml:space="preserve"> </w:t>
      </w:r>
      <w:r w:rsidRPr="009207C0">
        <w:rPr>
          <w:sz w:val="28"/>
          <w:szCs w:val="28"/>
        </w:rPr>
        <w:t>http</w:t>
      </w:r>
      <w:r w:rsidRPr="009207C0">
        <w:rPr>
          <w:sz w:val="28"/>
          <w:szCs w:val="28"/>
          <w:lang w:val="uk-UA"/>
        </w:rPr>
        <w:t>://</w:t>
      </w:r>
      <w:hyperlink r:id="rId19" w:history="1">
        <w:r w:rsidRPr="009207C0">
          <w:rPr>
            <w:rStyle w:val="a6"/>
            <w:sz w:val="28"/>
            <w:szCs w:val="28"/>
            <w:bdr w:val="none" w:sz="0" w:space="0" w:color="auto" w:frame="1"/>
          </w:rPr>
          <w:t>dlgr</w:t>
        </w:r>
        <w:r w:rsidRPr="009207C0">
          <w:rPr>
            <w:rStyle w:val="a6"/>
            <w:sz w:val="28"/>
            <w:szCs w:val="28"/>
            <w:bdr w:val="none" w:sz="0" w:space="0" w:color="auto" w:frame="1"/>
            <w:lang w:val="uk-UA"/>
          </w:rPr>
          <w:t>.</w:t>
        </w:r>
        <w:r w:rsidRPr="009207C0">
          <w:rPr>
            <w:rStyle w:val="a6"/>
            <w:sz w:val="28"/>
            <w:szCs w:val="28"/>
            <w:bdr w:val="none" w:sz="0" w:space="0" w:color="auto" w:frame="1"/>
          </w:rPr>
          <w:t>gov</w:t>
        </w:r>
        <w:r w:rsidRPr="009207C0">
          <w:rPr>
            <w:rStyle w:val="a6"/>
            <w:sz w:val="28"/>
            <w:szCs w:val="28"/>
            <w:bdr w:val="none" w:sz="0" w:space="0" w:color="auto" w:frame="1"/>
            <w:lang w:val="uk-UA"/>
          </w:rPr>
          <w:t>.</w:t>
        </w:r>
        <w:r w:rsidRPr="009207C0">
          <w:rPr>
            <w:rStyle w:val="a6"/>
            <w:sz w:val="28"/>
            <w:szCs w:val="28"/>
            <w:bdr w:val="none" w:sz="0" w:space="0" w:color="auto" w:frame="1"/>
          </w:rPr>
          <w:t>ua</w:t>
        </w:r>
        <w:r w:rsidRPr="009207C0">
          <w:rPr>
            <w:rStyle w:val="a6"/>
            <w:sz w:val="28"/>
            <w:szCs w:val="28"/>
            <w:bdr w:val="none" w:sz="0" w:space="0" w:color="auto" w:frame="1"/>
            <w:lang w:val="uk-UA"/>
          </w:rPr>
          <w:t>/,</w:t>
        </w:r>
        <w:r w:rsidRPr="009207C0">
          <w:rPr>
            <w:rStyle w:val="a6"/>
            <w:sz w:val="28"/>
            <w:szCs w:val="28"/>
            <w:u w:val="none"/>
            <w:bdr w:val="none" w:sz="0" w:space="0" w:color="auto" w:frame="1"/>
            <w:lang w:val="uk-UA"/>
          </w:rPr>
          <w:t xml:space="preserve"> </w:t>
        </w:r>
        <w:r w:rsidRPr="009207C0">
          <w:rPr>
            <w:rStyle w:val="a6"/>
            <w:sz w:val="28"/>
            <w:szCs w:val="28"/>
            <w:bdr w:val="none" w:sz="0" w:space="0" w:color="auto" w:frame="1"/>
          </w:rPr>
          <w:t>http</w:t>
        </w:r>
        <w:r w:rsidRPr="009207C0">
          <w:rPr>
            <w:rStyle w:val="a6"/>
            <w:sz w:val="28"/>
            <w:szCs w:val="28"/>
            <w:bdr w:val="none" w:sz="0" w:space="0" w:color="auto" w:frame="1"/>
            <w:lang w:val="uk-UA"/>
          </w:rPr>
          <w:t>://</w:t>
        </w:r>
        <w:r w:rsidRPr="009207C0">
          <w:rPr>
            <w:rStyle w:val="a6"/>
            <w:sz w:val="28"/>
            <w:szCs w:val="28"/>
            <w:bdr w:val="none" w:sz="0" w:space="0" w:color="auto" w:frame="1"/>
          </w:rPr>
          <w:t>www</w:t>
        </w:r>
        <w:r w:rsidRPr="009207C0">
          <w:rPr>
            <w:rStyle w:val="a6"/>
            <w:sz w:val="28"/>
            <w:szCs w:val="28"/>
            <w:bdr w:val="none" w:sz="0" w:space="0" w:color="auto" w:frame="1"/>
            <w:lang w:val="uk-UA"/>
          </w:rPr>
          <w:t>.</w:t>
        </w:r>
        <w:r w:rsidRPr="009207C0">
          <w:rPr>
            <w:rStyle w:val="a6"/>
            <w:sz w:val="28"/>
            <w:szCs w:val="28"/>
            <w:bdr w:val="none" w:sz="0" w:space="0" w:color="auto" w:frame="1"/>
          </w:rPr>
          <w:t>pokrovkr</w:t>
        </w:r>
        <w:r w:rsidRPr="009207C0">
          <w:rPr>
            <w:rStyle w:val="a6"/>
            <w:sz w:val="28"/>
            <w:szCs w:val="28"/>
            <w:bdr w:val="none" w:sz="0" w:space="0" w:color="auto" w:frame="1"/>
            <w:lang w:val="uk-UA"/>
          </w:rPr>
          <w:t>.</w:t>
        </w:r>
        <w:r w:rsidRPr="009207C0">
          <w:rPr>
            <w:rStyle w:val="a6"/>
            <w:sz w:val="28"/>
            <w:szCs w:val="28"/>
            <w:bdr w:val="none" w:sz="0" w:space="0" w:color="auto" w:frame="1"/>
          </w:rPr>
          <w:t>gov</w:t>
        </w:r>
        <w:r w:rsidRPr="009207C0">
          <w:rPr>
            <w:rStyle w:val="a6"/>
            <w:sz w:val="28"/>
            <w:szCs w:val="28"/>
            <w:bdr w:val="none" w:sz="0" w:space="0" w:color="auto" w:frame="1"/>
            <w:lang w:val="uk-UA"/>
          </w:rPr>
          <w:t>.</w:t>
        </w:r>
        <w:r w:rsidRPr="009207C0">
          <w:rPr>
            <w:rStyle w:val="a6"/>
            <w:sz w:val="28"/>
            <w:szCs w:val="28"/>
            <w:bdr w:val="none" w:sz="0" w:space="0" w:color="auto" w:frame="1"/>
          </w:rPr>
          <w:t>ua</w:t>
        </w:r>
        <w:r w:rsidRPr="009207C0">
          <w:rPr>
            <w:rStyle w:val="a6"/>
            <w:sz w:val="28"/>
            <w:szCs w:val="28"/>
            <w:bdr w:val="none" w:sz="0" w:space="0" w:color="auto" w:frame="1"/>
            <w:lang w:val="uk-UA"/>
          </w:rPr>
          <w:t>/,</w:t>
        </w:r>
        <w:r w:rsidRPr="009207C0">
          <w:rPr>
            <w:rStyle w:val="a6"/>
            <w:sz w:val="28"/>
            <w:szCs w:val="28"/>
            <w:u w:val="none"/>
            <w:bdr w:val="none" w:sz="0" w:space="0" w:color="auto" w:frame="1"/>
            <w:lang w:val="uk-UA"/>
          </w:rPr>
          <w:t xml:space="preserve"> </w:t>
        </w:r>
        <w:r w:rsidRPr="009207C0">
          <w:rPr>
            <w:rStyle w:val="a6"/>
            <w:sz w:val="28"/>
            <w:szCs w:val="28"/>
            <w:bdr w:val="none" w:sz="0" w:space="0" w:color="auto" w:frame="1"/>
          </w:rPr>
          <w:t>http</w:t>
        </w:r>
        <w:r w:rsidRPr="009207C0">
          <w:rPr>
            <w:rStyle w:val="a6"/>
            <w:sz w:val="28"/>
            <w:szCs w:val="28"/>
            <w:bdr w:val="none" w:sz="0" w:space="0" w:color="auto" w:frame="1"/>
            <w:lang w:val="uk-UA"/>
          </w:rPr>
          <w:t>://</w:t>
        </w:r>
        <w:r w:rsidRPr="009207C0">
          <w:rPr>
            <w:rStyle w:val="a6"/>
            <w:sz w:val="28"/>
            <w:szCs w:val="28"/>
            <w:bdr w:val="none" w:sz="0" w:space="0" w:color="auto" w:frame="1"/>
          </w:rPr>
          <w:t>ing</w:t>
        </w:r>
        <w:r w:rsidRPr="009207C0">
          <w:rPr>
            <w:rStyle w:val="a6"/>
            <w:sz w:val="28"/>
            <w:szCs w:val="28"/>
            <w:bdr w:val="none" w:sz="0" w:space="0" w:color="auto" w:frame="1"/>
            <w:lang w:val="uk-UA"/>
          </w:rPr>
          <w:t>-</w:t>
        </w:r>
        <w:r w:rsidRPr="009207C0">
          <w:rPr>
            <w:rStyle w:val="a6"/>
            <w:sz w:val="28"/>
            <w:szCs w:val="28"/>
            <w:bdr w:val="none" w:sz="0" w:space="0" w:color="auto" w:frame="1"/>
          </w:rPr>
          <w:t>org</w:t>
        </w:r>
        <w:r w:rsidRPr="009207C0">
          <w:rPr>
            <w:rStyle w:val="a6"/>
            <w:sz w:val="28"/>
            <w:szCs w:val="28"/>
            <w:bdr w:val="none" w:sz="0" w:space="0" w:color="auto" w:frame="1"/>
            <w:lang w:val="uk-UA"/>
          </w:rPr>
          <w:t>.</w:t>
        </w:r>
        <w:r w:rsidRPr="009207C0">
          <w:rPr>
            <w:rStyle w:val="a6"/>
            <w:sz w:val="28"/>
            <w:szCs w:val="28"/>
            <w:bdr w:val="none" w:sz="0" w:space="0" w:color="auto" w:frame="1"/>
          </w:rPr>
          <w:t>gov</w:t>
        </w:r>
        <w:r w:rsidRPr="009207C0">
          <w:rPr>
            <w:rStyle w:val="a6"/>
            <w:sz w:val="28"/>
            <w:szCs w:val="28"/>
            <w:bdr w:val="none" w:sz="0" w:space="0" w:color="auto" w:frame="1"/>
            <w:lang w:val="uk-UA"/>
          </w:rPr>
          <w:t>.</w:t>
        </w:r>
        <w:r w:rsidRPr="009207C0">
          <w:rPr>
            <w:rStyle w:val="a6"/>
            <w:sz w:val="28"/>
            <w:szCs w:val="28"/>
            <w:bdr w:val="none" w:sz="0" w:space="0" w:color="auto" w:frame="1"/>
          </w:rPr>
          <w:t>ua</w:t>
        </w:r>
      </w:hyperlink>
      <w:r w:rsidRPr="009207C0">
        <w:rPr>
          <w:sz w:val="28"/>
          <w:szCs w:val="28"/>
          <w:lang w:val="uk-UA"/>
        </w:rPr>
        <w:t>/,</w:t>
      </w:r>
      <w:r w:rsidRPr="009207C0">
        <w:rPr>
          <w:sz w:val="28"/>
          <w:szCs w:val="28"/>
        </w:rPr>
        <w:t> https</w:t>
      </w:r>
      <w:r w:rsidRPr="009207C0">
        <w:rPr>
          <w:sz w:val="28"/>
          <w:szCs w:val="28"/>
          <w:lang w:val="uk-UA"/>
        </w:rPr>
        <w:t>://</w:t>
      </w:r>
      <w:r w:rsidRPr="009207C0">
        <w:rPr>
          <w:sz w:val="28"/>
          <w:szCs w:val="28"/>
        </w:rPr>
        <w:t>srvk</w:t>
      </w:r>
      <w:r w:rsidRPr="009207C0">
        <w:rPr>
          <w:sz w:val="28"/>
          <w:szCs w:val="28"/>
          <w:lang w:val="uk-UA"/>
        </w:rPr>
        <w:t>.</w:t>
      </w:r>
      <w:r w:rsidRPr="009207C0">
        <w:rPr>
          <w:sz w:val="28"/>
          <w:szCs w:val="28"/>
        </w:rPr>
        <w:t>gov</w:t>
      </w:r>
      <w:r w:rsidRPr="009207C0">
        <w:rPr>
          <w:sz w:val="28"/>
          <w:szCs w:val="28"/>
          <w:lang w:val="uk-UA"/>
        </w:rPr>
        <w:t>.</w:t>
      </w:r>
      <w:r w:rsidRPr="009207C0">
        <w:rPr>
          <w:sz w:val="28"/>
          <w:szCs w:val="28"/>
        </w:rPr>
        <w:t>ua</w:t>
      </w:r>
      <w:r w:rsidRPr="009207C0">
        <w:rPr>
          <w:sz w:val="28"/>
          <w:szCs w:val="28"/>
          <w:lang w:val="uk-UA"/>
        </w:rPr>
        <w:t xml:space="preserve">/, </w:t>
      </w:r>
      <w:r w:rsidRPr="009207C0">
        <w:rPr>
          <w:sz w:val="28"/>
          <w:szCs w:val="28"/>
        </w:rPr>
        <w:t>http</w:t>
      </w:r>
      <w:r w:rsidRPr="009207C0">
        <w:rPr>
          <w:sz w:val="28"/>
          <w:szCs w:val="28"/>
          <w:lang w:val="uk-UA"/>
        </w:rPr>
        <w:t>://</w:t>
      </w:r>
      <w:hyperlink r:id="rId20" w:history="1">
        <w:r w:rsidRPr="009207C0">
          <w:rPr>
            <w:rStyle w:val="a6"/>
            <w:sz w:val="28"/>
            <w:szCs w:val="28"/>
            <w:bdr w:val="none" w:sz="0" w:space="0" w:color="auto" w:frame="1"/>
          </w:rPr>
          <w:t>trnvk</w:t>
        </w:r>
        <w:r w:rsidRPr="009207C0">
          <w:rPr>
            <w:rStyle w:val="a6"/>
            <w:sz w:val="28"/>
            <w:szCs w:val="28"/>
            <w:bdr w:val="none" w:sz="0" w:space="0" w:color="auto" w:frame="1"/>
            <w:lang w:val="uk-UA"/>
          </w:rPr>
          <w:t>.</w:t>
        </w:r>
        <w:r w:rsidRPr="009207C0">
          <w:rPr>
            <w:rStyle w:val="a6"/>
            <w:sz w:val="28"/>
            <w:szCs w:val="28"/>
            <w:bdr w:val="none" w:sz="0" w:space="0" w:color="auto" w:frame="1"/>
          </w:rPr>
          <w:t>gov</w:t>
        </w:r>
        <w:r w:rsidRPr="009207C0">
          <w:rPr>
            <w:rStyle w:val="a6"/>
            <w:sz w:val="28"/>
            <w:szCs w:val="28"/>
            <w:bdr w:val="none" w:sz="0" w:space="0" w:color="auto" w:frame="1"/>
            <w:lang w:val="uk-UA"/>
          </w:rPr>
          <w:t>.</w:t>
        </w:r>
        <w:r w:rsidRPr="009207C0">
          <w:rPr>
            <w:rStyle w:val="a6"/>
            <w:sz w:val="28"/>
            <w:szCs w:val="28"/>
            <w:bdr w:val="none" w:sz="0" w:space="0" w:color="auto" w:frame="1"/>
          </w:rPr>
          <w:t>ua</w:t>
        </w:r>
      </w:hyperlink>
      <w:r w:rsidRPr="009207C0">
        <w:rPr>
          <w:sz w:val="28"/>
          <w:szCs w:val="28"/>
          <w:lang w:val="uk-UA"/>
        </w:rPr>
        <w:t>/,</w:t>
      </w:r>
      <w:r w:rsidRPr="009207C0">
        <w:rPr>
          <w:sz w:val="28"/>
          <w:szCs w:val="28"/>
        </w:rPr>
        <w:t> http</w:t>
      </w:r>
      <w:r w:rsidRPr="009207C0">
        <w:rPr>
          <w:sz w:val="28"/>
          <w:szCs w:val="28"/>
          <w:lang w:val="uk-UA"/>
        </w:rPr>
        <w:t>://</w:t>
      </w:r>
      <w:hyperlink r:id="rId21" w:history="1">
        <w:r w:rsidRPr="009207C0">
          <w:rPr>
            <w:rStyle w:val="a6"/>
            <w:sz w:val="28"/>
            <w:szCs w:val="28"/>
            <w:bdr w:val="none" w:sz="0" w:space="0" w:color="auto" w:frame="1"/>
          </w:rPr>
          <w:t>vykonkom</w:t>
        </w:r>
        <w:r w:rsidRPr="009207C0">
          <w:rPr>
            <w:rStyle w:val="a6"/>
            <w:sz w:val="28"/>
            <w:szCs w:val="28"/>
            <w:bdr w:val="none" w:sz="0" w:space="0" w:color="auto" w:frame="1"/>
            <w:lang w:val="uk-UA"/>
          </w:rPr>
          <w:t>-</w:t>
        </w:r>
        <w:r w:rsidRPr="009207C0">
          <w:rPr>
            <w:rStyle w:val="a6"/>
            <w:sz w:val="28"/>
            <w:szCs w:val="28"/>
            <w:bdr w:val="none" w:sz="0" w:space="0" w:color="auto" w:frame="1"/>
          </w:rPr>
          <w:t>tsmkr</w:t>
        </w:r>
        <w:r w:rsidRPr="009207C0">
          <w:rPr>
            <w:rStyle w:val="a6"/>
            <w:sz w:val="28"/>
            <w:szCs w:val="28"/>
            <w:bdr w:val="none" w:sz="0" w:space="0" w:color="auto" w:frame="1"/>
            <w:lang w:val="uk-UA"/>
          </w:rPr>
          <w:t>.</w:t>
        </w:r>
        <w:r w:rsidRPr="009207C0">
          <w:rPr>
            <w:rStyle w:val="a6"/>
            <w:sz w:val="28"/>
            <w:szCs w:val="28"/>
            <w:bdr w:val="none" w:sz="0" w:space="0" w:color="auto" w:frame="1"/>
          </w:rPr>
          <w:t>gov</w:t>
        </w:r>
        <w:r w:rsidRPr="009207C0">
          <w:rPr>
            <w:rStyle w:val="a6"/>
            <w:sz w:val="28"/>
            <w:szCs w:val="28"/>
            <w:bdr w:val="none" w:sz="0" w:space="0" w:color="auto" w:frame="1"/>
            <w:lang w:val="uk-UA"/>
          </w:rPr>
          <w:t>.</w:t>
        </w:r>
        <w:r w:rsidRPr="009207C0">
          <w:rPr>
            <w:rStyle w:val="a6"/>
            <w:sz w:val="28"/>
            <w:szCs w:val="28"/>
            <w:bdr w:val="none" w:sz="0" w:space="0" w:color="auto" w:frame="1"/>
          </w:rPr>
          <w:t>ua</w:t>
        </w:r>
      </w:hyperlink>
      <w:r w:rsidRPr="009207C0">
        <w:rPr>
          <w:sz w:val="28"/>
          <w:szCs w:val="28"/>
          <w:lang w:val="uk-UA"/>
        </w:rPr>
        <w:t>/.</w:t>
      </w:r>
    </w:p>
    <w:p w:rsidR="00B43CDD" w:rsidRDefault="00B43CDD" w:rsidP="00B43CDD">
      <w:pPr>
        <w:pStyle w:val="a7"/>
        <w:spacing w:line="264" w:lineRule="auto"/>
        <w:jc w:val="both"/>
        <w:textAlignment w:val="baseline"/>
        <w:rPr>
          <w:sz w:val="28"/>
          <w:szCs w:val="28"/>
          <w:lang w:val="uk-UA"/>
        </w:rPr>
      </w:pPr>
    </w:p>
    <w:p w:rsidR="00752951" w:rsidRDefault="00752951" w:rsidP="00B43CDD">
      <w:pPr>
        <w:pStyle w:val="a7"/>
        <w:spacing w:line="264" w:lineRule="auto"/>
        <w:jc w:val="both"/>
        <w:textAlignment w:val="baseline"/>
        <w:rPr>
          <w:sz w:val="28"/>
          <w:szCs w:val="28"/>
          <w:lang w:val="uk-UA"/>
        </w:rPr>
      </w:pPr>
    </w:p>
    <w:p w:rsidR="00752951" w:rsidRDefault="00752951" w:rsidP="00B43CDD">
      <w:pPr>
        <w:pStyle w:val="a7"/>
        <w:spacing w:line="264" w:lineRule="auto"/>
        <w:jc w:val="both"/>
        <w:textAlignment w:val="baseline"/>
        <w:rPr>
          <w:sz w:val="28"/>
          <w:szCs w:val="28"/>
          <w:lang w:val="uk-UA"/>
        </w:rPr>
      </w:pPr>
    </w:p>
    <w:p w:rsidR="00752951" w:rsidRDefault="00752951" w:rsidP="00B43CDD">
      <w:pPr>
        <w:pStyle w:val="a7"/>
        <w:spacing w:line="264" w:lineRule="auto"/>
        <w:jc w:val="both"/>
        <w:textAlignment w:val="baseline"/>
        <w:rPr>
          <w:sz w:val="28"/>
          <w:szCs w:val="28"/>
          <w:lang w:val="uk-UA"/>
        </w:rPr>
      </w:pPr>
    </w:p>
    <w:p w:rsidR="00752951" w:rsidRDefault="00752951" w:rsidP="00B43CDD">
      <w:pPr>
        <w:pStyle w:val="a7"/>
        <w:spacing w:line="264" w:lineRule="auto"/>
        <w:jc w:val="both"/>
        <w:textAlignment w:val="baseline"/>
        <w:rPr>
          <w:sz w:val="28"/>
          <w:szCs w:val="28"/>
          <w:lang w:val="uk-UA"/>
        </w:rPr>
      </w:pPr>
    </w:p>
    <w:p w:rsidR="00FB4FCF" w:rsidRDefault="00FB4FCF" w:rsidP="00B43CDD">
      <w:pPr>
        <w:pStyle w:val="a7"/>
        <w:spacing w:line="264" w:lineRule="auto"/>
        <w:jc w:val="both"/>
        <w:textAlignment w:val="baseline"/>
        <w:rPr>
          <w:sz w:val="28"/>
          <w:szCs w:val="28"/>
          <w:lang w:val="uk-UA"/>
        </w:rPr>
      </w:pPr>
    </w:p>
    <w:p w:rsidR="00752951" w:rsidRPr="009207C0" w:rsidRDefault="00752951" w:rsidP="00B43CDD">
      <w:pPr>
        <w:pStyle w:val="a7"/>
        <w:spacing w:line="264" w:lineRule="auto"/>
        <w:jc w:val="both"/>
        <w:textAlignment w:val="baseline"/>
        <w:rPr>
          <w:sz w:val="28"/>
          <w:szCs w:val="28"/>
          <w:lang w:val="uk-UA"/>
        </w:rPr>
      </w:pPr>
    </w:p>
    <w:p w:rsidR="00752951" w:rsidRPr="007338B7" w:rsidRDefault="00752951" w:rsidP="00752951">
      <w:pPr>
        <w:widowControl/>
        <w:suppressAutoHyphens w:val="0"/>
        <w:jc w:val="center"/>
        <w:rPr>
          <w:rFonts w:eastAsia="Times New Roman"/>
          <w:kern w:val="0"/>
          <w:sz w:val="28"/>
          <w:lang w:val="uk-UA" w:eastAsia="ru-RU"/>
        </w:rPr>
      </w:pPr>
      <w:r>
        <w:rPr>
          <w:rFonts w:eastAsia="Times New Roman"/>
          <w:noProof/>
          <w:kern w:val="0"/>
          <w:sz w:val="28"/>
          <w:lang w:eastAsia="ru-RU"/>
        </w:rPr>
        <w:lastRenderedPageBreak/>
        <w:drawing>
          <wp:inline distT="0" distB="0" distL="0" distR="0" wp14:anchorId="2C7ADFBD" wp14:editId="00E63306">
            <wp:extent cx="457200" cy="6858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2951" w:rsidRPr="007338B7" w:rsidRDefault="00752951" w:rsidP="00752951">
      <w:pPr>
        <w:keepNext/>
        <w:widowControl/>
        <w:suppressAutoHyphens w:val="0"/>
        <w:jc w:val="center"/>
        <w:outlineLvl w:val="1"/>
        <w:rPr>
          <w:rFonts w:eastAsia="Times New Roman"/>
          <w:b/>
          <w:bCs/>
          <w:kern w:val="0"/>
          <w:sz w:val="32"/>
          <w:lang w:val="uk-UA" w:eastAsia="ru-RU"/>
        </w:rPr>
      </w:pPr>
      <w:r w:rsidRPr="007338B7">
        <w:rPr>
          <w:rFonts w:eastAsia="Times New Roman"/>
          <w:b/>
          <w:bCs/>
          <w:kern w:val="0"/>
          <w:sz w:val="32"/>
          <w:lang w:val="uk-UA" w:eastAsia="ru-RU"/>
        </w:rPr>
        <w:t>КРИВОРІЗЬКА МІСЬКА РАДА</w:t>
      </w:r>
    </w:p>
    <w:p w:rsidR="00752951" w:rsidRPr="007338B7" w:rsidRDefault="00752951" w:rsidP="00752951">
      <w:pPr>
        <w:keepNext/>
        <w:widowControl/>
        <w:suppressAutoHyphens w:val="0"/>
        <w:jc w:val="center"/>
        <w:outlineLvl w:val="2"/>
        <w:rPr>
          <w:rFonts w:eastAsia="Times New Roman"/>
          <w:kern w:val="0"/>
          <w:sz w:val="32"/>
          <w:lang w:val="uk-UA" w:eastAsia="ru-RU"/>
        </w:rPr>
      </w:pPr>
      <w:r w:rsidRPr="007338B7">
        <w:rPr>
          <w:rFonts w:eastAsia="Times New Roman"/>
          <w:color w:val="FFFFFF"/>
          <w:kern w:val="0"/>
          <w:sz w:val="32"/>
          <w:lang w:val="uk-UA" w:eastAsia="ru-RU"/>
        </w:rPr>
        <w:t xml:space="preserve">Дніпропетровська </w:t>
      </w:r>
      <w:r w:rsidRPr="007338B7">
        <w:rPr>
          <w:rFonts w:eastAsia="Times New Roman"/>
          <w:color w:val="FFFFFF" w:themeColor="background1"/>
          <w:kern w:val="0"/>
          <w:sz w:val="32"/>
          <w:lang w:val="uk-UA" w:eastAsia="ru-RU"/>
        </w:rPr>
        <w:t xml:space="preserve">область </w:t>
      </w:r>
      <w:r w:rsidRPr="007338B7">
        <w:rPr>
          <w:rFonts w:eastAsia="Times New Roman"/>
          <w:kern w:val="0"/>
          <w:sz w:val="32"/>
          <w:lang w:val="uk-UA" w:eastAsia="ru-RU"/>
        </w:rPr>
        <w:t xml:space="preserve">              </w:t>
      </w:r>
      <w:r>
        <w:rPr>
          <w:rFonts w:eastAsia="Times New Roman"/>
          <w:kern w:val="0"/>
          <w:sz w:val="32"/>
          <w:lang w:val="uk-UA" w:eastAsia="ru-RU"/>
        </w:rPr>
        <w:t xml:space="preserve">                                   </w:t>
      </w:r>
      <w:r w:rsidRPr="007338B7">
        <w:rPr>
          <w:rFonts w:eastAsia="Times New Roman"/>
          <w:kern w:val="0"/>
          <w:sz w:val="32"/>
          <w:lang w:val="uk-UA" w:eastAsia="ru-RU"/>
        </w:rPr>
        <w:t>П</w:t>
      </w:r>
      <w:r>
        <w:rPr>
          <w:rFonts w:eastAsia="Times New Roman"/>
          <w:kern w:val="0"/>
          <w:sz w:val="32"/>
          <w:lang w:val="uk-UA" w:eastAsia="ru-RU"/>
        </w:rPr>
        <w:t>роє</w:t>
      </w:r>
      <w:r w:rsidRPr="007338B7">
        <w:rPr>
          <w:rFonts w:eastAsia="Times New Roman"/>
          <w:kern w:val="0"/>
          <w:sz w:val="32"/>
          <w:lang w:val="uk-UA" w:eastAsia="ru-RU"/>
        </w:rPr>
        <w:t>кт</w:t>
      </w:r>
    </w:p>
    <w:p w:rsidR="00752951" w:rsidRPr="007338B7" w:rsidRDefault="00752951" w:rsidP="00752951">
      <w:pPr>
        <w:widowControl/>
        <w:suppressAutoHyphens w:val="0"/>
        <w:rPr>
          <w:rFonts w:eastAsia="Times New Roman"/>
          <w:kern w:val="0"/>
          <w:sz w:val="20"/>
          <w:lang w:val="uk-UA" w:eastAsia="ru-RU"/>
        </w:rPr>
      </w:pPr>
    </w:p>
    <w:p w:rsidR="00752951" w:rsidRPr="007338B7" w:rsidRDefault="00752951" w:rsidP="00752951">
      <w:pPr>
        <w:keepNext/>
        <w:widowControl/>
        <w:suppressAutoHyphens w:val="0"/>
        <w:jc w:val="center"/>
        <w:outlineLvl w:val="3"/>
        <w:rPr>
          <w:rFonts w:eastAsia="Times New Roman"/>
          <w:b/>
          <w:bCs/>
          <w:kern w:val="0"/>
          <w:sz w:val="44"/>
          <w:lang w:val="uk-UA" w:eastAsia="ru-RU"/>
        </w:rPr>
      </w:pPr>
      <w:r w:rsidRPr="007338B7">
        <w:rPr>
          <w:rFonts w:eastAsia="Times New Roman"/>
          <w:b/>
          <w:bCs/>
          <w:kern w:val="0"/>
          <w:sz w:val="44"/>
          <w:lang w:val="uk-UA" w:eastAsia="ru-RU"/>
        </w:rPr>
        <w:t>Р І Ш Е Н Н Я</w:t>
      </w:r>
    </w:p>
    <w:p w:rsidR="00752951" w:rsidRPr="007338B7" w:rsidRDefault="00752951" w:rsidP="00752951">
      <w:pPr>
        <w:widowControl/>
        <w:suppressAutoHyphens w:val="0"/>
        <w:rPr>
          <w:rFonts w:eastAsia="Times New Roman"/>
          <w:kern w:val="0"/>
          <w:sz w:val="20"/>
          <w:lang w:val="uk-UA" w:eastAsia="ru-RU"/>
        </w:rPr>
      </w:pPr>
    </w:p>
    <w:p w:rsidR="00752951" w:rsidRPr="007338B7" w:rsidRDefault="00752951" w:rsidP="00752951">
      <w:pPr>
        <w:widowControl/>
        <w:suppressAutoHyphens w:val="0"/>
        <w:jc w:val="center"/>
        <w:rPr>
          <w:rFonts w:eastAsia="Times New Roman"/>
          <w:b/>
          <w:bCs/>
          <w:color w:val="FFFFFF"/>
          <w:kern w:val="0"/>
          <w:sz w:val="28"/>
          <w:lang w:val="uk-UA" w:eastAsia="ru-RU"/>
        </w:rPr>
      </w:pPr>
      <w:r w:rsidRPr="007338B7">
        <w:rPr>
          <w:rFonts w:eastAsia="Times New Roman"/>
          <w:b/>
          <w:bCs/>
          <w:color w:val="FFFFFF"/>
          <w:kern w:val="0"/>
          <w:sz w:val="28"/>
          <w:lang w:val="uk-UA" w:eastAsia="ru-RU"/>
        </w:rPr>
        <w:t>(</w:t>
      </w:r>
      <w:r w:rsidRPr="007338B7">
        <w:rPr>
          <w:rFonts w:eastAsia="Times New Roman"/>
          <w:b/>
          <w:bCs/>
          <w:color w:val="FFFFFF"/>
          <w:kern w:val="0"/>
          <w:sz w:val="28"/>
          <w:lang w:val="en-US" w:eastAsia="ru-RU"/>
        </w:rPr>
        <w:t>LIV</w:t>
      </w:r>
      <w:r w:rsidRPr="007338B7">
        <w:rPr>
          <w:rFonts w:eastAsia="Times New Roman"/>
          <w:b/>
          <w:bCs/>
          <w:color w:val="FFFFFF"/>
          <w:kern w:val="0"/>
          <w:sz w:val="28"/>
          <w:lang w:val="uk-UA" w:eastAsia="ru-RU"/>
        </w:rPr>
        <w:t xml:space="preserve"> сесія </w:t>
      </w:r>
      <w:r w:rsidRPr="007338B7">
        <w:rPr>
          <w:rFonts w:eastAsia="Times New Roman"/>
          <w:b/>
          <w:bCs/>
          <w:color w:val="FFFFFF"/>
          <w:kern w:val="0"/>
          <w:sz w:val="28"/>
          <w:lang w:val="en-US" w:eastAsia="ru-RU"/>
        </w:rPr>
        <w:t>XLI</w:t>
      </w:r>
      <w:r w:rsidRPr="007338B7">
        <w:rPr>
          <w:rFonts w:eastAsia="Times New Roman"/>
          <w:b/>
          <w:bCs/>
          <w:color w:val="FFFFFF"/>
          <w:kern w:val="0"/>
          <w:sz w:val="28"/>
          <w:lang w:val="uk-UA" w:eastAsia="ru-RU"/>
        </w:rPr>
        <w:t>І скликання)</w:t>
      </w:r>
      <w:r>
        <w:rPr>
          <w:rFonts w:eastAsia="Times New Roman"/>
          <w:b/>
          <w:bCs/>
          <w:color w:val="FFFFFF"/>
          <w:kern w:val="0"/>
          <w:sz w:val="28"/>
          <w:lang w:val="uk-UA" w:eastAsia="ru-RU"/>
        </w:rPr>
        <w:t xml:space="preserve">      </w:t>
      </w:r>
    </w:p>
    <w:p w:rsidR="00752951" w:rsidRPr="006061EB" w:rsidRDefault="00752951" w:rsidP="00752951">
      <w:pPr>
        <w:rPr>
          <w:lang w:val="uk-UA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4503"/>
      </w:tblGrid>
      <w:tr w:rsidR="00752951" w:rsidRPr="00EA0790" w:rsidTr="00A32243">
        <w:tc>
          <w:tcPr>
            <w:tcW w:w="4503" w:type="dxa"/>
          </w:tcPr>
          <w:p w:rsidR="00752951" w:rsidRPr="00EA0790" w:rsidRDefault="00752951" w:rsidP="00A32243">
            <w:pPr>
              <w:snapToGrid w:val="0"/>
              <w:spacing w:line="233" w:lineRule="auto"/>
              <w:jc w:val="both"/>
              <w:rPr>
                <w:b/>
                <w:i/>
                <w:sz w:val="28"/>
                <w:szCs w:val="28"/>
                <w:lang w:val="uk-UA"/>
              </w:rPr>
            </w:pPr>
            <w:r w:rsidRPr="00EA0790">
              <w:rPr>
                <w:b/>
                <w:i/>
                <w:sz w:val="28"/>
                <w:szCs w:val="28"/>
                <w:lang w:val="uk-UA"/>
              </w:rPr>
              <w:t>Про встановлення ставок єди</w:t>
            </w:r>
            <w:r>
              <w:rPr>
                <w:b/>
                <w:i/>
                <w:sz w:val="28"/>
                <w:szCs w:val="28"/>
                <w:lang w:val="uk-UA"/>
              </w:rPr>
              <w:t>-</w:t>
            </w:r>
            <w:r w:rsidRPr="00EA0790">
              <w:rPr>
                <w:b/>
                <w:i/>
                <w:sz w:val="28"/>
                <w:szCs w:val="28"/>
                <w:lang w:val="uk-UA"/>
              </w:rPr>
              <w:t>ного податку для суб’єктів ма</w:t>
            </w:r>
            <w:r>
              <w:rPr>
                <w:b/>
                <w:i/>
                <w:sz w:val="28"/>
                <w:szCs w:val="28"/>
                <w:lang w:val="uk-UA"/>
              </w:rPr>
              <w:t>-</w:t>
            </w:r>
            <w:r w:rsidRPr="00EA0790">
              <w:rPr>
                <w:b/>
                <w:i/>
                <w:sz w:val="28"/>
                <w:szCs w:val="28"/>
                <w:lang w:val="uk-UA"/>
              </w:rPr>
              <w:t>лого</w:t>
            </w:r>
            <w:r>
              <w:rPr>
                <w:b/>
                <w:i/>
                <w:sz w:val="28"/>
                <w:szCs w:val="28"/>
                <w:lang w:val="uk-UA"/>
              </w:rPr>
              <w:t xml:space="preserve"> </w:t>
            </w:r>
            <w:r w:rsidRPr="00EA0790">
              <w:rPr>
                <w:b/>
                <w:i/>
                <w:sz w:val="28"/>
                <w:szCs w:val="28"/>
                <w:lang w:val="uk-UA"/>
              </w:rPr>
              <w:t>підприємництва</w:t>
            </w:r>
            <w:r>
              <w:rPr>
                <w:b/>
                <w:i/>
                <w:sz w:val="28"/>
                <w:szCs w:val="28"/>
                <w:lang w:val="uk-UA"/>
              </w:rPr>
              <w:t xml:space="preserve"> м.</w:t>
            </w:r>
            <w:r w:rsidRPr="00EA0790">
              <w:rPr>
                <w:b/>
                <w:i/>
                <w:sz w:val="28"/>
                <w:szCs w:val="28"/>
                <w:lang w:val="uk-UA"/>
              </w:rPr>
              <w:t xml:space="preserve"> Кривого Рогу</w:t>
            </w:r>
            <w:r>
              <w:rPr>
                <w:b/>
                <w:i/>
                <w:sz w:val="28"/>
                <w:szCs w:val="28"/>
                <w:lang w:val="uk-UA"/>
              </w:rPr>
              <w:t xml:space="preserve"> </w:t>
            </w:r>
          </w:p>
        </w:tc>
      </w:tr>
    </w:tbl>
    <w:p w:rsidR="00752951" w:rsidRDefault="00752951" w:rsidP="00752951">
      <w:pPr>
        <w:spacing w:line="233" w:lineRule="auto"/>
        <w:jc w:val="both"/>
        <w:rPr>
          <w:sz w:val="30"/>
          <w:szCs w:val="30"/>
          <w:lang w:val="uk-UA"/>
        </w:rPr>
      </w:pPr>
    </w:p>
    <w:p w:rsidR="00752951" w:rsidRPr="00761DAA" w:rsidRDefault="00752951" w:rsidP="00752951">
      <w:pPr>
        <w:spacing w:line="233" w:lineRule="auto"/>
        <w:jc w:val="both"/>
        <w:rPr>
          <w:sz w:val="30"/>
          <w:szCs w:val="30"/>
          <w:lang w:val="uk-UA"/>
        </w:rPr>
      </w:pPr>
    </w:p>
    <w:p w:rsidR="00752951" w:rsidRPr="00761DAA" w:rsidRDefault="00752951" w:rsidP="00752951">
      <w:pPr>
        <w:spacing w:line="233" w:lineRule="auto"/>
        <w:ind w:firstLine="709"/>
        <w:jc w:val="both"/>
        <w:rPr>
          <w:b/>
          <w:i/>
          <w:sz w:val="28"/>
          <w:szCs w:val="28"/>
          <w:lang w:val="uk-UA"/>
        </w:rPr>
      </w:pPr>
      <w:r w:rsidRPr="00761DAA">
        <w:rPr>
          <w:sz w:val="28"/>
          <w:szCs w:val="28"/>
          <w:lang w:val="uk-UA"/>
        </w:rPr>
        <w:t xml:space="preserve">Відповідно до вимог Податкового кодексу України; беручи до уваги Закон України «Про внесення змін до Податкового кодексу України щодо вдосконалення адміністрування податків, усунення технічних та логічних неузгодженостей у податковому законодавстві»; керуючись пунктом 24 частини 1 статті 26 Закону України «Про місцеве самоврядування в Україні», міська рада </w:t>
      </w:r>
      <w:r w:rsidRPr="00761DAA">
        <w:rPr>
          <w:b/>
          <w:i/>
          <w:sz w:val="28"/>
          <w:szCs w:val="28"/>
          <w:lang w:val="uk-UA"/>
        </w:rPr>
        <w:t>вирішила:</w:t>
      </w:r>
    </w:p>
    <w:p w:rsidR="00752951" w:rsidRPr="00761DAA" w:rsidRDefault="00752951" w:rsidP="00752951">
      <w:pPr>
        <w:spacing w:line="233" w:lineRule="auto"/>
        <w:ind w:firstLine="708"/>
        <w:jc w:val="both"/>
        <w:rPr>
          <w:sz w:val="26"/>
          <w:szCs w:val="26"/>
          <w:lang w:val="uk-UA"/>
        </w:rPr>
      </w:pPr>
    </w:p>
    <w:p w:rsidR="00752951" w:rsidRPr="00A13355" w:rsidRDefault="00752951" w:rsidP="00752951">
      <w:pPr>
        <w:pStyle w:val="a9"/>
        <w:numPr>
          <w:ilvl w:val="0"/>
          <w:numId w:val="1"/>
        </w:numPr>
        <w:tabs>
          <w:tab w:val="left" w:pos="1134"/>
        </w:tabs>
        <w:spacing w:line="233" w:lineRule="auto"/>
        <w:ind w:left="0" w:firstLine="708"/>
        <w:jc w:val="both"/>
        <w:rPr>
          <w:sz w:val="28"/>
          <w:szCs w:val="28"/>
          <w:lang w:val="uk-UA"/>
        </w:rPr>
      </w:pPr>
      <w:r w:rsidRPr="00056FEA">
        <w:rPr>
          <w:sz w:val="28"/>
          <w:szCs w:val="28"/>
          <w:lang w:val="uk-UA"/>
        </w:rPr>
        <w:t xml:space="preserve">Установити ставки єдиного податку для фізичних осіб-підприємців платників єдиного податку І та ІІ групи відповідно до видів господарської діяльності </w:t>
      </w:r>
      <w:r>
        <w:rPr>
          <w:sz w:val="28"/>
          <w:szCs w:val="28"/>
          <w:lang w:val="uk-UA"/>
        </w:rPr>
        <w:t>згідно з КВЕД ДК 009</w:t>
      </w:r>
      <w:r w:rsidRPr="00A13355">
        <w:rPr>
          <w:sz w:val="28"/>
          <w:szCs w:val="28"/>
          <w:lang w:val="uk-UA"/>
        </w:rPr>
        <w:t>:</w:t>
      </w:r>
      <w:r>
        <w:rPr>
          <w:sz w:val="28"/>
          <w:szCs w:val="28"/>
          <w:lang w:val="uk-UA"/>
        </w:rPr>
        <w:t>2010, що дозволені для цих груп Податковим кодексом України:</w:t>
      </w:r>
      <w:r w:rsidRPr="00A13355">
        <w:rPr>
          <w:sz w:val="28"/>
          <w:szCs w:val="28"/>
          <w:lang w:val="uk-UA"/>
        </w:rPr>
        <w:t xml:space="preserve"> </w:t>
      </w:r>
    </w:p>
    <w:p w:rsidR="00752951" w:rsidRPr="00AA0D1C" w:rsidRDefault="00752951" w:rsidP="00752951">
      <w:pPr>
        <w:spacing w:line="233" w:lineRule="auto"/>
        <w:ind w:right="-6"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1.1 д</w:t>
      </w:r>
      <w:r w:rsidRPr="00AA0D1C">
        <w:rPr>
          <w:sz w:val="28"/>
          <w:szCs w:val="28"/>
          <w:lang w:val="uk-UA"/>
        </w:rPr>
        <w:t xml:space="preserve">ля </w:t>
      </w:r>
      <w:r>
        <w:rPr>
          <w:sz w:val="28"/>
          <w:szCs w:val="28"/>
          <w:lang w:val="uk-UA"/>
        </w:rPr>
        <w:t>І</w:t>
      </w:r>
      <w:r w:rsidRPr="00AA0D1C">
        <w:rPr>
          <w:sz w:val="28"/>
          <w:szCs w:val="28"/>
          <w:lang w:val="uk-UA"/>
        </w:rPr>
        <w:t xml:space="preserve"> групи платників єдиного податку – </w:t>
      </w:r>
      <w:r>
        <w:rPr>
          <w:sz w:val="28"/>
          <w:szCs w:val="28"/>
          <w:lang w:val="uk-UA"/>
        </w:rPr>
        <w:t>8</w:t>
      </w:r>
      <w:r w:rsidRPr="00AA0D1C">
        <w:rPr>
          <w:sz w:val="28"/>
          <w:szCs w:val="28"/>
          <w:lang w:val="uk-UA"/>
        </w:rPr>
        <w:t xml:space="preserve"> відсотків розміру прожиткового мінімуму для працездатних осіб, </w:t>
      </w:r>
      <w:r>
        <w:rPr>
          <w:sz w:val="28"/>
          <w:szCs w:val="28"/>
          <w:lang w:val="uk-UA"/>
        </w:rPr>
        <w:t>у</w:t>
      </w:r>
      <w:r w:rsidRPr="00AA0D1C">
        <w:rPr>
          <w:sz w:val="28"/>
          <w:szCs w:val="28"/>
          <w:lang w:val="uk-UA"/>
        </w:rPr>
        <w:t xml:space="preserve">становленого законом на </w:t>
      </w:r>
      <w:r>
        <w:rPr>
          <w:sz w:val="28"/>
          <w:szCs w:val="28"/>
          <w:lang w:val="uk-UA"/>
        </w:rPr>
        <w:t>0</w:t>
      </w:r>
      <w:r w:rsidRPr="00AA0D1C">
        <w:rPr>
          <w:sz w:val="28"/>
          <w:szCs w:val="28"/>
          <w:lang w:val="uk-UA"/>
        </w:rPr>
        <w:t>1 січ</w:t>
      </w:r>
      <w:r>
        <w:rPr>
          <w:sz w:val="28"/>
          <w:szCs w:val="28"/>
          <w:lang w:val="uk-UA"/>
        </w:rPr>
        <w:t>ня податкового (звітного) року (додаток 1);</w:t>
      </w:r>
    </w:p>
    <w:p w:rsidR="00752951" w:rsidRDefault="00752951" w:rsidP="00752951">
      <w:pPr>
        <w:spacing w:line="233" w:lineRule="auto"/>
        <w:ind w:firstLine="708"/>
        <w:jc w:val="both"/>
        <w:rPr>
          <w:spacing w:val="6"/>
          <w:sz w:val="28"/>
          <w:szCs w:val="28"/>
          <w:lang w:val="uk-UA"/>
        </w:rPr>
      </w:pPr>
      <w:r>
        <w:rPr>
          <w:spacing w:val="6"/>
          <w:sz w:val="28"/>
          <w:szCs w:val="28"/>
          <w:lang w:val="uk-UA"/>
        </w:rPr>
        <w:t>1.2</w:t>
      </w:r>
      <w:r w:rsidRPr="00AA0D1C">
        <w:rPr>
          <w:spacing w:val="6"/>
          <w:sz w:val="28"/>
          <w:szCs w:val="28"/>
          <w:lang w:val="uk-UA"/>
        </w:rPr>
        <w:t xml:space="preserve"> </w:t>
      </w:r>
      <w:r>
        <w:rPr>
          <w:spacing w:val="6"/>
          <w:sz w:val="28"/>
          <w:szCs w:val="28"/>
          <w:lang w:val="uk-UA"/>
        </w:rPr>
        <w:t>д</w:t>
      </w:r>
      <w:r w:rsidRPr="00AA0D1C">
        <w:rPr>
          <w:spacing w:val="6"/>
          <w:sz w:val="28"/>
          <w:szCs w:val="28"/>
          <w:lang w:val="uk-UA"/>
        </w:rPr>
        <w:t xml:space="preserve">ля </w:t>
      </w:r>
      <w:r>
        <w:rPr>
          <w:spacing w:val="6"/>
          <w:sz w:val="28"/>
          <w:szCs w:val="28"/>
          <w:lang w:val="uk-UA"/>
        </w:rPr>
        <w:t>ІІ</w:t>
      </w:r>
      <w:r w:rsidRPr="00AA0D1C">
        <w:rPr>
          <w:spacing w:val="6"/>
          <w:sz w:val="28"/>
          <w:szCs w:val="28"/>
          <w:lang w:val="uk-UA"/>
        </w:rPr>
        <w:t xml:space="preserve"> групи платників єдиного податку – 1</w:t>
      </w:r>
      <w:r>
        <w:rPr>
          <w:spacing w:val="6"/>
          <w:sz w:val="28"/>
          <w:szCs w:val="28"/>
          <w:lang w:val="uk-UA"/>
        </w:rPr>
        <w:t>7</w:t>
      </w:r>
      <w:r w:rsidRPr="00AA0D1C">
        <w:rPr>
          <w:spacing w:val="6"/>
          <w:sz w:val="28"/>
          <w:szCs w:val="28"/>
          <w:lang w:val="uk-UA"/>
        </w:rPr>
        <w:t xml:space="preserve"> відсотків розміру мінімальної заробітної плати, </w:t>
      </w:r>
      <w:r>
        <w:rPr>
          <w:spacing w:val="6"/>
          <w:sz w:val="28"/>
          <w:szCs w:val="28"/>
          <w:lang w:val="uk-UA"/>
        </w:rPr>
        <w:t>у</w:t>
      </w:r>
      <w:r w:rsidRPr="00AA0D1C">
        <w:rPr>
          <w:spacing w:val="6"/>
          <w:sz w:val="28"/>
          <w:szCs w:val="28"/>
          <w:lang w:val="uk-UA"/>
        </w:rPr>
        <w:t xml:space="preserve">становленої законом на </w:t>
      </w:r>
      <w:r>
        <w:rPr>
          <w:spacing w:val="6"/>
          <w:sz w:val="28"/>
          <w:szCs w:val="28"/>
          <w:lang w:val="uk-UA"/>
        </w:rPr>
        <w:t>0</w:t>
      </w:r>
      <w:r w:rsidRPr="00AA0D1C">
        <w:rPr>
          <w:spacing w:val="6"/>
          <w:sz w:val="28"/>
          <w:szCs w:val="28"/>
          <w:lang w:val="uk-UA"/>
        </w:rPr>
        <w:t>1 січ</w:t>
      </w:r>
      <w:r>
        <w:rPr>
          <w:spacing w:val="6"/>
          <w:sz w:val="28"/>
          <w:szCs w:val="28"/>
          <w:lang w:val="uk-UA"/>
        </w:rPr>
        <w:t xml:space="preserve">ня податкового (звітного) року (додаток 2); </w:t>
      </w:r>
    </w:p>
    <w:p w:rsidR="00752951" w:rsidRDefault="00752951" w:rsidP="00752951">
      <w:pPr>
        <w:spacing w:line="233" w:lineRule="auto"/>
        <w:ind w:firstLine="708"/>
        <w:jc w:val="both"/>
        <w:rPr>
          <w:sz w:val="28"/>
          <w:szCs w:val="28"/>
          <w:lang w:val="uk-UA"/>
        </w:rPr>
      </w:pPr>
      <w:r>
        <w:rPr>
          <w:spacing w:val="6"/>
          <w:sz w:val="28"/>
          <w:szCs w:val="28"/>
          <w:lang w:val="uk-UA"/>
        </w:rPr>
        <w:t>1.3 п</w:t>
      </w:r>
      <w:r>
        <w:rPr>
          <w:sz w:val="28"/>
          <w:szCs w:val="28"/>
          <w:lang w:val="uk-UA"/>
        </w:rPr>
        <w:t>латникам єдиного податку ІІ</w:t>
      </w:r>
      <w:r w:rsidRPr="00EA0790">
        <w:rPr>
          <w:sz w:val="28"/>
          <w:szCs w:val="28"/>
          <w:lang w:val="uk-UA"/>
        </w:rPr>
        <w:t xml:space="preserve"> груп</w:t>
      </w:r>
      <w:r>
        <w:rPr>
          <w:sz w:val="28"/>
          <w:szCs w:val="28"/>
          <w:lang w:val="uk-UA"/>
        </w:rPr>
        <w:t xml:space="preserve">и, які здійснюють види діяльності, не зазначені в додатку 2, </w:t>
      </w:r>
      <w:r w:rsidRPr="00AA0D1C">
        <w:rPr>
          <w:spacing w:val="6"/>
          <w:sz w:val="28"/>
          <w:szCs w:val="28"/>
          <w:lang w:val="uk-UA"/>
        </w:rPr>
        <w:t>–</w:t>
      </w:r>
      <w:r>
        <w:rPr>
          <w:sz w:val="28"/>
          <w:szCs w:val="28"/>
          <w:lang w:val="uk-UA"/>
        </w:rPr>
        <w:t xml:space="preserve"> 17 відсотків розміру мінімальної заробітної плати, установленої законом на 01 січня податкового (звітного) року, з розрахунку на календарний місяць.</w:t>
      </w:r>
    </w:p>
    <w:p w:rsidR="00752951" w:rsidRPr="00761DAA" w:rsidRDefault="00752951" w:rsidP="00752951">
      <w:pPr>
        <w:spacing w:line="233" w:lineRule="auto"/>
        <w:ind w:right="-6" w:firstLine="708"/>
        <w:jc w:val="both"/>
        <w:rPr>
          <w:spacing w:val="6"/>
          <w:sz w:val="26"/>
          <w:szCs w:val="26"/>
          <w:lang w:val="uk-UA"/>
        </w:rPr>
      </w:pPr>
    </w:p>
    <w:p w:rsidR="00752951" w:rsidRPr="000D5ABF" w:rsidRDefault="00752951" w:rsidP="00752951">
      <w:pPr>
        <w:spacing w:line="233" w:lineRule="auto"/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2.</w:t>
      </w:r>
      <w:r w:rsidRPr="00EA0790">
        <w:rPr>
          <w:sz w:val="28"/>
          <w:szCs w:val="28"/>
          <w:lang w:val="uk-UA"/>
        </w:rPr>
        <w:t xml:space="preserve"> Визначити, що:</w:t>
      </w:r>
    </w:p>
    <w:p w:rsidR="00752951" w:rsidRPr="00EA0790" w:rsidRDefault="00752951" w:rsidP="00752951">
      <w:pPr>
        <w:spacing w:line="233" w:lineRule="auto"/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</w:t>
      </w:r>
      <w:r w:rsidRPr="00EA0790">
        <w:rPr>
          <w:sz w:val="28"/>
          <w:szCs w:val="28"/>
          <w:lang w:val="uk-UA"/>
        </w:rPr>
        <w:t xml:space="preserve">.1 </w:t>
      </w:r>
      <w:r>
        <w:rPr>
          <w:sz w:val="28"/>
          <w:szCs w:val="28"/>
          <w:lang w:val="uk-UA"/>
        </w:rPr>
        <w:t xml:space="preserve">дія рішення розповсюджується на </w:t>
      </w:r>
      <w:r w:rsidRPr="00EA0790">
        <w:rPr>
          <w:sz w:val="28"/>
          <w:szCs w:val="28"/>
          <w:lang w:val="uk-UA"/>
        </w:rPr>
        <w:t>суб’єкт</w:t>
      </w:r>
      <w:r>
        <w:rPr>
          <w:sz w:val="28"/>
          <w:szCs w:val="28"/>
          <w:lang w:val="uk-UA"/>
        </w:rPr>
        <w:t>ів</w:t>
      </w:r>
      <w:r w:rsidRPr="00EA0790">
        <w:rPr>
          <w:sz w:val="28"/>
          <w:szCs w:val="28"/>
          <w:lang w:val="uk-UA"/>
        </w:rPr>
        <w:t xml:space="preserve"> господарювання, які застосовують </w:t>
      </w:r>
      <w:r>
        <w:rPr>
          <w:sz w:val="28"/>
          <w:szCs w:val="28"/>
          <w:lang w:val="uk-UA"/>
        </w:rPr>
        <w:t>спрощену систему оподаткування,</w:t>
      </w:r>
      <w:r w:rsidRPr="00EA0790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обліку та звітності й віднесені до</w:t>
      </w:r>
      <w:r w:rsidRPr="00EA0790">
        <w:rPr>
          <w:sz w:val="28"/>
          <w:szCs w:val="28"/>
          <w:lang w:val="uk-UA"/>
        </w:rPr>
        <w:t xml:space="preserve"> так</w:t>
      </w:r>
      <w:r>
        <w:rPr>
          <w:sz w:val="28"/>
          <w:szCs w:val="28"/>
          <w:lang w:val="uk-UA"/>
        </w:rPr>
        <w:t>их груп</w:t>
      </w:r>
      <w:r w:rsidRPr="00EA0790">
        <w:rPr>
          <w:sz w:val="28"/>
          <w:szCs w:val="28"/>
          <w:lang w:val="uk-UA"/>
        </w:rPr>
        <w:t xml:space="preserve"> платників єдиного податку:</w:t>
      </w:r>
    </w:p>
    <w:p w:rsidR="00752951" w:rsidRPr="004E70A1" w:rsidRDefault="00752951" w:rsidP="00752951">
      <w:pPr>
        <w:pStyle w:val="StyleZakonu"/>
        <w:spacing w:after="0" w:line="233" w:lineRule="auto"/>
        <w:ind w:firstLine="72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</w:t>
      </w:r>
      <w:r w:rsidRPr="00EA0790">
        <w:rPr>
          <w:sz w:val="28"/>
          <w:szCs w:val="28"/>
          <w:lang w:val="uk-UA"/>
        </w:rPr>
        <w:t xml:space="preserve">.1.1 І група – фізичні особи-підприємці, які не використовують працю найманих осіб, здійснюють виключно роздрібний продаж товарів з торговельних   місць   на  ринках   та/або  провадять  господарську  діяльність  з </w:t>
      </w:r>
      <w:r w:rsidRPr="00EA0790">
        <w:rPr>
          <w:sz w:val="28"/>
          <w:szCs w:val="28"/>
          <w:lang w:val="uk-UA"/>
        </w:rPr>
        <w:lastRenderedPageBreak/>
        <w:t xml:space="preserve">надання побутових послуг населенню </w:t>
      </w:r>
      <w:r>
        <w:rPr>
          <w:sz w:val="28"/>
          <w:szCs w:val="28"/>
          <w:lang w:val="uk-UA"/>
        </w:rPr>
        <w:t>і</w:t>
      </w:r>
      <w:r w:rsidRPr="00EA0790">
        <w:rPr>
          <w:sz w:val="28"/>
          <w:szCs w:val="28"/>
          <w:lang w:val="uk-UA"/>
        </w:rPr>
        <w:t xml:space="preserve"> обсяг доходу яких протягом календар</w:t>
      </w:r>
      <w:r>
        <w:rPr>
          <w:sz w:val="28"/>
          <w:szCs w:val="28"/>
          <w:lang w:val="uk-UA"/>
        </w:rPr>
        <w:t>-</w:t>
      </w:r>
      <w:r w:rsidRPr="00EA0790">
        <w:rPr>
          <w:sz w:val="28"/>
          <w:szCs w:val="28"/>
          <w:lang w:val="uk-UA"/>
        </w:rPr>
        <w:t>ного р</w:t>
      </w:r>
      <w:r>
        <w:rPr>
          <w:sz w:val="28"/>
          <w:szCs w:val="28"/>
          <w:lang w:val="uk-UA"/>
        </w:rPr>
        <w:t xml:space="preserve">оку не перевищує </w:t>
      </w:r>
      <w:r w:rsidRPr="004E70A1">
        <w:rPr>
          <w:sz w:val="28"/>
          <w:szCs w:val="28"/>
          <w:lang w:val="uk-UA"/>
        </w:rPr>
        <w:t>167 розмірів мінімальної заробітної плати, установленої законом на 01 січня податкового (звітного) року;</w:t>
      </w:r>
    </w:p>
    <w:p w:rsidR="00752951" w:rsidRPr="004E70A1" w:rsidRDefault="00752951" w:rsidP="00752951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</w:t>
      </w:r>
      <w:r w:rsidRPr="00EA0790">
        <w:rPr>
          <w:sz w:val="28"/>
          <w:szCs w:val="28"/>
          <w:lang w:val="uk-UA"/>
        </w:rPr>
        <w:t>.1.2 ІІ група – фізичні особи-підприємці, які здійснюють господарську</w:t>
      </w:r>
      <w:r>
        <w:rPr>
          <w:sz w:val="28"/>
          <w:szCs w:val="28"/>
          <w:lang w:val="uk-UA"/>
        </w:rPr>
        <w:t xml:space="preserve"> </w:t>
      </w:r>
      <w:r w:rsidRPr="00EA0790">
        <w:rPr>
          <w:sz w:val="28"/>
          <w:szCs w:val="28"/>
          <w:lang w:val="uk-UA"/>
        </w:rPr>
        <w:t>діяльність з надання послуг, у тому числі побутових, платникам єдиного податку та/або населенню, виробництво та/або продаж товарів, діяльність у сфері ресторанного господарства, за умови, що протягом календарного року вони відповідають сукупності таких критеріїв: не використовують працю найманих осіб або кількість осіб, які перебувають з ними в трудових віднос</w:t>
      </w:r>
      <w:r>
        <w:rPr>
          <w:sz w:val="28"/>
          <w:szCs w:val="28"/>
          <w:lang w:val="uk-UA"/>
        </w:rPr>
        <w:t>инах, одночасно не перевищує 10,</w:t>
      </w:r>
      <w:r w:rsidRPr="00EA0790">
        <w:rPr>
          <w:sz w:val="28"/>
          <w:szCs w:val="28"/>
          <w:lang w:val="uk-UA"/>
        </w:rPr>
        <w:t xml:space="preserve"> обсяг </w:t>
      </w:r>
      <w:r>
        <w:rPr>
          <w:sz w:val="28"/>
          <w:szCs w:val="28"/>
          <w:lang w:val="uk-UA"/>
        </w:rPr>
        <w:t xml:space="preserve">їх </w:t>
      </w:r>
      <w:r w:rsidRPr="00EA0790">
        <w:rPr>
          <w:sz w:val="28"/>
          <w:szCs w:val="28"/>
          <w:lang w:val="uk-UA"/>
        </w:rPr>
        <w:t xml:space="preserve">доходу не перевищує            </w:t>
      </w:r>
      <w:r>
        <w:rPr>
          <w:sz w:val="28"/>
          <w:szCs w:val="28"/>
          <w:lang w:val="uk-UA"/>
        </w:rPr>
        <w:t xml:space="preserve">                </w:t>
      </w:r>
      <w:r w:rsidRPr="004E70A1">
        <w:rPr>
          <w:sz w:val="28"/>
          <w:szCs w:val="28"/>
          <w:lang w:val="uk-UA"/>
        </w:rPr>
        <w:t>834 розмір</w:t>
      </w:r>
      <w:r>
        <w:rPr>
          <w:sz w:val="28"/>
          <w:szCs w:val="28"/>
          <w:lang w:val="uk-UA"/>
        </w:rPr>
        <w:t>ів</w:t>
      </w:r>
      <w:r w:rsidRPr="004E70A1">
        <w:rPr>
          <w:sz w:val="28"/>
          <w:szCs w:val="28"/>
          <w:lang w:val="uk-UA"/>
        </w:rPr>
        <w:t xml:space="preserve"> мінімальної заробітної плати, установленої законом на 01 сі</w:t>
      </w:r>
      <w:r>
        <w:rPr>
          <w:sz w:val="28"/>
          <w:szCs w:val="28"/>
          <w:lang w:val="uk-UA"/>
        </w:rPr>
        <w:t>чня податкового (звітного) року;</w:t>
      </w:r>
    </w:p>
    <w:p w:rsidR="00752951" w:rsidRDefault="00752951" w:rsidP="00752951">
      <w:pPr>
        <w:pStyle w:val="StyleZakonu"/>
        <w:spacing w:after="0" w:line="240" w:lineRule="auto"/>
        <w:ind w:firstLine="706"/>
        <w:rPr>
          <w:sz w:val="28"/>
          <w:szCs w:val="28"/>
          <w:lang w:val="uk-UA"/>
        </w:rPr>
      </w:pPr>
      <w:r w:rsidRPr="00D52A4F">
        <w:rPr>
          <w:sz w:val="28"/>
          <w:szCs w:val="28"/>
          <w:lang w:val="uk-UA"/>
        </w:rPr>
        <w:t>2.2 у разі здійснення платниками єдиного податку І та ІІ груп господарської діяльності</w:t>
      </w:r>
      <w:r>
        <w:rPr>
          <w:sz w:val="28"/>
          <w:szCs w:val="28"/>
          <w:lang w:val="uk-UA"/>
        </w:rPr>
        <w:t xml:space="preserve"> </w:t>
      </w:r>
      <w:r w:rsidRPr="00D52A4F">
        <w:rPr>
          <w:sz w:val="28"/>
          <w:szCs w:val="28"/>
          <w:lang w:val="uk-UA"/>
        </w:rPr>
        <w:t>на територі</w:t>
      </w:r>
      <w:r>
        <w:rPr>
          <w:sz w:val="28"/>
          <w:szCs w:val="28"/>
          <w:lang w:val="uk-UA"/>
        </w:rPr>
        <w:t>ях</w:t>
      </w:r>
      <w:r w:rsidRPr="00D52A4F">
        <w:rPr>
          <w:sz w:val="28"/>
          <w:szCs w:val="28"/>
          <w:lang w:val="uk-UA"/>
        </w:rPr>
        <w:t xml:space="preserve"> більш як однієї сільської, селищної або міської ради</w:t>
      </w:r>
      <w:r>
        <w:rPr>
          <w:sz w:val="28"/>
          <w:szCs w:val="28"/>
          <w:lang w:val="uk-UA"/>
        </w:rPr>
        <w:t xml:space="preserve"> чи ради об’єднаних територіальних громад, що створені згідно із законом та перспективним планом формування територій громад,</w:t>
      </w:r>
      <w:r w:rsidRPr="00D52A4F">
        <w:rPr>
          <w:sz w:val="28"/>
          <w:szCs w:val="28"/>
          <w:lang w:val="uk-UA"/>
        </w:rPr>
        <w:t xml:space="preserve"> застосо</w:t>
      </w:r>
      <w:r>
        <w:rPr>
          <w:sz w:val="28"/>
          <w:szCs w:val="28"/>
          <w:lang w:val="uk-UA"/>
        </w:rPr>
        <w:t>-</w:t>
      </w:r>
      <w:r w:rsidRPr="00D52A4F">
        <w:rPr>
          <w:sz w:val="28"/>
          <w:szCs w:val="28"/>
          <w:lang w:val="uk-UA"/>
        </w:rPr>
        <w:t xml:space="preserve">вується максимальний розмір </w:t>
      </w:r>
      <w:r>
        <w:rPr>
          <w:sz w:val="28"/>
          <w:szCs w:val="28"/>
          <w:lang w:val="uk-UA"/>
        </w:rPr>
        <w:t xml:space="preserve">ставки </w:t>
      </w:r>
      <w:r w:rsidRPr="00D52A4F">
        <w:rPr>
          <w:sz w:val="28"/>
          <w:szCs w:val="28"/>
          <w:lang w:val="uk-UA"/>
        </w:rPr>
        <w:t>єдиного под</w:t>
      </w:r>
      <w:r>
        <w:rPr>
          <w:sz w:val="28"/>
          <w:szCs w:val="28"/>
          <w:lang w:val="uk-UA"/>
        </w:rPr>
        <w:t>атку, установлений статтею 293 Податкового кодексу України</w:t>
      </w:r>
      <w:r w:rsidRPr="00D52A4F">
        <w:rPr>
          <w:sz w:val="28"/>
          <w:szCs w:val="28"/>
          <w:lang w:val="uk-UA"/>
        </w:rPr>
        <w:t xml:space="preserve"> для відповідної групи </w:t>
      </w:r>
      <w:r>
        <w:rPr>
          <w:sz w:val="28"/>
          <w:szCs w:val="28"/>
          <w:lang w:val="uk-UA"/>
        </w:rPr>
        <w:t>таких платників єдиного податку.</w:t>
      </w:r>
    </w:p>
    <w:p w:rsidR="00752951" w:rsidRPr="00D52A4F" w:rsidRDefault="00752951" w:rsidP="00752951">
      <w:pPr>
        <w:pStyle w:val="StyleZakonu"/>
        <w:spacing w:after="0" w:line="240" w:lineRule="auto"/>
        <w:ind w:firstLine="706"/>
        <w:rPr>
          <w:sz w:val="28"/>
          <w:szCs w:val="28"/>
          <w:lang w:val="uk-UA"/>
        </w:rPr>
      </w:pPr>
    </w:p>
    <w:p w:rsidR="00752951" w:rsidRPr="002D5E10" w:rsidRDefault="00752951" w:rsidP="0075295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3. Узяти до уваги, що</w:t>
      </w:r>
      <w:r w:rsidRPr="00EA0790">
        <w:rPr>
          <w:sz w:val="28"/>
          <w:szCs w:val="28"/>
          <w:lang w:val="uk-UA"/>
        </w:rPr>
        <w:t xml:space="preserve"> </w:t>
      </w:r>
      <w:r w:rsidRPr="002D5E10">
        <w:rPr>
          <w:sz w:val="28"/>
          <w:szCs w:val="28"/>
          <w:lang w:val="uk-UA"/>
        </w:rPr>
        <w:t>об’єкт, база оподаткування, податковий період, строк</w:t>
      </w:r>
      <w:r>
        <w:rPr>
          <w:sz w:val="28"/>
          <w:szCs w:val="28"/>
          <w:lang w:val="uk-UA"/>
        </w:rPr>
        <w:t>,</w:t>
      </w:r>
      <w:r w:rsidRPr="002D5E10">
        <w:rPr>
          <w:sz w:val="28"/>
          <w:szCs w:val="28"/>
          <w:lang w:val="uk-UA"/>
        </w:rPr>
        <w:t xml:space="preserve"> порядок сплати податку</w:t>
      </w:r>
      <w:r>
        <w:rPr>
          <w:sz w:val="28"/>
          <w:szCs w:val="28"/>
          <w:lang w:val="uk-UA"/>
        </w:rPr>
        <w:t xml:space="preserve"> та інші обов’язкові елементи податку</w:t>
      </w:r>
      <w:r w:rsidRPr="002D5E10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установлено статтями 291, 292, 294, 295, 296, 297, 298, 299, 300 </w:t>
      </w:r>
      <w:r w:rsidRPr="002D5E10">
        <w:rPr>
          <w:sz w:val="28"/>
          <w:szCs w:val="28"/>
          <w:lang w:val="uk-UA"/>
        </w:rPr>
        <w:t>Податков</w:t>
      </w:r>
      <w:r>
        <w:rPr>
          <w:sz w:val="28"/>
          <w:szCs w:val="28"/>
          <w:lang w:val="uk-UA"/>
        </w:rPr>
        <w:t>ого</w:t>
      </w:r>
      <w:r w:rsidRPr="002D5E10">
        <w:rPr>
          <w:sz w:val="28"/>
          <w:szCs w:val="28"/>
          <w:lang w:val="uk-UA"/>
        </w:rPr>
        <w:t xml:space="preserve"> кодекс</w:t>
      </w:r>
      <w:r>
        <w:rPr>
          <w:sz w:val="28"/>
          <w:szCs w:val="28"/>
          <w:lang w:val="uk-UA"/>
        </w:rPr>
        <w:t>у</w:t>
      </w:r>
      <w:r w:rsidRPr="002D5E10">
        <w:rPr>
          <w:sz w:val="28"/>
          <w:szCs w:val="28"/>
          <w:lang w:val="uk-UA"/>
        </w:rPr>
        <w:t xml:space="preserve"> України.</w:t>
      </w:r>
    </w:p>
    <w:p w:rsidR="00752951" w:rsidRPr="00AC505B" w:rsidRDefault="00752951" w:rsidP="00752951">
      <w:pPr>
        <w:jc w:val="both"/>
        <w:rPr>
          <w:sz w:val="28"/>
          <w:szCs w:val="28"/>
          <w:lang w:val="uk-UA"/>
        </w:rPr>
      </w:pPr>
    </w:p>
    <w:p w:rsidR="00752951" w:rsidRPr="00056FEA" w:rsidRDefault="00752951" w:rsidP="00752951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</w:t>
      </w:r>
      <w:r w:rsidRPr="00AC505B">
        <w:rPr>
          <w:sz w:val="28"/>
          <w:szCs w:val="28"/>
          <w:lang w:val="uk-UA"/>
        </w:rPr>
        <w:t xml:space="preserve">. Департаменту фінансів виконкому Криворізької міської ради відповідно до повноважень здійснювати аналіз надходжень коштів до </w:t>
      </w:r>
      <w:r>
        <w:rPr>
          <w:sz w:val="28"/>
          <w:szCs w:val="28"/>
          <w:lang w:val="uk-UA"/>
        </w:rPr>
        <w:t xml:space="preserve">зведеного </w:t>
      </w:r>
      <w:r w:rsidRPr="00AC505B">
        <w:rPr>
          <w:sz w:val="28"/>
          <w:szCs w:val="28"/>
          <w:lang w:val="uk-UA"/>
        </w:rPr>
        <w:t xml:space="preserve">бюджету </w:t>
      </w:r>
      <w:r>
        <w:rPr>
          <w:sz w:val="28"/>
          <w:szCs w:val="28"/>
          <w:lang w:val="uk-UA"/>
        </w:rPr>
        <w:t>Криворізької міської територіальної громади від сплати єдиного податку</w:t>
      </w:r>
      <w:r w:rsidRPr="00AC505B">
        <w:rPr>
          <w:sz w:val="28"/>
          <w:szCs w:val="28"/>
          <w:lang w:val="uk-UA"/>
        </w:rPr>
        <w:t xml:space="preserve"> </w:t>
      </w:r>
      <w:r w:rsidRPr="00056FEA">
        <w:rPr>
          <w:sz w:val="28"/>
          <w:szCs w:val="28"/>
          <w:lang w:val="uk-UA"/>
        </w:rPr>
        <w:t>суб’єктами малого підприємництва.</w:t>
      </w:r>
    </w:p>
    <w:p w:rsidR="00752951" w:rsidRPr="00056FEA" w:rsidRDefault="00752951" w:rsidP="00752951">
      <w:pPr>
        <w:ind w:firstLine="709"/>
        <w:jc w:val="both"/>
        <w:rPr>
          <w:sz w:val="28"/>
          <w:szCs w:val="28"/>
          <w:lang w:val="uk-UA"/>
        </w:rPr>
      </w:pPr>
    </w:p>
    <w:p w:rsidR="00752951" w:rsidRPr="00AC505B" w:rsidRDefault="00752951" w:rsidP="00752951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5</w:t>
      </w:r>
      <w:r w:rsidRPr="00AC505B">
        <w:rPr>
          <w:sz w:val="28"/>
          <w:szCs w:val="28"/>
          <w:lang w:val="uk-UA"/>
        </w:rPr>
        <w:t xml:space="preserve">. Рекомендувати </w:t>
      </w:r>
      <w:r w:rsidRPr="00940B83">
        <w:rPr>
          <w:sz w:val="28"/>
          <w:szCs w:val="28"/>
          <w:lang w:val="uk-UA"/>
        </w:rPr>
        <w:t>Головному управлінню ДПС у Дніпропетровській області (Чуб</w:t>
      </w:r>
      <w:r>
        <w:rPr>
          <w:sz w:val="28"/>
          <w:szCs w:val="28"/>
          <w:lang w:val="uk-UA"/>
        </w:rPr>
        <w:t xml:space="preserve"> Г.В.</w:t>
      </w:r>
      <w:r w:rsidRPr="00940B83">
        <w:rPr>
          <w:sz w:val="28"/>
          <w:szCs w:val="28"/>
          <w:lang w:val="uk-UA"/>
        </w:rPr>
        <w:t xml:space="preserve">) </w:t>
      </w:r>
      <w:r w:rsidRPr="00AC505B">
        <w:rPr>
          <w:sz w:val="28"/>
          <w:szCs w:val="28"/>
          <w:lang w:val="uk-UA"/>
        </w:rPr>
        <w:t>здійснювати взаємодію з виконкомом міської ради в питанні надання податкової інформації на запити управління розвитку підприємництва</w:t>
      </w:r>
      <w:r>
        <w:rPr>
          <w:sz w:val="28"/>
          <w:szCs w:val="28"/>
          <w:lang w:val="uk-UA"/>
        </w:rPr>
        <w:t>, департаменту фінансів</w:t>
      </w:r>
      <w:r w:rsidRPr="00AC505B">
        <w:rPr>
          <w:sz w:val="28"/>
          <w:szCs w:val="28"/>
          <w:lang w:val="uk-UA"/>
        </w:rPr>
        <w:t xml:space="preserve"> виконкому Криворізької міської ради стосовно надходжень коштів до </w:t>
      </w:r>
      <w:r>
        <w:rPr>
          <w:sz w:val="28"/>
          <w:szCs w:val="28"/>
          <w:lang w:val="uk-UA"/>
        </w:rPr>
        <w:t xml:space="preserve">зведеного </w:t>
      </w:r>
      <w:r w:rsidRPr="00AC505B">
        <w:rPr>
          <w:sz w:val="28"/>
          <w:szCs w:val="28"/>
          <w:lang w:val="uk-UA"/>
        </w:rPr>
        <w:t xml:space="preserve">бюджету </w:t>
      </w:r>
      <w:r>
        <w:rPr>
          <w:sz w:val="28"/>
          <w:szCs w:val="28"/>
          <w:lang w:val="uk-UA"/>
        </w:rPr>
        <w:t xml:space="preserve">Криворізької міської територіальної громади </w:t>
      </w:r>
      <w:r w:rsidRPr="00AC505B">
        <w:rPr>
          <w:sz w:val="28"/>
          <w:szCs w:val="28"/>
          <w:lang w:val="uk-UA"/>
        </w:rPr>
        <w:t>від сплати єдиного податку платник</w:t>
      </w:r>
      <w:r>
        <w:rPr>
          <w:sz w:val="28"/>
          <w:szCs w:val="28"/>
          <w:lang w:val="uk-UA"/>
        </w:rPr>
        <w:t>ами</w:t>
      </w:r>
      <w:r w:rsidRPr="00AC505B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І</w:t>
      </w:r>
      <w:r w:rsidRPr="00AC505B">
        <w:rPr>
          <w:sz w:val="28"/>
          <w:szCs w:val="28"/>
          <w:lang w:val="uk-UA"/>
        </w:rPr>
        <w:t xml:space="preserve"> та </w:t>
      </w:r>
      <w:r>
        <w:rPr>
          <w:sz w:val="28"/>
          <w:szCs w:val="28"/>
          <w:lang w:val="uk-UA"/>
        </w:rPr>
        <w:t>ІІ</w:t>
      </w:r>
      <w:r w:rsidRPr="00AC505B">
        <w:rPr>
          <w:sz w:val="28"/>
          <w:szCs w:val="28"/>
          <w:lang w:val="uk-UA"/>
        </w:rPr>
        <w:t xml:space="preserve"> груп і їх кількості.</w:t>
      </w:r>
    </w:p>
    <w:p w:rsidR="00752951" w:rsidRPr="00AC505B" w:rsidRDefault="00752951" w:rsidP="00752951">
      <w:pPr>
        <w:ind w:firstLine="708"/>
        <w:jc w:val="both"/>
        <w:rPr>
          <w:sz w:val="28"/>
          <w:szCs w:val="28"/>
          <w:lang w:val="uk-UA"/>
        </w:rPr>
      </w:pPr>
    </w:p>
    <w:p w:rsidR="00752951" w:rsidRDefault="00752951" w:rsidP="00752951">
      <w:pPr>
        <w:jc w:val="both"/>
        <w:rPr>
          <w:sz w:val="28"/>
          <w:szCs w:val="28"/>
          <w:lang w:val="uk-UA"/>
        </w:rPr>
      </w:pPr>
      <w:r w:rsidRPr="00EA0790"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>6</w:t>
      </w:r>
      <w:r w:rsidRPr="00EA0790">
        <w:rPr>
          <w:sz w:val="28"/>
          <w:szCs w:val="28"/>
          <w:lang w:val="uk-UA"/>
        </w:rPr>
        <w:t>. Управлінн</w:t>
      </w:r>
      <w:r>
        <w:rPr>
          <w:sz w:val="28"/>
          <w:szCs w:val="28"/>
          <w:lang w:val="uk-UA"/>
        </w:rPr>
        <w:t>ю</w:t>
      </w:r>
      <w:r w:rsidRPr="00EA0790">
        <w:rPr>
          <w:sz w:val="28"/>
          <w:szCs w:val="28"/>
          <w:lang w:val="uk-UA"/>
        </w:rPr>
        <w:t xml:space="preserve"> розвитку підприємництва, </w:t>
      </w:r>
      <w:r>
        <w:rPr>
          <w:sz w:val="28"/>
          <w:szCs w:val="28"/>
          <w:lang w:val="uk-UA"/>
        </w:rPr>
        <w:t xml:space="preserve">департаменту </w:t>
      </w:r>
      <w:r w:rsidRPr="00EA0790">
        <w:rPr>
          <w:sz w:val="28"/>
          <w:szCs w:val="28"/>
          <w:lang w:val="uk-UA"/>
        </w:rPr>
        <w:t>фінанс</w:t>
      </w:r>
      <w:r>
        <w:rPr>
          <w:sz w:val="28"/>
          <w:szCs w:val="28"/>
          <w:lang w:val="uk-UA"/>
        </w:rPr>
        <w:t>ів</w:t>
      </w:r>
      <w:r w:rsidRPr="00EA0790">
        <w:rPr>
          <w:sz w:val="28"/>
          <w:szCs w:val="28"/>
          <w:lang w:val="uk-UA"/>
        </w:rPr>
        <w:t xml:space="preserve"> викон</w:t>
      </w:r>
      <w:r>
        <w:rPr>
          <w:sz w:val="28"/>
          <w:szCs w:val="28"/>
          <w:lang w:val="uk-UA"/>
        </w:rPr>
        <w:t>-</w:t>
      </w:r>
      <w:r w:rsidRPr="00EA0790">
        <w:rPr>
          <w:sz w:val="28"/>
          <w:szCs w:val="28"/>
          <w:lang w:val="uk-UA"/>
        </w:rPr>
        <w:t xml:space="preserve">кому </w:t>
      </w:r>
      <w:r>
        <w:rPr>
          <w:sz w:val="28"/>
          <w:szCs w:val="28"/>
          <w:lang w:val="uk-UA"/>
        </w:rPr>
        <w:t xml:space="preserve">Криворізької </w:t>
      </w:r>
      <w:r w:rsidRPr="00EA0790">
        <w:rPr>
          <w:sz w:val="28"/>
          <w:szCs w:val="28"/>
          <w:lang w:val="uk-UA"/>
        </w:rPr>
        <w:t>міської ради</w:t>
      </w:r>
      <w:r>
        <w:rPr>
          <w:sz w:val="28"/>
          <w:szCs w:val="28"/>
          <w:lang w:val="uk-UA"/>
        </w:rPr>
        <w:t xml:space="preserve"> забезпечити:</w:t>
      </w:r>
    </w:p>
    <w:p w:rsidR="00752951" w:rsidRPr="0022265B" w:rsidRDefault="00752951" w:rsidP="00752951">
      <w:pPr>
        <w:tabs>
          <w:tab w:val="left" w:pos="-4111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6.1</w:t>
      </w:r>
      <w:r w:rsidRPr="0022265B">
        <w:rPr>
          <w:sz w:val="28"/>
          <w:szCs w:val="28"/>
          <w:lang w:val="uk-UA"/>
        </w:rPr>
        <w:t xml:space="preserve"> інформування населення міста про зміст рішення у визначений чинним законодавством України термін;</w:t>
      </w:r>
    </w:p>
    <w:p w:rsidR="00752951" w:rsidRPr="0022265B" w:rsidRDefault="00752951" w:rsidP="00752951">
      <w:pPr>
        <w:jc w:val="both"/>
        <w:rPr>
          <w:sz w:val="28"/>
          <w:szCs w:val="28"/>
          <w:lang w:val="uk-UA"/>
        </w:rPr>
      </w:pPr>
      <w:r w:rsidRPr="0022265B"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>6.2</w:t>
      </w:r>
      <w:r w:rsidRPr="0022265B">
        <w:rPr>
          <w:sz w:val="28"/>
          <w:szCs w:val="28"/>
          <w:lang w:val="uk-UA"/>
        </w:rPr>
        <w:t xml:space="preserve"> виконання заходів щодо проведення відстежень результативності  рішення в строки, визначені Законом України «Про засади державної регуляторної політики у сфері господарської діяльності»; </w:t>
      </w:r>
    </w:p>
    <w:p w:rsidR="00752951" w:rsidRPr="00AC505B" w:rsidRDefault="00752951" w:rsidP="00752951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6.3</w:t>
      </w:r>
      <w:r w:rsidRPr="0022265B">
        <w:rPr>
          <w:sz w:val="28"/>
          <w:szCs w:val="28"/>
          <w:lang w:val="uk-UA"/>
        </w:rPr>
        <w:t xml:space="preserve"> оприлюднення звіту з відстеження результативності дії рішення в </w:t>
      </w:r>
      <w:r w:rsidRPr="0022265B">
        <w:rPr>
          <w:sz w:val="28"/>
          <w:szCs w:val="28"/>
          <w:lang w:val="uk-UA"/>
        </w:rPr>
        <w:lastRenderedPageBreak/>
        <w:t>термін та спосіб, визначен</w:t>
      </w:r>
      <w:r>
        <w:rPr>
          <w:sz w:val="28"/>
          <w:szCs w:val="28"/>
          <w:lang w:val="uk-UA"/>
        </w:rPr>
        <w:t>і</w:t>
      </w:r>
      <w:r w:rsidRPr="0022265B">
        <w:rPr>
          <w:sz w:val="28"/>
          <w:szCs w:val="28"/>
          <w:lang w:val="uk-UA"/>
        </w:rPr>
        <w:t xml:space="preserve"> чинним законодавством України.</w:t>
      </w:r>
    </w:p>
    <w:p w:rsidR="00752951" w:rsidRDefault="00752951" w:rsidP="0075295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7. Рішення набуває чинності з 01.01.2022.</w:t>
      </w:r>
    </w:p>
    <w:p w:rsidR="00752951" w:rsidRPr="00B20817" w:rsidRDefault="00752951" w:rsidP="00752951">
      <w:pPr>
        <w:jc w:val="both"/>
        <w:rPr>
          <w:sz w:val="28"/>
          <w:szCs w:val="28"/>
          <w:lang w:val="uk-UA"/>
        </w:rPr>
      </w:pPr>
    </w:p>
    <w:p w:rsidR="00752951" w:rsidRPr="00EA0790" w:rsidRDefault="00752951" w:rsidP="00752951">
      <w:pPr>
        <w:spacing w:line="245" w:lineRule="auto"/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8</w:t>
      </w:r>
      <w:r w:rsidRPr="00EA0790">
        <w:rPr>
          <w:sz w:val="28"/>
          <w:szCs w:val="28"/>
          <w:lang w:val="uk-UA"/>
        </w:rPr>
        <w:t xml:space="preserve">. Контроль за виконанням рішення покласти на </w:t>
      </w:r>
      <w:r w:rsidRPr="00AE0F3E">
        <w:rPr>
          <w:sz w:val="28"/>
          <w:szCs w:val="28"/>
          <w:lang w:val="uk-UA"/>
        </w:rPr>
        <w:t>постійн</w:t>
      </w:r>
      <w:r>
        <w:rPr>
          <w:sz w:val="28"/>
          <w:szCs w:val="28"/>
          <w:lang w:val="uk-UA"/>
        </w:rPr>
        <w:t>у</w:t>
      </w:r>
      <w:r w:rsidRPr="00AE0F3E">
        <w:rPr>
          <w:sz w:val="28"/>
          <w:szCs w:val="28"/>
          <w:lang w:val="uk-UA"/>
        </w:rPr>
        <w:t xml:space="preserve"> комісі</w:t>
      </w:r>
      <w:r>
        <w:rPr>
          <w:sz w:val="28"/>
          <w:szCs w:val="28"/>
          <w:lang w:val="uk-UA"/>
        </w:rPr>
        <w:t>ю</w:t>
      </w:r>
      <w:r w:rsidRPr="00AE0F3E">
        <w:rPr>
          <w:sz w:val="28"/>
          <w:szCs w:val="28"/>
          <w:lang w:val="uk-UA"/>
        </w:rPr>
        <w:t xml:space="preserve"> міської ради з питань планування бюджету, економіки та регуляторної політики,</w:t>
      </w:r>
      <w:r w:rsidRPr="00EA0790">
        <w:rPr>
          <w:sz w:val="28"/>
          <w:szCs w:val="28"/>
          <w:lang w:val="uk-UA"/>
        </w:rPr>
        <w:t xml:space="preserve"> координацію роботи – на заступників міського голови </w:t>
      </w:r>
      <w:r>
        <w:rPr>
          <w:sz w:val="28"/>
          <w:szCs w:val="28"/>
          <w:lang w:val="uk-UA"/>
        </w:rPr>
        <w:t>відповідно до розподілу обов’язків.</w:t>
      </w:r>
    </w:p>
    <w:p w:rsidR="00752951" w:rsidRDefault="00752951" w:rsidP="00752951">
      <w:pPr>
        <w:pStyle w:val="a3"/>
        <w:rPr>
          <w:sz w:val="28"/>
          <w:szCs w:val="28"/>
          <w:lang w:val="uk-UA"/>
        </w:rPr>
      </w:pPr>
    </w:p>
    <w:p w:rsidR="00752951" w:rsidRDefault="00752951" w:rsidP="00752951">
      <w:pPr>
        <w:pStyle w:val="a3"/>
        <w:rPr>
          <w:sz w:val="28"/>
          <w:szCs w:val="28"/>
          <w:lang w:val="uk-UA"/>
        </w:rPr>
      </w:pPr>
    </w:p>
    <w:p w:rsidR="00752951" w:rsidRDefault="00752951" w:rsidP="00752951">
      <w:pPr>
        <w:pStyle w:val="a3"/>
        <w:rPr>
          <w:sz w:val="28"/>
          <w:szCs w:val="28"/>
          <w:lang w:val="uk-UA"/>
        </w:rPr>
      </w:pPr>
    </w:p>
    <w:p w:rsidR="00DE02AC" w:rsidRDefault="00DE02AC" w:rsidP="00752951">
      <w:pPr>
        <w:pStyle w:val="a3"/>
        <w:rPr>
          <w:sz w:val="28"/>
          <w:szCs w:val="28"/>
          <w:lang w:val="uk-UA"/>
        </w:rPr>
      </w:pPr>
    </w:p>
    <w:p w:rsidR="00DE02AC" w:rsidRDefault="00DE02AC" w:rsidP="00752951">
      <w:pPr>
        <w:pStyle w:val="a3"/>
        <w:rPr>
          <w:sz w:val="28"/>
          <w:szCs w:val="28"/>
          <w:lang w:val="uk-UA"/>
        </w:rPr>
      </w:pPr>
    </w:p>
    <w:p w:rsidR="00DE02AC" w:rsidRDefault="00DE02AC" w:rsidP="00752951">
      <w:pPr>
        <w:pStyle w:val="a3"/>
        <w:rPr>
          <w:sz w:val="28"/>
          <w:szCs w:val="28"/>
          <w:lang w:val="uk-UA"/>
        </w:rPr>
      </w:pPr>
    </w:p>
    <w:p w:rsidR="00DE02AC" w:rsidRDefault="00DE02AC" w:rsidP="00752951">
      <w:pPr>
        <w:pStyle w:val="a3"/>
        <w:rPr>
          <w:sz w:val="28"/>
          <w:szCs w:val="28"/>
          <w:lang w:val="uk-UA"/>
        </w:rPr>
      </w:pPr>
    </w:p>
    <w:p w:rsidR="00DE02AC" w:rsidRDefault="00DE02AC" w:rsidP="00752951">
      <w:pPr>
        <w:pStyle w:val="a3"/>
        <w:rPr>
          <w:sz w:val="28"/>
          <w:szCs w:val="28"/>
          <w:lang w:val="uk-UA"/>
        </w:rPr>
      </w:pPr>
    </w:p>
    <w:p w:rsidR="00DE02AC" w:rsidRDefault="00DE02AC" w:rsidP="00752951">
      <w:pPr>
        <w:pStyle w:val="a3"/>
        <w:rPr>
          <w:sz w:val="28"/>
          <w:szCs w:val="28"/>
          <w:lang w:val="uk-UA"/>
        </w:rPr>
      </w:pPr>
    </w:p>
    <w:p w:rsidR="00DE02AC" w:rsidRDefault="00DE02AC" w:rsidP="00752951">
      <w:pPr>
        <w:pStyle w:val="a3"/>
        <w:rPr>
          <w:sz w:val="28"/>
          <w:szCs w:val="28"/>
          <w:lang w:val="uk-UA"/>
        </w:rPr>
      </w:pPr>
    </w:p>
    <w:p w:rsidR="00DE02AC" w:rsidRDefault="00DE02AC" w:rsidP="00752951">
      <w:pPr>
        <w:pStyle w:val="a3"/>
        <w:rPr>
          <w:sz w:val="28"/>
          <w:szCs w:val="28"/>
          <w:lang w:val="uk-UA"/>
        </w:rPr>
      </w:pPr>
    </w:p>
    <w:p w:rsidR="00DE02AC" w:rsidRDefault="00DE02AC" w:rsidP="00752951">
      <w:pPr>
        <w:pStyle w:val="a3"/>
        <w:rPr>
          <w:sz w:val="28"/>
          <w:szCs w:val="28"/>
          <w:lang w:val="uk-UA"/>
        </w:rPr>
      </w:pPr>
    </w:p>
    <w:p w:rsidR="00DE02AC" w:rsidRDefault="00DE02AC" w:rsidP="00752951">
      <w:pPr>
        <w:pStyle w:val="a3"/>
        <w:rPr>
          <w:sz w:val="28"/>
          <w:szCs w:val="28"/>
          <w:lang w:val="uk-UA"/>
        </w:rPr>
      </w:pPr>
    </w:p>
    <w:p w:rsidR="00DE02AC" w:rsidRDefault="00DE02AC" w:rsidP="00752951">
      <w:pPr>
        <w:pStyle w:val="a3"/>
        <w:rPr>
          <w:sz w:val="28"/>
          <w:szCs w:val="28"/>
          <w:lang w:val="uk-UA"/>
        </w:rPr>
      </w:pPr>
    </w:p>
    <w:p w:rsidR="00DE02AC" w:rsidRDefault="00DE02AC" w:rsidP="00752951">
      <w:pPr>
        <w:pStyle w:val="a3"/>
        <w:rPr>
          <w:sz w:val="28"/>
          <w:szCs w:val="28"/>
          <w:lang w:val="uk-UA"/>
        </w:rPr>
      </w:pPr>
    </w:p>
    <w:p w:rsidR="00DE02AC" w:rsidRDefault="00DE02AC" w:rsidP="00752951">
      <w:pPr>
        <w:pStyle w:val="a3"/>
        <w:rPr>
          <w:sz w:val="28"/>
          <w:szCs w:val="28"/>
          <w:lang w:val="uk-UA"/>
        </w:rPr>
      </w:pPr>
    </w:p>
    <w:p w:rsidR="00DE02AC" w:rsidRDefault="00DE02AC" w:rsidP="00752951">
      <w:pPr>
        <w:pStyle w:val="a3"/>
        <w:rPr>
          <w:sz w:val="28"/>
          <w:szCs w:val="28"/>
          <w:lang w:val="uk-UA"/>
        </w:rPr>
      </w:pPr>
    </w:p>
    <w:p w:rsidR="00DE02AC" w:rsidRDefault="00DE02AC" w:rsidP="00752951">
      <w:pPr>
        <w:pStyle w:val="a3"/>
        <w:rPr>
          <w:sz w:val="28"/>
          <w:szCs w:val="28"/>
          <w:lang w:val="uk-UA"/>
        </w:rPr>
      </w:pPr>
    </w:p>
    <w:p w:rsidR="00DE02AC" w:rsidRDefault="00DE02AC" w:rsidP="00752951">
      <w:pPr>
        <w:pStyle w:val="a3"/>
        <w:rPr>
          <w:sz w:val="28"/>
          <w:szCs w:val="28"/>
          <w:lang w:val="uk-UA"/>
        </w:rPr>
      </w:pPr>
    </w:p>
    <w:p w:rsidR="00DE02AC" w:rsidRDefault="00DE02AC" w:rsidP="00752951">
      <w:pPr>
        <w:pStyle w:val="a3"/>
        <w:rPr>
          <w:sz w:val="28"/>
          <w:szCs w:val="28"/>
          <w:lang w:val="uk-UA"/>
        </w:rPr>
      </w:pPr>
    </w:p>
    <w:p w:rsidR="00DE02AC" w:rsidRDefault="00DE02AC" w:rsidP="00752951">
      <w:pPr>
        <w:pStyle w:val="a3"/>
        <w:rPr>
          <w:sz w:val="28"/>
          <w:szCs w:val="28"/>
          <w:lang w:val="uk-UA"/>
        </w:rPr>
      </w:pPr>
    </w:p>
    <w:p w:rsidR="00DE02AC" w:rsidRDefault="00DE02AC" w:rsidP="00752951">
      <w:pPr>
        <w:pStyle w:val="a3"/>
        <w:rPr>
          <w:sz w:val="28"/>
          <w:szCs w:val="28"/>
          <w:lang w:val="uk-UA"/>
        </w:rPr>
      </w:pPr>
    </w:p>
    <w:p w:rsidR="00DE02AC" w:rsidRDefault="00DE02AC" w:rsidP="00752951">
      <w:pPr>
        <w:pStyle w:val="a3"/>
        <w:rPr>
          <w:sz w:val="28"/>
          <w:szCs w:val="28"/>
          <w:lang w:val="uk-UA"/>
        </w:rPr>
      </w:pPr>
    </w:p>
    <w:p w:rsidR="00DE02AC" w:rsidRDefault="00DE02AC" w:rsidP="00752951">
      <w:pPr>
        <w:pStyle w:val="a3"/>
        <w:rPr>
          <w:sz w:val="28"/>
          <w:szCs w:val="28"/>
          <w:lang w:val="uk-UA"/>
        </w:rPr>
      </w:pPr>
    </w:p>
    <w:p w:rsidR="00DE02AC" w:rsidRDefault="00DE02AC" w:rsidP="00752951">
      <w:pPr>
        <w:pStyle w:val="a3"/>
        <w:rPr>
          <w:sz w:val="28"/>
          <w:szCs w:val="28"/>
          <w:lang w:val="uk-UA"/>
        </w:rPr>
      </w:pPr>
    </w:p>
    <w:p w:rsidR="00DE02AC" w:rsidRDefault="00DE02AC" w:rsidP="00752951">
      <w:pPr>
        <w:pStyle w:val="a3"/>
        <w:rPr>
          <w:sz w:val="28"/>
          <w:szCs w:val="28"/>
          <w:lang w:val="uk-UA"/>
        </w:rPr>
      </w:pPr>
    </w:p>
    <w:p w:rsidR="00DE02AC" w:rsidRDefault="00DE02AC" w:rsidP="00752951">
      <w:pPr>
        <w:pStyle w:val="a3"/>
        <w:rPr>
          <w:sz w:val="28"/>
          <w:szCs w:val="28"/>
          <w:lang w:val="uk-UA"/>
        </w:rPr>
      </w:pPr>
    </w:p>
    <w:p w:rsidR="00DE02AC" w:rsidRDefault="00DE02AC" w:rsidP="00752951">
      <w:pPr>
        <w:pStyle w:val="a3"/>
        <w:rPr>
          <w:sz w:val="28"/>
          <w:szCs w:val="28"/>
          <w:lang w:val="uk-UA"/>
        </w:rPr>
      </w:pPr>
    </w:p>
    <w:p w:rsidR="00DE02AC" w:rsidRDefault="00DE02AC" w:rsidP="00752951">
      <w:pPr>
        <w:pStyle w:val="a3"/>
        <w:rPr>
          <w:sz w:val="28"/>
          <w:szCs w:val="28"/>
          <w:lang w:val="uk-UA"/>
        </w:rPr>
      </w:pPr>
    </w:p>
    <w:p w:rsidR="00DE02AC" w:rsidRDefault="00DE02AC" w:rsidP="00752951">
      <w:pPr>
        <w:pStyle w:val="a3"/>
        <w:rPr>
          <w:sz w:val="28"/>
          <w:szCs w:val="28"/>
          <w:lang w:val="uk-UA"/>
        </w:rPr>
      </w:pPr>
    </w:p>
    <w:p w:rsidR="00DE02AC" w:rsidRDefault="00DE02AC" w:rsidP="00752951">
      <w:pPr>
        <w:pStyle w:val="a3"/>
        <w:rPr>
          <w:sz w:val="28"/>
          <w:szCs w:val="28"/>
          <w:lang w:val="uk-UA"/>
        </w:rPr>
      </w:pPr>
    </w:p>
    <w:p w:rsidR="00DE02AC" w:rsidRDefault="00DE02AC" w:rsidP="00752951">
      <w:pPr>
        <w:pStyle w:val="a3"/>
        <w:rPr>
          <w:sz w:val="28"/>
          <w:szCs w:val="28"/>
          <w:lang w:val="uk-UA"/>
        </w:rPr>
      </w:pPr>
    </w:p>
    <w:p w:rsidR="00DE02AC" w:rsidRDefault="00DE02AC" w:rsidP="00752951">
      <w:pPr>
        <w:pStyle w:val="a3"/>
        <w:rPr>
          <w:sz w:val="28"/>
          <w:szCs w:val="28"/>
          <w:lang w:val="uk-UA"/>
        </w:rPr>
      </w:pPr>
    </w:p>
    <w:p w:rsidR="00DE02AC" w:rsidRDefault="00DE02AC" w:rsidP="00752951">
      <w:pPr>
        <w:pStyle w:val="a3"/>
        <w:rPr>
          <w:sz w:val="28"/>
          <w:szCs w:val="28"/>
          <w:lang w:val="uk-UA"/>
        </w:rPr>
      </w:pPr>
    </w:p>
    <w:p w:rsidR="00DE02AC" w:rsidRDefault="00DE02AC" w:rsidP="00752951">
      <w:pPr>
        <w:pStyle w:val="a3"/>
        <w:rPr>
          <w:sz w:val="28"/>
          <w:szCs w:val="28"/>
          <w:lang w:val="uk-UA"/>
        </w:rPr>
      </w:pPr>
    </w:p>
    <w:p w:rsidR="00DE02AC" w:rsidRDefault="00DE02AC" w:rsidP="00752951">
      <w:pPr>
        <w:pStyle w:val="a3"/>
        <w:rPr>
          <w:sz w:val="28"/>
          <w:szCs w:val="28"/>
          <w:lang w:val="uk-UA"/>
        </w:rPr>
      </w:pPr>
    </w:p>
    <w:p w:rsidR="00DE02AC" w:rsidRDefault="00DE02AC" w:rsidP="00752951">
      <w:pPr>
        <w:pStyle w:val="a3"/>
        <w:rPr>
          <w:sz w:val="28"/>
          <w:szCs w:val="28"/>
          <w:lang w:val="uk-UA"/>
        </w:rPr>
      </w:pPr>
    </w:p>
    <w:p w:rsidR="00DE02AC" w:rsidRDefault="00DE02AC" w:rsidP="00752951">
      <w:pPr>
        <w:pStyle w:val="a3"/>
        <w:rPr>
          <w:sz w:val="28"/>
          <w:szCs w:val="28"/>
          <w:lang w:val="uk-UA"/>
        </w:rPr>
      </w:pPr>
    </w:p>
    <w:p w:rsidR="00DE02AC" w:rsidRPr="001662B7" w:rsidRDefault="00DE02AC" w:rsidP="00DE02AC">
      <w:pPr>
        <w:ind w:left="7020" w:firstLine="60"/>
        <w:jc w:val="both"/>
        <w:rPr>
          <w:i/>
          <w:lang w:val="uk-UA"/>
        </w:rPr>
      </w:pPr>
      <w:r>
        <w:rPr>
          <w:i/>
        </w:rPr>
        <w:lastRenderedPageBreak/>
        <w:t xml:space="preserve">Додаток </w:t>
      </w:r>
      <w:r>
        <w:rPr>
          <w:i/>
          <w:lang w:val="uk-UA"/>
        </w:rPr>
        <w:t>1</w:t>
      </w:r>
    </w:p>
    <w:p w:rsidR="00DE02AC" w:rsidRPr="007E0B4D" w:rsidRDefault="00DE02AC" w:rsidP="00DE02AC">
      <w:pPr>
        <w:ind w:left="7020" w:firstLine="60"/>
        <w:jc w:val="both"/>
        <w:rPr>
          <w:i/>
        </w:rPr>
      </w:pPr>
      <w:r>
        <w:rPr>
          <w:i/>
        </w:rPr>
        <w:t>до рішення міської ради</w:t>
      </w:r>
    </w:p>
    <w:p w:rsidR="00DE02AC" w:rsidRDefault="00DE02AC" w:rsidP="00DE02AC">
      <w:pPr>
        <w:jc w:val="both"/>
        <w:rPr>
          <w:i/>
          <w:lang w:val="uk-UA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i/>
          <w:lang w:val="uk-UA"/>
        </w:rPr>
        <w:t xml:space="preserve"> </w:t>
      </w:r>
    </w:p>
    <w:p w:rsidR="00DE02AC" w:rsidRPr="001662B7" w:rsidRDefault="00DE02AC" w:rsidP="00DE02AC">
      <w:pPr>
        <w:pStyle w:val="a3"/>
        <w:rPr>
          <w:lang w:val="uk-UA"/>
        </w:rPr>
      </w:pPr>
    </w:p>
    <w:p w:rsidR="00DE02AC" w:rsidRPr="00785A39" w:rsidRDefault="00DE02AC" w:rsidP="00DE02AC">
      <w:pPr>
        <w:jc w:val="center"/>
        <w:rPr>
          <w:b/>
          <w:i/>
          <w:sz w:val="28"/>
          <w:szCs w:val="28"/>
          <w:lang w:val="uk-UA"/>
        </w:rPr>
      </w:pPr>
      <w:r w:rsidRPr="00785A39">
        <w:rPr>
          <w:b/>
          <w:i/>
          <w:sz w:val="28"/>
          <w:szCs w:val="28"/>
          <w:lang w:val="uk-UA"/>
        </w:rPr>
        <w:t xml:space="preserve">СТАВКИ  </w:t>
      </w:r>
    </w:p>
    <w:p w:rsidR="00DE02AC" w:rsidRDefault="00DE02AC" w:rsidP="00DE02AC">
      <w:pPr>
        <w:jc w:val="center"/>
        <w:rPr>
          <w:b/>
          <w:i/>
          <w:sz w:val="28"/>
          <w:szCs w:val="28"/>
          <w:lang w:val="uk-UA"/>
        </w:rPr>
      </w:pPr>
      <w:r w:rsidRPr="00785A39">
        <w:rPr>
          <w:b/>
          <w:i/>
          <w:sz w:val="28"/>
          <w:szCs w:val="28"/>
          <w:lang w:val="uk-UA"/>
        </w:rPr>
        <w:t xml:space="preserve">єдиного податку для фізичних </w:t>
      </w:r>
    </w:p>
    <w:p w:rsidR="00DE02AC" w:rsidRPr="00785A39" w:rsidRDefault="00DE02AC" w:rsidP="00DE02AC">
      <w:pPr>
        <w:jc w:val="center"/>
        <w:rPr>
          <w:b/>
          <w:i/>
          <w:sz w:val="28"/>
          <w:szCs w:val="28"/>
          <w:lang w:val="uk-UA"/>
        </w:rPr>
      </w:pPr>
      <w:r w:rsidRPr="00785A39">
        <w:rPr>
          <w:b/>
          <w:i/>
          <w:sz w:val="28"/>
          <w:szCs w:val="28"/>
          <w:lang w:val="uk-UA"/>
        </w:rPr>
        <w:t>осіб-підприємців І групи платників єдиного податку</w:t>
      </w:r>
    </w:p>
    <w:p w:rsidR="00DE02AC" w:rsidRPr="001662B7" w:rsidRDefault="00DE02AC" w:rsidP="00DE02AC">
      <w:pPr>
        <w:jc w:val="center"/>
        <w:rPr>
          <w:b/>
          <w:i/>
          <w:sz w:val="28"/>
          <w:szCs w:val="28"/>
          <w:lang w:val="uk-UA"/>
        </w:rPr>
      </w:pPr>
    </w:p>
    <w:tbl>
      <w:tblPr>
        <w:tblW w:w="494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7"/>
        <w:gridCol w:w="1748"/>
        <w:gridCol w:w="4818"/>
        <w:gridCol w:w="2513"/>
      </w:tblGrid>
      <w:tr w:rsidR="00DE02AC" w:rsidRPr="00F178F6" w:rsidTr="00A32243">
        <w:trPr>
          <w:cantSplit/>
          <w:trHeight w:val="2249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spacing w:line="242" w:lineRule="auto"/>
              <w:jc w:val="center"/>
              <w:rPr>
                <w:b/>
                <w:i/>
                <w:lang w:val="uk-UA"/>
              </w:rPr>
            </w:pPr>
            <w:r w:rsidRPr="00785A39">
              <w:rPr>
                <w:b/>
                <w:i/>
                <w:lang w:val="uk-UA"/>
              </w:rPr>
              <w:t>№</w:t>
            </w:r>
          </w:p>
          <w:p w:rsidR="00DE02AC" w:rsidRPr="00785A39" w:rsidRDefault="00DE02AC" w:rsidP="00A32243">
            <w:pPr>
              <w:spacing w:line="242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п</w:t>
            </w:r>
            <w:r w:rsidRPr="00785A39">
              <w:rPr>
                <w:b/>
                <w:i/>
                <w:lang w:val="uk-UA"/>
              </w:rPr>
              <w:t>/п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spacing w:line="242" w:lineRule="auto"/>
              <w:jc w:val="center"/>
              <w:rPr>
                <w:b/>
                <w:i/>
                <w:lang w:val="uk-UA"/>
              </w:rPr>
            </w:pPr>
            <w:r w:rsidRPr="00785A39">
              <w:rPr>
                <w:b/>
                <w:i/>
                <w:lang w:val="uk-UA"/>
              </w:rPr>
              <w:t>Код КВЕД ДК 009:2010</w:t>
            </w:r>
          </w:p>
          <w:p w:rsidR="00DE02AC" w:rsidRPr="00785A39" w:rsidRDefault="00DE02AC" w:rsidP="00A32243">
            <w:pPr>
              <w:spacing w:line="242" w:lineRule="auto"/>
              <w:jc w:val="center"/>
              <w:rPr>
                <w:b/>
                <w:i/>
                <w:lang w:val="uk-UA"/>
              </w:rPr>
            </w:pP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spacing w:line="242" w:lineRule="auto"/>
              <w:jc w:val="center"/>
              <w:rPr>
                <w:b/>
                <w:i/>
                <w:lang w:val="uk-UA"/>
              </w:rPr>
            </w:pPr>
            <w:r w:rsidRPr="00785A39">
              <w:rPr>
                <w:b/>
                <w:i/>
                <w:lang w:val="uk-UA"/>
              </w:rPr>
              <w:t>Види господарської діяльності</w:t>
            </w:r>
          </w:p>
          <w:p w:rsidR="00DE02AC" w:rsidRPr="00785A39" w:rsidRDefault="00DE02AC" w:rsidP="00A32243">
            <w:pPr>
              <w:spacing w:line="242" w:lineRule="auto"/>
              <w:jc w:val="center"/>
              <w:rPr>
                <w:b/>
                <w:i/>
                <w:lang w:val="uk-UA"/>
              </w:rPr>
            </w:pPr>
          </w:p>
        </w:tc>
        <w:tc>
          <w:tcPr>
            <w:tcW w:w="1289" w:type="pct"/>
          </w:tcPr>
          <w:p w:rsidR="00DE02AC" w:rsidRPr="00785A39" w:rsidRDefault="00DE02AC" w:rsidP="00A32243">
            <w:pPr>
              <w:widowControl/>
              <w:suppressAutoHyphens w:val="0"/>
              <w:spacing w:line="242" w:lineRule="auto"/>
              <w:jc w:val="center"/>
              <w:rPr>
                <w:b/>
                <w:i/>
                <w:lang w:val="uk-UA"/>
              </w:rPr>
            </w:pPr>
            <w:r w:rsidRPr="00785A39">
              <w:rPr>
                <w:b/>
                <w:i/>
                <w:lang w:val="uk-UA"/>
              </w:rPr>
              <w:t>Фіксована ст</w:t>
            </w:r>
            <w:r>
              <w:rPr>
                <w:b/>
                <w:i/>
                <w:lang w:val="uk-UA"/>
              </w:rPr>
              <w:t>авка податку, % для платників І</w:t>
            </w:r>
            <w:r w:rsidRPr="00785A39">
              <w:rPr>
                <w:b/>
                <w:i/>
                <w:lang w:val="uk-UA"/>
              </w:rPr>
              <w:t xml:space="preserve"> групи</w:t>
            </w:r>
          </w:p>
          <w:p w:rsidR="00DE02AC" w:rsidRPr="00785A39" w:rsidRDefault="00DE02AC" w:rsidP="00A32243">
            <w:pPr>
              <w:spacing w:line="242" w:lineRule="auto"/>
              <w:jc w:val="center"/>
              <w:rPr>
                <w:b/>
                <w:i/>
                <w:lang w:val="uk-UA"/>
              </w:rPr>
            </w:pPr>
            <w:r w:rsidRPr="00785A39">
              <w:rPr>
                <w:b/>
                <w:i/>
                <w:lang w:val="uk-UA"/>
              </w:rPr>
              <w:t xml:space="preserve">(у відсотках до розміру </w:t>
            </w:r>
            <w:r>
              <w:rPr>
                <w:b/>
                <w:i/>
                <w:lang w:val="uk-UA"/>
              </w:rPr>
              <w:t xml:space="preserve">прожиткового </w:t>
            </w:r>
            <w:r w:rsidRPr="00785A39">
              <w:rPr>
                <w:b/>
                <w:i/>
                <w:lang w:val="uk-UA"/>
              </w:rPr>
              <w:t>мінім</w:t>
            </w:r>
            <w:r>
              <w:rPr>
                <w:b/>
                <w:i/>
                <w:lang w:val="uk-UA"/>
              </w:rPr>
              <w:t>уму для працездатних осіб</w:t>
            </w:r>
            <w:r w:rsidRPr="00785A39">
              <w:rPr>
                <w:b/>
                <w:i/>
                <w:lang w:val="uk-UA"/>
              </w:rPr>
              <w:t>, установлено</w:t>
            </w:r>
            <w:r>
              <w:rPr>
                <w:b/>
                <w:i/>
                <w:lang w:val="uk-UA"/>
              </w:rPr>
              <w:t xml:space="preserve">го </w:t>
            </w:r>
            <w:r w:rsidRPr="00785A39">
              <w:rPr>
                <w:b/>
                <w:i/>
                <w:lang w:val="uk-UA"/>
              </w:rPr>
              <w:t>законом на 01 січня податкового (звітного) року, з розрахунку на календарний місяць)</w:t>
            </w:r>
          </w:p>
        </w:tc>
      </w:tr>
      <w:tr w:rsidR="00DE02AC" w:rsidRPr="00F178F6" w:rsidTr="00A32243">
        <w:trPr>
          <w:cantSplit/>
          <w:trHeight w:val="184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spacing w:line="242" w:lineRule="auto"/>
              <w:jc w:val="center"/>
              <w:rPr>
                <w:b/>
                <w:i/>
                <w:lang w:val="uk-UA"/>
              </w:rPr>
            </w:pPr>
            <w:r w:rsidRPr="00785A39">
              <w:rPr>
                <w:b/>
                <w:i/>
                <w:lang w:val="uk-UA"/>
              </w:rPr>
              <w:t>1</w:t>
            </w:r>
          </w:p>
        </w:tc>
        <w:tc>
          <w:tcPr>
            <w:tcW w:w="897" w:type="pct"/>
            <w:tcBorders>
              <w:left w:val="single" w:sz="4" w:space="0" w:color="auto"/>
            </w:tcBorders>
            <w:vAlign w:val="center"/>
          </w:tcPr>
          <w:p w:rsidR="00DE02AC" w:rsidRPr="00785A39" w:rsidRDefault="00DE02AC" w:rsidP="00A32243">
            <w:pPr>
              <w:spacing w:line="242" w:lineRule="auto"/>
              <w:jc w:val="center"/>
              <w:rPr>
                <w:b/>
                <w:i/>
                <w:lang w:val="uk-UA"/>
              </w:rPr>
            </w:pPr>
            <w:r w:rsidRPr="00785A39">
              <w:rPr>
                <w:b/>
                <w:i/>
                <w:lang w:val="uk-UA"/>
              </w:rPr>
              <w:t>2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spacing w:line="242" w:lineRule="auto"/>
              <w:jc w:val="center"/>
              <w:rPr>
                <w:b/>
                <w:i/>
                <w:lang w:val="uk-UA"/>
              </w:rPr>
            </w:pPr>
            <w:r w:rsidRPr="00785A39">
              <w:rPr>
                <w:b/>
                <w:i/>
                <w:lang w:val="uk-UA"/>
              </w:rPr>
              <w:t>3</w:t>
            </w:r>
          </w:p>
        </w:tc>
        <w:tc>
          <w:tcPr>
            <w:tcW w:w="1289" w:type="pct"/>
          </w:tcPr>
          <w:p w:rsidR="00DE02AC" w:rsidRPr="00785A39" w:rsidRDefault="00DE02AC" w:rsidP="00A32243">
            <w:pPr>
              <w:widowControl/>
              <w:suppressAutoHyphens w:val="0"/>
              <w:spacing w:line="242" w:lineRule="auto"/>
              <w:jc w:val="center"/>
              <w:rPr>
                <w:b/>
                <w:i/>
                <w:lang w:val="uk-UA"/>
              </w:rPr>
            </w:pPr>
            <w:r w:rsidRPr="00785A39">
              <w:rPr>
                <w:b/>
                <w:i/>
                <w:lang w:val="uk-UA"/>
              </w:rPr>
              <w:t>4</w:t>
            </w:r>
          </w:p>
        </w:tc>
      </w:tr>
      <w:tr w:rsidR="00DE02AC" w:rsidRPr="00F178F6" w:rsidTr="00A32243">
        <w:trPr>
          <w:cantSplit/>
          <w:trHeight w:val="469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1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15.20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a3"/>
              <w:spacing w:line="242" w:lineRule="auto"/>
              <w:jc w:val="both"/>
              <w:rPr>
                <w:lang w:val="uk-UA"/>
              </w:rPr>
            </w:pPr>
            <w:r w:rsidRPr="00785A39">
              <w:rPr>
                <w:lang w:val="uk-UA"/>
              </w:rPr>
              <w:t>Виготовлення взуття за індивідуальним замовленням</w:t>
            </w:r>
          </w:p>
        </w:tc>
        <w:tc>
          <w:tcPr>
            <w:tcW w:w="1289" w:type="pct"/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8</w:t>
            </w:r>
          </w:p>
        </w:tc>
      </w:tr>
      <w:tr w:rsidR="00DE02AC" w:rsidRPr="00F178F6" w:rsidTr="00A32243">
        <w:trPr>
          <w:cantSplit/>
          <w:trHeight w:val="130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2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95.23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a3"/>
              <w:spacing w:line="242" w:lineRule="auto"/>
              <w:jc w:val="both"/>
              <w:rPr>
                <w:lang w:val="uk-UA"/>
              </w:rPr>
            </w:pPr>
            <w:r w:rsidRPr="00785A39">
              <w:rPr>
                <w:lang w:val="uk-UA"/>
              </w:rPr>
              <w:t>Послуги з ремонту взуття</w:t>
            </w:r>
          </w:p>
        </w:tc>
        <w:tc>
          <w:tcPr>
            <w:tcW w:w="1289" w:type="pct"/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</w:tr>
      <w:tr w:rsidR="00DE02AC" w:rsidRPr="00F178F6" w:rsidTr="00A32243">
        <w:trPr>
          <w:cantSplit/>
          <w:trHeight w:val="469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3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14.1</w:t>
            </w:r>
            <w:r>
              <w:rPr>
                <w:lang w:val="uk-UA"/>
              </w:rPr>
              <w:t>9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a3"/>
              <w:spacing w:line="242" w:lineRule="auto"/>
              <w:jc w:val="both"/>
              <w:rPr>
                <w:lang w:val="uk-UA"/>
              </w:rPr>
            </w:pPr>
            <w:r w:rsidRPr="00785A39">
              <w:rPr>
                <w:lang w:val="uk-UA"/>
              </w:rPr>
              <w:t>Виготовлення швейних виробів за індиві</w:t>
            </w:r>
            <w:r>
              <w:rPr>
                <w:lang w:val="uk-UA"/>
              </w:rPr>
              <w:t>-</w:t>
            </w:r>
            <w:r w:rsidRPr="00785A39">
              <w:rPr>
                <w:lang w:val="uk-UA"/>
              </w:rPr>
              <w:t>дуальним замовленням</w:t>
            </w:r>
          </w:p>
        </w:tc>
        <w:tc>
          <w:tcPr>
            <w:tcW w:w="1289" w:type="pct"/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</w:tr>
      <w:tr w:rsidR="00DE02AC" w:rsidRPr="00F178F6" w:rsidTr="00A32243">
        <w:trPr>
          <w:cantSplit/>
          <w:trHeight w:val="469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4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14.11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a3"/>
              <w:spacing w:line="242" w:lineRule="auto"/>
              <w:jc w:val="both"/>
              <w:rPr>
                <w:lang w:val="uk-UA"/>
              </w:rPr>
            </w:pPr>
            <w:r w:rsidRPr="00785A39">
              <w:rPr>
                <w:lang w:val="uk-UA"/>
              </w:rPr>
              <w:t>Виготовлення виробів із шкіри за індиві</w:t>
            </w:r>
            <w:r>
              <w:rPr>
                <w:lang w:val="uk-UA"/>
              </w:rPr>
              <w:t>-</w:t>
            </w:r>
            <w:r w:rsidRPr="00785A39">
              <w:rPr>
                <w:lang w:val="uk-UA"/>
              </w:rPr>
              <w:t>дуальним замовленням</w:t>
            </w:r>
          </w:p>
        </w:tc>
        <w:tc>
          <w:tcPr>
            <w:tcW w:w="1289" w:type="pct"/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8</w:t>
            </w:r>
          </w:p>
        </w:tc>
      </w:tr>
      <w:tr w:rsidR="00DE02AC" w:rsidRPr="00F178F6" w:rsidTr="00A32243">
        <w:trPr>
          <w:cantSplit/>
          <w:trHeight w:val="469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5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14.</w:t>
            </w:r>
            <w:r>
              <w:rPr>
                <w:lang w:val="uk-UA"/>
              </w:rPr>
              <w:t>20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a3"/>
              <w:spacing w:line="242" w:lineRule="auto"/>
              <w:jc w:val="both"/>
              <w:rPr>
                <w:lang w:val="uk-UA"/>
              </w:rPr>
            </w:pPr>
            <w:r w:rsidRPr="00785A39">
              <w:rPr>
                <w:lang w:val="uk-UA"/>
              </w:rPr>
              <w:t>Виготовлення виробів з хутра за індиві</w:t>
            </w:r>
            <w:r>
              <w:rPr>
                <w:lang w:val="uk-UA"/>
              </w:rPr>
              <w:t>-</w:t>
            </w:r>
            <w:r w:rsidRPr="00785A39">
              <w:rPr>
                <w:lang w:val="uk-UA"/>
              </w:rPr>
              <w:t>дуальним замовленням</w:t>
            </w:r>
          </w:p>
        </w:tc>
        <w:tc>
          <w:tcPr>
            <w:tcW w:w="1289" w:type="pct"/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8</w:t>
            </w:r>
          </w:p>
        </w:tc>
      </w:tr>
      <w:tr w:rsidR="00DE02AC" w:rsidRPr="00F178F6" w:rsidTr="00A32243">
        <w:trPr>
          <w:cantSplit/>
          <w:trHeight w:val="469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6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14.14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a3"/>
              <w:spacing w:line="242" w:lineRule="auto"/>
              <w:jc w:val="both"/>
              <w:rPr>
                <w:lang w:val="uk-UA"/>
              </w:rPr>
            </w:pPr>
            <w:r w:rsidRPr="00785A39">
              <w:rPr>
                <w:lang w:val="uk-UA"/>
              </w:rPr>
              <w:t>Виготовлення спіднього одягу за індиві</w:t>
            </w:r>
            <w:r>
              <w:rPr>
                <w:lang w:val="uk-UA"/>
              </w:rPr>
              <w:t>-</w:t>
            </w:r>
            <w:r w:rsidRPr="00785A39">
              <w:rPr>
                <w:lang w:val="uk-UA"/>
              </w:rPr>
              <w:t>дуальним  замовленням</w:t>
            </w:r>
          </w:p>
        </w:tc>
        <w:tc>
          <w:tcPr>
            <w:tcW w:w="1289" w:type="pct"/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</w:tr>
      <w:tr w:rsidR="00DE02AC" w:rsidRPr="00F178F6" w:rsidTr="00A32243">
        <w:trPr>
          <w:cantSplit/>
          <w:trHeight w:val="469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7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13.92</w:t>
            </w:r>
            <w:r>
              <w:rPr>
                <w:lang w:val="uk-UA"/>
              </w:rPr>
              <w:t>,</w:t>
            </w:r>
          </w:p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13.95</w:t>
            </w:r>
            <w:r>
              <w:rPr>
                <w:lang w:val="uk-UA"/>
              </w:rPr>
              <w:t>,</w:t>
            </w:r>
          </w:p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13.99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a3"/>
              <w:spacing w:line="242" w:lineRule="auto"/>
              <w:jc w:val="both"/>
              <w:rPr>
                <w:lang w:val="uk-UA"/>
              </w:rPr>
            </w:pPr>
            <w:r w:rsidRPr="00785A39">
              <w:rPr>
                <w:lang w:val="uk-UA"/>
              </w:rPr>
              <w:t>Виготовлення текстильних виробів та текстильної галантереї за індивідуальним замовленням</w:t>
            </w:r>
          </w:p>
        </w:tc>
        <w:tc>
          <w:tcPr>
            <w:tcW w:w="1289" w:type="pct"/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8</w:t>
            </w:r>
          </w:p>
        </w:tc>
      </w:tr>
      <w:tr w:rsidR="00DE02AC" w:rsidRPr="00F178F6" w:rsidTr="00A32243">
        <w:trPr>
          <w:cantSplit/>
          <w:trHeight w:val="469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8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14.39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a3"/>
              <w:spacing w:line="242" w:lineRule="auto"/>
              <w:jc w:val="both"/>
              <w:rPr>
                <w:lang w:val="uk-UA"/>
              </w:rPr>
            </w:pPr>
            <w:r w:rsidRPr="00785A39">
              <w:rPr>
                <w:lang w:val="uk-UA"/>
              </w:rPr>
              <w:t>Виготовлення головних уборів за індиві</w:t>
            </w:r>
            <w:r>
              <w:rPr>
                <w:lang w:val="uk-UA"/>
              </w:rPr>
              <w:t>-</w:t>
            </w:r>
            <w:r w:rsidRPr="00785A39">
              <w:rPr>
                <w:lang w:val="uk-UA"/>
              </w:rPr>
              <w:t>дуальним  замовленням</w:t>
            </w:r>
          </w:p>
        </w:tc>
        <w:tc>
          <w:tcPr>
            <w:tcW w:w="1289" w:type="pct"/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8</w:t>
            </w:r>
          </w:p>
        </w:tc>
      </w:tr>
      <w:tr w:rsidR="00DE02AC" w:rsidRPr="00F178F6" w:rsidTr="00A32243">
        <w:trPr>
          <w:cantSplit/>
          <w:trHeight w:val="469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9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14.39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a3"/>
              <w:spacing w:line="242" w:lineRule="auto"/>
              <w:jc w:val="both"/>
              <w:rPr>
                <w:lang w:val="uk-UA"/>
              </w:rPr>
            </w:pPr>
            <w:r w:rsidRPr="00785A39">
              <w:rPr>
                <w:lang w:val="uk-UA"/>
              </w:rPr>
              <w:t>Додаткові послуги до виготовлення виробів за індивідуальним замовленням</w:t>
            </w:r>
          </w:p>
        </w:tc>
        <w:tc>
          <w:tcPr>
            <w:tcW w:w="1289" w:type="pct"/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8</w:t>
            </w:r>
          </w:p>
        </w:tc>
      </w:tr>
      <w:tr w:rsidR="00DE02AC" w:rsidRPr="00F178F6" w:rsidTr="00A32243">
        <w:trPr>
          <w:cantSplit/>
          <w:trHeight w:val="469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10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Default="00DE02AC" w:rsidP="00A32243">
            <w:pPr>
              <w:pStyle w:val="a3"/>
              <w:spacing w:line="242" w:lineRule="auto"/>
              <w:jc w:val="center"/>
              <w:rPr>
                <w:color w:val="000000"/>
                <w:lang w:val="uk-UA"/>
              </w:rPr>
            </w:pPr>
            <w:r w:rsidRPr="00785A39">
              <w:rPr>
                <w:color w:val="000000"/>
                <w:lang w:val="uk-UA"/>
              </w:rPr>
              <w:t>13.99</w:t>
            </w:r>
            <w:r>
              <w:rPr>
                <w:color w:val="000000"/>
                <w:lang w:val="uk-UA"/>
              </w:rPr>
              <w:t>,</w:t>
            </w:r>
          </w:p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>
              <w:rPr>
                <w:color w:val="000000"/>
                <w:lang w:val="uk-UA"/>
              </w:rPr>
              <w:t>14.19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a3"/>
              <w:spacing w:line="242" w:lineRule="auto"/>
              <w:jc w:val="both"/>
              <w:rPr>
                <w:lang w:val="uk-UA"/>
              </w:rPr>
            </w:pPr>
            <w:r w:rsidRPr="00785A39">
              <w:rPr>
                <w:lang w:val="uk-UA"/>
              </w:rPr>
              <w:t>Послуги з ремонту одягу та побутових текстильних виробів</w:t>
            </w:r>
          </w:p>
        </w:tc>
        <w:tc>
          <w:tcPr>
            <w:tcW w:w="1289" w:type="pct"/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8</w:t>
            </w:r>
          </w:p>
        </w:tc>
      </w:tr>
      <w:tr w:rsidR="00DE02AC" w:rsidRPr="00F178F6" w:rsidTr="00A32243">
        <w:trPr>
          <w:cantSplit/>
          <w:trHeight w:val="469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11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14.39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a3"/>
              <w:spacing w:line="242" w:lineRule="auto"/>
              <w:jc w:val="both"/>
              <w:rPr>
                <w:lang w:val="uk-UA"/>
              </w:rPr>
            </w:pPr>
            <w:r w:rsidRPr="00785A39">
              <w:rPr>
                <w:lang w:val="uk-UA"/>
              </w:rPr>
              <w:t>Виготовлення та в’язання трикотажних виробів   за  індивідуальним замовленням</w:t>
            </w:r>
          </w:p>
        </w:tc>
        <w:tc>
          <w:tcPr>
            <w:tcW w:w="1289" w:type="pct"/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8</w:t>
            </w:r>
          </w:p>
        </w:tc>
      </w:tr>
      <w:tr w:rsidR="00DE02AC" w:rsidRPr="00F178F6" w:rsidTr="00A32243">
        <w:trPr>
          <w:cantSplit/>
          <w:trHeight w:val="142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12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14.39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a3"/>
              <w:spacing w:line="242" w:lineRule="auto"/>
              <w:jc w:val="both"/>
              <w:rPr>
                <w:lang w:val="uk-UA"/>
              </w:rPr>
            </w:pPr>
            <w:r w:rsidRPr="00785A39">
              <w:rPr>
                <w:lang w:val="uk-UA"/>
              </w:rPr>
              <w:t>Послуги з ремонту трикотажних виробів</w:t>
            </w:r>
          </w:p>
        </w:tc>
        <w:tc>
          <w:tcPr>
            <w:tcW w:w="1289" w:type="pct"/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8</w:t>
            </w:r>
          </w:p>
        </w:tc>
      </w:tr>
      <w:tr w:rsidR="00DE02AC" w:rsidRPr="00F178F6" w:rsidTr="00A32243">
        <w:trPr>
          <w:cantSplit/>
          <w:trHeight w:val="469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13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13.93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a3"/>
              <w:spacing w:line="242" w:lineRule="auto"/>
              <w:jc w:val="both"/>
              <w:rPr>
                <w:lang w:val="uk-UA"/>
              </w:rPr>
            </w:pPr>
            <w:r w:rsidRPr="00785A39">
              <w:rPr>
                <w:lang w:val="uk-UA"/>
              </w:rPr>
              <w:t>Виготовлення килимів і килимових виробів    за індивідуальним замовленням</w:t>
            </w:r>
          </w:p>
        </w:tc>
        <w:tc>
          <w:tcPr>
            <w:tcW w:w="1289" w:type="pct"/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8</w:t>
            </w:r>
          </w:p>
        </w:tc>
      </w:tr>
      <w:tr w:rsidR="00DE02AC" w:rsidRPr="00F178F6" w:rsidTr="00A32243">
        <w:trPr>
          <w:cantSplit/>
          <w:trHeight w:val="469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14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13.</w:t>
            </w:r>
            <w:r w:rsidRPr="00785A39">
              <w:rPr>
                <w:lang w:val="uk-UA"/>
              </w:rPr>
              <w:t>93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a3"/>
              <w:spacing w:line="242" w:lineRule="auto"/>
              <w:jc w:val="both"/>
              <w:rPr>
                <w:lang w:val="uk-UA"/>
              </w:rPr>
            </w:pPr>
            <w:r w:rsidRPr="00785A39">
              <w:rPr>
                <w:lang w:val="uk-UA"/>
              </w:rPr>
              <w:t>Послуги з ремонту та реставрації килимів і килимових  виробів</w:t>
            </w:r>
          </w:p>
        </w:tc>
        <w:tc>
          <w:tcPr>
            <w:tcW w:w="1289" w:type="pct"/>
          </w:tcPr>
          <w:p w:rsidR="00DE02AC" w:rsidRPr="00785A39" w:rsidRDefault="00DE02AC" w:rsidP="00A32243">
            <w:pPr>
              <w:pStyle w:val="a3"/>
              <w:spacing w:line="242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8</w:t>
            </w:r>
          </w:p>
        </w:tc>
      </w:tr>
    </w:tbl>
    <w:p w:rsidR="00DE02AC" w:rsidRDefault="00DE02AC" w:rsidP="00DE02AC">
      <w:pPr>
        <w:jc w:val="right"/>
        <w:rPr>
          <w:i/>
          <w:lang w:val="uk-UA"/>
        </w:rPr>
      </w:pPr>
    </w:p>
    <w:p w:rsidR="00DE02AC" w:rsidRPr="001662B7" w:rsidRDefault="00DE02AC" w:rsidP="00DE02AC">
      <w:pPr>
        <w:jc w:val="right"/>
        <w:rPr>
          <w:i/>
          <w:lang w:val="uk-UA"/>
        </w:rPr>
      </w:pPr>
      <w:r>
        <w:rPr>
          <w:i/>
          <w:lang w:val="uk-UA"/>
        </w:rPr>
        <w:lastRenderedPageBreak/>
        <w:t>Продовження додатка 1</w:t>
      </w:r>
    </w:p>
    <w:tbl>
      <w:tblPr>
        <w:tblW w:w="494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7"/>
        <w:gridCol w:w="1748"/>
        <w:gridCol w:w="4818"/>
        <w:gridCol w:w="2513"/>
      </w:tblGrid>
      <w:tr w:rsidR="00DE02AC" w:rsidRPr="00785A39" w:rsidTr="00A32243">
        <w:trPr>
          <w:cantSplit/>
          <w:trHeight w:val="131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1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2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3</w:t>
            </w:r>
          </w:p>
        </w:tc>
        <w:tc>
          <w:tcPr>
            <w:tcW w:w="1289" w:type="pct"/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4</w:t>
            </w:r>
          </w:p>
        </w:tc>
      </w:tr>
      <w:tr w:rsidR="00DE02AC" w:rsidRPr="00F178F6" w:rsidTr="00A32243">
        <w:trPr>
          <w:cantSplit/>
          <w:trHeight w:val="469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15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15.12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785A39">
              <w:rPr>
                <w:lang w:val="uk-UA"/>
              </w:rPr>
              <w:t>Виготовлення шкіряних галантерейних і  дорожніх виробів за індивідуальним замовленням</w:t>
            </w:r>
          </w:p>
          <w:p w:rsidR="00DE02AC" w:rsidRPr="00785A39" w:rsidRDefault="00DE02AC" w:rsidP="00A32243">
            <w:pPr>
              <w:pStyle w:val="a3"/>
              <w:spacing w:line="235" w:lineRule="auto"/>
              <w:jc w:val="both"/>
              <w:rPr>
                <w:sz w:val="4"/>
                <w:szCs w:val="4"/>
                <w:lang w:val="uk-UA"/>
              </w:rPr>
            </w:pPr>
          </w:p>
        </w:tc>
        <w:tc>
          <w:tcPr>
            <w:tcW w:w="1289" w:type="pct"/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8</w:t>
            </w:r>
          </w:p>
        </w:tc>
      </w:tr>
      <w:tr w:rsidR="00DE02AC" w:rsidRPr="00F178F6" w:rsidTr="00A32243">
        <w:trPr>
          <w:cantSplit/>
          <w:trHeight w:val="469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16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15.12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785A39">
              <w:rPr>
                <w:lang w:val="uk-UA"/>
              </w:rPr>
              <w:t>Послуги з ремонту шкіряних галантерей</w:t>
            </w:r>
            <w:r>
              <w:rPr>
                <w:lang w:val="uk-UA"/>
              </w:rPr>
              <w:t>-</w:t>
            </w:r>
            <w:r w:rsidRPr="00785A39">
              <w:rPr>
                <w:lang w:val="uk-UA"/>
              </w:rPr>
              <w:t>них і дорожніх виробів</w:t>
            </w:r>
          </w:p>
          <w:p w:rsidR="00DE02AC" w:rsidRPr="00785A39" w:rsidRDefault="00DE02AC" w:rsidP="00A32243">
            <w:pPr>
              <w:pStyle w:val="a3"/>
              <w:spacing w:line="235" w:lineRule="auto"/>
              <w:jc w:val="both"/>
              <w:rPr>
                <w:sz w:val="4"/>
                <w:szCs w:val="4"/>
                <w:lang w:val="uk-UA"/>
              </w:rPr>
            </w:pPr>
          </w:p>
        </w:tc>
        <w:tc>
          <w:tcPr>
            <w:tcW w:w="1289" w:type="pct"/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8</w:t>
            </w:r>
          </w:p>
        </w:tc>
      </w:tr>
      <w:tr w:rsidR="00DE02AC" w:rsidRPr="00F178F6" w:rsidTr="00A32243">
        <w:trPr>
          <w:cantSplit/>
          <w:trHeight w:val="469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17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31.01</w:t>
            </w:r>
            <w:r>
              <w:rPr>
                <w:lang w:val="uk-UA"/>
              </w:rPr>
              <w:t>,</w:t>
            </w:r>
          </w:p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31.02</w:t>
            </w:r>
            <w:r>
              <w:rPr>
                <w:lang w:val="uk-UA"/>
              </w:rPr>
              <w:t>,</w:t>
            </w:r>
          </w:p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31.09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785A39">
              <w:rPr>
                <w:lang w:val="uk-UA"/>
              </w:rPr>
              <w:t>Виготовлення меблів за індивідуальним замовленням</w:t>
            </w:r>
          </w:p>
          <w:p w:rsidR="00DE02AC" w:rsidRPr="00785A39" w:rsidRDefault="00DE02AC" w:rsidP="00A32243">
            <w:pPr>
              <w:pStyle w:val="a3"/>
              <w:spacing w:line="235" w:lineRule="auto"/>
              <w:jc w:val="both"/>
              <w:rPr>
                <w:sz w:val="4"/>
                <w:szCs w:val="4"/>
                <w:lang w:val="uk-UA"/>
              </w:rPr>
            </w:pPr>
          </w:p>
        </w:tc>
        <w:tc>
          <w:tcPr>
            <w:tcW w:w="1289" w:type="pct"/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8</w:t>
            </w:r>
          </w:p>
        </w:tc>
      </w:tr>
      <w:tr w:rsidR="00DE02AC" w:rsidRPr="00F178F6" w:rsidTr="00A32243">
        <w:trPr>
          <w:cantSplit/>
          <w:trHeight w:val="469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18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95.24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785A39">
              <w:rPr>
                <w:lang w:val="uk-UA"/>
              </w:rPr>
              <w:t>Послуги з ремонту, реставрації та понов</w:t>
            </w:r>
            <w:r>
              <w:rPr>
                <w:lang w:val="uk-UA"/>
              </w:rPr>
              <w:t>-</w:t>
            </w:r>
            <w:r w:rsidRPr="00785A39">
              <w:rPr>
                <w:lang w:val="uk-UA"/>
              </w:rPr>
              <w:t>лення меблів</w:t>
            </w:r>
          </w:p>
          <w:p w:rsidR="00DE02AC" w:rsidRPr="00785A39" w:rsidRDefault="00DE02AC" w:rsidP="00A32243">
            <w:pPr>
              <w:pStyle w:val="a3"/>
              <w:spacing w:line="235" w:lineRule="auto"/>
              <w:jc w:val="both"/>
              <w:rPr>
                <w:sz w:val="4"/>
                <w:szCs w:val="4"/>
                <w:lang w:val="uk-UA"/>
              </w:rPr>
            </w:pPr>
          </w:p>
        </w:tc>
        <w:tc>
          <w:tcPr>
            <w:tcW w:w="1289" w:type="pct"/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8</w:t>
            </w:r>
          </w:p>
        </w:tc>
      </w:tr>
      <w:tr w:rsidR="00DE02AC" w:rsidRPr="00F178F6" w:rsidTr="00A32243">
        <w:trPr>
          <w:cantSplit/>
          <w:trHeight w:val="469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19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43.32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785A39">
              <w:rPr>
                <w:lang w:val="uk-UA"/>
              </w:rPr>
              <w:t>Виготовлення теслярських і столярних виробів за індивідуальним замовленням</w:t>
            </w:r>
          </w:p>
          <w:p w:rsidR="00DE02AC" w:rsidRPr="00785A39" w:rsidRDefault="00DE02AC" w:rsidP="00A32243">
            <w:pPr>
              <w:pStyle w:val="a3"/>
              <w:spacing w:line="235" w:lineRule="auto"/>
              <w:jc w:val="both"/>
              <w:rPr>
                <w:sz w:val="4"/>
                <w:szCs w:val="4"/>
                <w:lang w:val="uk-UA"/>
              </w:rPr>
            </w:pPr>
          </w:p>
        </w:tc>
        <w:tc>
          <w:tcPr>
            <w:tcW w:w="1289" w:type="pct"/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8</w:t>
            </w:r>
          </w:p>
        </w:tc>
      </w:tr>
      <w:tr w:rsidR="00DE02AC" w:rsidRPr="008B1D3D" w:rsidTr="00A32243">
        <w:trPr>
          <w:cantSplit/>
          <w:trHeight w:val="469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20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45.20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785A39">
              <w:rPr>
                <w:lang w:val="uk-UA"/>
              </w:rPr>
              <w:t>Технічне обслуговування та ремонт авто</w:t>
            </w:r>
            <w:r>
              <w:rPr>
                <w:lang w:val="uk-UA"/>
              </w:rPr>
              <w:t>-</w:t>
            </w:r>
            <w:r w:rsidRPr="00785A39">
              <w:rPr>
                <w:lang w:val="uk-UA"/>
              </w:rPr>
              <w:t>мобілів, мотоциклів, моторолерів і мопедів за індивідуальним замовленням</w:t>
            </w:r>
          </w:p>
          <w:p w:rsidR="00DE02AC" w:rsidRPr="00785A39" w:rsidRDefault="00DE02AC" w:rsidP="00A32243">
            <w:pPr>
              <w:pStyle w:val="a3"/>
              <w:spacing w:line="235" w:lineRule="auto"/>
              <w:jc w:val="both"/>
              <w:rPr>
                <w:sz w:val="4"/>
                <w:szCs w:val="4"/>
                <w:lang w:val="uk-UA"/>
              </w:rPr>
            </w:pPr>
          </w:p>
        </w:tc>
        <w:tc>
          <w:tcPr>
            <w:tcW w:w="1289" w:type="pct"/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8</w:t>
            </w:r>
          </w:p>
        </w:tc>
      </w:tr>
      <w:tr w:rsidR="00DE02AC" w:rsidRPr="008B1D3D" w:rsidTr="00A32243">
        <w:trPr>
          <w:cantSplit/>
          <w:trHeight w:val="469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21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95.21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785A39">
              <w:rPr>
                <w:lang w:val="uk-UA"/>
              </w:rPr>
              <w:t>Послуги з ремонту радіотелевізійної та іншої аудіо- і відеоапаратури</w:t>
            </w:r>
          </w:p>
        </w:tc>
        <w:tc>
          <w:tcPr>
            <w:tcW w:w="1289" w:type="pct"/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8</w:t>
            </w:r>
          </w:p>
        </w:tc>
      </w:tr>
      <w:tr w:rsidR="00DE02AC" w:rsidRPr="00F178F6" w:rsidTr="00A32243">
        <w:trPr>
          <w:cantSplit/>
          <w:trHeight w:val="469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22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95.21</w:t>
            </w:r>
            <w:r>
              <w:rPr>
                <w:lang w:val="uk-UA"/>
              </w:rPr>
              <w:t>,</w:t>
            </w:r>
          </w:p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95.22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785A39">
              <w:rPr>
                <w:lang w:val="uk-UA"/>
              </w:rPr>
              <w:t>Послуги з ремонту електропобутової тех</w:t>
            </w:r>
            <w:r>
              <w:rPr>
                <w:lang w:val="uk-UA"/>
              </w:rPr>
              <w:t>-</w:t>
            </w:r>
            <w:r w:rsidRPr="00785A39">
              <w:rPr>
                <w:lang w:val="uk-UA"/>
              </w:rPr>
              <w:t>ніки та інших побутових приладів</w:t>
            </w:r>
          </w:p>
        </w:tc>
        <w:tc>
          <w:tcPr>
            <w:tcW w:w="1289" w:type="pct"/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8</w:t>
            </w:r>
          </w:p>
        </w:tc>
      </w:tr>
      <w:tr w:rsidR="00DE02AC" w:rsidRPr="00F178F6" w:rsidTr="00A32243">
        <w:trPr>
          <w:cantSplit/>
          <w:trHeight w:val="100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23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95.2</w:t>
            </w:r>
            <w:r>
              <w:rPr>
                <w:lang w:val="uk-UA"/>
              </w:rPr>
              <w:t>5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785A39">
              <w:rPr>
                <w:lang w:val="uk-UA"/>
              </w:rPr>
              <w:t>Послуги з ремонту годинників</w:t>
            </w:r>
          </w:p>
        </w:tc>
        <w:tc>
          <w:tcPr>
            <w:tcW w:w="1289" w:type="pct"/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8</w:t>
            </w:r>
          </w:p>
        </w:tc>
      </w:tr>
      <w:tr w:rsidR="00DE02AC" w:rsidRPr="00F178F6" w:rsidTr="00A32243">
        <w:trPr>
          <w:cantSplit/>
          <w:trHeight w:val="245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24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45.40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785A39">
              <w:rPr>
                <w:lang w:val="uk-UA"/>
              </w:rPr>
              <w:t>Послуги з ремонту велосипедів</w:t>
            </w:r>
          </w:p>
        </w:tc>
        <w:tc>
          <w:tcPr>
            <w:tcW w:w="1289" w:type="pct"/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8</w:t>
            </w:r>
          </w:p>
        </w:tc>
      </w:tr>
      <w:tr w:rsidR="00DE02AC" w:rsidRPr="00F178F6" w:rsidTr="00A32243">
        <w:trPr>
          <w:cantSplit/>
          <w:trHeight w:val="469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25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32.20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785A39">
              <w:rPr>
                <w:lang w:val="uk-UA"/>
              </w:rPr>
              <w:t>Послуги з технічного обслуговування та ремонту музичних  інструментів</w:t>
            </w:r>
          </w:p>
        </w:tc>
        <w:tc>
          <w:tcPr>
            <w:tcW w:w="1289" w:type="pct"/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8</w:t>
            </w:r>
          </w:p>
        </w:tc>
      </w:tr>
      <w:tr w:rsidR="00DE02AC" w:rsidRPr="00F178F6" w:rsidTr="00A32243">
        <w:trPr>
          <w:cantSplit/>
          <w:trHeight w:val="469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26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25.93</w:t>
            </w:r>
            <w:r>
              <w:rPr>
                <w:lang w:val="uk-UA"/>
              </w:rPr>
              <w:t>,</w:t>
            </w:r>
          </w:p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25.99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785A39">
              <w:rPr>
                <w:lang w:val="uk-UA"/>
              </w:rPr>
              <w:t>Виготовлення металовиробів за індиві</w:t>
            </w:r>
            <w:r>
              <w:rPr>
                <w:lang w:val="uk-UA"/>
              </w:rPr>
              <w:t>-</w:t>
            </w:r>
            <w:r w:rsidRPr="00785A39">
              <w:rPr>
                <w:lang w:val="uk-UA"/>
              </w:rPr>
              <w:t>дуальним замовленням</w:t>
            </w:r>
          </w:p>
        </w:tc>
        <w:tc>
          <w:tcPr>
            <w:tcW w:w="1289" w:type="pct"/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8</w:t>
            </w:r>
          </w:p>
        </w:tc>
      </w:tr>
      <w:tr w:rsidR="00DE02AC" w:rsidRPr="00F178F6" w:rsidTr="00A32243">
        <w:trPr>
          <w:cantSplit/>
          <w:trHeight w:val="469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27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95.29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785A39">
              <w:rPr>
                <w:lang w:val="uk-UA"/>
              </w:rPr>
              <w:t>Послуги з ремонту інших предметів особис</w:t>
            </w:r>
            <w:r>
              <w:rPr>
                <w:lang w:val="uk-UA"/>
              </w:rPr>
              <w:t>-</w:t>
            </w:r>
            <w:r w:rsidRPr="00785A39">
              <w:rPr>
                <w:lang w:val="uk-UA"/>
              </w:rPr>
              <w:t>того користування, домашнього вжитку та металовиробів</w:t>
            </w:r>
          </w:p>
        </w:tc>
        <w:tc>
          <w:tcPr>
            <w:tcW w:w="1289" w:type="pct"/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</w:tr>
      <w:tr w:rsidR="00DE02AC" w:rsidRPr="00F178F6" w:rsidTr="00A32243">
        <w:trPr>
          <w:cantSplit/>
          <w:trHeight w:val="469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28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32.12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785A39">
              <w:rPr>
                <w:lang w:val="uk-UA"/>
              </w:rPr>
              <w:t>Виготовлення ювелірних виробів за індиві</w:t>
            </w:r>
            <w:r>
              <w:rPr>
                <w:lang w:val="uk-UA"/>
              </w:rPr>
              <w:t>-</w:t>
            </w:r>
            <w:r w:rsidRPr="00785A39">
              <w:rPr>
                <w:lang w:val="uk-UA"/>
              </w:rPr>
              <w:t xml:space="preserve">дуальним замовленням </w:t>
            </w:r>
          </w:p>
        </w:tc>
        <w:tc>
          <w:tcPr>
            <w:tcW w:w="1289" w:type="pct"/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8</w:t>
            </w:r>
          </w:p>
        </w:tc>
      </w:tr>
      <w:tr w:rsidR="00DE02AC" w:rsidRPr="00F178F6" w:rsidTr="00A32243">
        <w:trPr>
          <w:cantSplit/>
          <w:trHeight w:val="271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29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95.25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785A39">
              <w:rPr>
                <w:lang w:val="uk-UA"/>
              </w:rPr>
              <w:t>Послуги з ремонту ювелірних виробів</w:t>
            </w:r>
          </w:p>
        </w:tc>
        <w:tc>
          <w:tcPr>
            <w:tcW w:w="1289" w:type="pct"/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8</w:t>
            </w:r>
          </w:p>
        </w:tc>
      </w:tr>
      <w:tr w:rsidR="00DE02AC" w:rsidRPr="00F178F6" w:rsidTr="00A32243">
        <w:trPr>
          <w:cantSplit/>
          <w:trHeight w:val="469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30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77.29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785A39">
              <w:rPr>
                <w:lang w:val="uk-UA"/>
              </w:rPr>
              <w:t>Прокат речей особистого користування та побутових товарів</w:t>
            </w:r>
          </w:p>
        </w:tc>
        <w:tc>
          <w:tcPr>
            <w:tcW w:w="1289" w:type="pct"/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8</w:t>
            </w:r>
          </w:p>
        </w:tc>
      </w:tr>
      <w:tr w:rsidR="00DE02AC" w:rsidRPr="00F178F6" w:rsidTr="00A32243">
        <w:trPr>
          <w:cantSplit/>
          <w:trHeight w:val="128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31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74.20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785A39">
              <w:rPr>
                <w:lang w:val="uk-UA"/>
              </w:rPr>
              <w:t>Послуги з виконання фоторобіт</w:t>
            </w:r>
          </w:p>
        </w:tc>
        <w:tc>
          <w:tcPr>
            <w:tcW w:w="1289" w:type="pct"/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8</w:t>
            </w:r>
          </w:p>
        </w:tc>
      </w:tr>
      <w:tr w:rsidR="00DE02AC" w:rsidRPr="00F178F6" w:rsidTr="00A32243">
        <w:trPr>
          <w:cantSplit/>
          <w:trHeight w:val="273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32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74.20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785A39">
              <w:rPr>
                <w:lang w:val="uk-UA"/>
              </w:rPr>
              <w:t>Послуги з оброблення плівок</w:t>
            </w:r>
          </w:p>
        </w:tc>
        <w:tc>
          <w:tcPr>
            <w:tcW w:w="1289" w:type="pct"/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8</w:t>
            </w:r>
          </w:p>
        </w:tc>
      </w:tr>
      <w:tr w:rsidR="00DE02AC" w:rsidRPr="00F178F6" w:rsidTr="00A32243">
        <w:trPr>
          <w:cantSplit/>
          <w:trHeight w:val="469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33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96.01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785A39">
              <w:rPr>
                <w:lang w:val="uk-UA"/>
              </w:rPr>
              <w:t>Послуги з прання, оброблення білизни та інших текстильних виробів</w:t>
            </w:r>
          </w:p>
        </w:tc>
        <w:tc>
          <w:tcPr>
            <w:tcW w:w="1289" w:type="pct"/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8</w:t>
            </w:r>
          </w:p>
        </w:tc>
      </w:tr>
      <w:tr w:rsidR="00DE02AC" w:rsidRPr="00F178F6" w:rsidTr="00A32243">
        <w:trPr>
          <w:cantSplit/>
          <w:trHeight w:val="469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34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96.01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785A39">
              <w:rPr>
                <w:lang w:val="uk-UA"/>
              </w:rPr>
              <w:t>Послуги з чищення та фарбування текстиль</w:t>
            </w:r>
            <w:r>
              <w:rPr>
                <w:lang w:val="uk-UA"/>
              </w:rPr>
              <w:t>-</w:t>
            </w:r>
            <w:r w:rsidRPr="00785A39">
              <w:rPr>
                <w:lang w:val="uk-UA"/>
              </w:rPr>
              <w:t>них,  трикотажних і хутрових виробів</w:t>
            </w:r>
          </w:p>
          <w:p w:rsidR="00DE02AC" w:rsidRPr="00785A39" w:rsidRDefault="00DE02AC" w:rsidP="00A32243">
            <w:pPr>
              <w:pStyle w:val="a3"/>
              <w:spacing w:line="235" w:lineRule="auto"/>
              <w:jc w:val="both"/>
              <w:rPr>
                <w:sz w:val="4"/>
                <w:szCs w:val="4"/>
                <w:lang w:val="uk-UA"/>
              </w:rPr>
            </w:pPr>
          </w:p>
        </w:tc>
        <w:tc>
          <w:tcPr>
            <w:tcW w:w="1289" w:type="pct"/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8</w:t>
            </w:r>
          </w:p>
        </w:tc>
      </w:tr>
      <w:tr w:rsidR="00DE02AC" w:rsidRPr="00F178F6" w:rsidTr="00A32243">
        <w:trPr>
          <w:cantSplit/>
          <w:trHeight w:val="469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35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15.11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785A39">
              <w:rPr>
                <w:lang w:val="uk-UA"/>
              </w:rPr>
              <w:t>Вичинка хутрових шкур за індивідуальним замовленням</w:t>
            </w:r>
          </w:p>
        </w:tc>
        <w:tc>
          <w:tcPr>
            <w:tcW w:w="1289" w:type="pct"/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8</w:t>
            </w:r>
          </w:p>
        </w:tc>
      </w:tr>
      <w:tr w:rsidR="00DE02AC" w:rsidRPr="00F178F6" w:rsidTr="00A32243">
        <w:trPr>
          <w:cantSplit/>
          <w:trHeight w:val="250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36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96.02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785A39">
              <w:rPr>
                <w:lang w:val="uk-UA"/>
              </w:rPr>
              <w:t>Послуги перукарень</w:t>
            </w:r>
          </w:p>
        </w:tc>
        <w:tc>
          <w:tcPr>
            <w:tcW w:w="1289" w:type="pct"/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8</w:t>
            </w:r>
          </w:p>
        </w:tc>
      </w:tr>
      <w:tr w:rsidR="00DE02AC" w:rsidRPr="00F178F6" w:rsidTr="00A32243">
        <w:trPr>
          <w:cantSplit/>
          <w:trHeight w:val="186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37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96.03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785A39">
              <w:rPr>
                <w:lang w:val="uk-UA"/>
              </w:rPr>
              <w:t>Ритуальні послуги</w:t>
            </w:r>
          </w:p>
        </w:tc>
        <w:tc>
          <w:tcPr>
            <w:tcW w:w="1289" w:type="pct"/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</w:tr>
      <w:tr w:rsidR="00DE02AC" w:rsidRPr="00F178F6" w:rsidTr="00A32243">
        <w:trPr>
          <w:cantSplit/>
          <w:trHeight w:val="469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38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01.50</w:t>
            </w:r>
            <w:r>
              <w:rPr>
                <w:lang w:val="uk-UA"/>
              </w:rPr>
              <w:t>,</w:t>
            </w:r>
          </w:p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02.10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785A39">
              <w:rPr>
                <w:lang w:val="uk-UA"/>
              </w:rPr>
              <w:t>Послуги, пов’язані із сільським та лісовим господарством</w:t>
            </w:r>
          </w:p>
        </w:tc>
        <w:tc>
          <w:tcPr>
            <w:tcW w:w="1289" w:type="pct"/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</w:tr>
      <w:tr w:rsidR="00DE02AC" w:rsidRPr="00F178F6" w:rsidTr="00A32243">
        <w:trPr>
          <w:cantSplit/>
          <w:trHeight w:val="92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39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97.00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785A39">
              <w:rPr>
                <w:lang w:val="uk-UA"/>
              </w:rPr>
              <w:t xml:space="preserve">Послуги домашньої прислуги </w:t>
            </w:r>
          </w:p>
        </w:tc>
        <w:tc>
          <w:tcPr>
            <w:tcW w:w="1289" w:type="pct"/>
          </w:tcPr>
          <w:p w:rsidR="00DE02AC" w:rsidRPr="00785A3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</w:tr>
      <w:tr w:rsidR="00DE02AC" w:rsidRPr="00F178F6" w:rsidTr="00A32243">
        <w:trPr>
          <w:cantSplit/>
          <w:trHeight w:val="469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pStyle w:val="Default"/>
              <w:spacing w:line="235" w:lineRule="auto"/>
              <w:jc w:val="center"/>
              <w:rPr>
                <w:rFonts w:ascii="Times New Roman" w:hAnsi="Times New Roman" w:cs="Times New Roman"/>
                <w:bCs/>
                <w:color w:val="auto"/>
                <w:lang w:val="uk-UA"/>
              </w:rPr>
            </w:pPr>
            <w:r w:rsidRPr="00785A39">
              <w:rPr>
                <w:rFonts w:ascii="Times New Roman" w:hAnsi="Times New Roman" w:cs="Times New Roman"/>
                <w:bCs/>
                <w:color w:val="auto"/>
                <w:lang w:val="uk-UA"/>
              </w:rPr>
              <w:t>40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81.21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pStyle w:val="Default"/>
              <w:spacing w:line="235" w:lineRule="auto"/>
              <w:jc w:val="both"/>
              <w:rPr>
                <w:rFonts w:ascii="Times New Roman" w:hAnsi="Times New Roman" w:cs="Times New Roman"/>
                <w:bCs/>
                <w:color w:val="auto"/>
                <w:lang w:val="uk-UA"/>
              </w:rPr>
            </w:pPr>
            <w:r w:rsidRPr="00785A39">
              <w:rPr>
                <w:rFonts w:ascii="Times New Roman" w:hAnsi="Times New Roman" w:cs="Times New Roman"/>
                <w:bCs/>
                <w:color w:val="auto"/>
                <w:lang w:val="uk-UA"/>
              </w:rPr>
              <w:t>Послуги, пов'язані з очищенням та приби</w:t>
            </w:r>
            <w:r>
              <w:rPr>
                <w:rFonts w:ascii="Times New Roman" w:hAnsi="Times New Roman" w:cs="Times New Roman"/>
                <w:bCs/>
                <w:color w:val="auto"/>
                <w:lang w:val="uk-UA"/>
              </w:rPr>
              <w:t>-</w:t>
            </w:r>
            <w:r w:rsidRPr="00785A39">
              <w:rPr>
                <w:rFonts w:ascii="Times New Roman" w:hAnsi="Times New Roman" w:cs="Times New Roman"/>
                <w:bCs/>
                <w:color w:val="auto"/>
                <w:lang w:val="uk-UA"/>
              </w:rPr>
              <w:t>ранням приміщень за індивідуальним замов</w:t>
            </w:r>
            <w:r>
              <w:rPr>
                <w:rFonts w:ascii="Times New Roman" w:hAnsi="Times New Roman" w:cs="Times New Roman"/>
                <w:bCs/>
                <w:color w:val="auto"/>
                <w:lang w:val="uk-UA"/>
              </w:rPr>
              <w:t>-</w:t>
            </w:r>
            <w:r w:rsidRPr="00785A39">
              <w:rPr>
                <w:rFonts w:ascii="Times New Roman" w:hAnsi="Times New Roman" w:cs="Times New Roman"/>
                <w:bCs/>
                <w:color w:val="auto"/>
                <w:lang w:val="uk-UA"/>
              </w:rPr>
              <w:t>ленням</w:t>
            </w:r>
          </w:p>
        </w:tc>
        <w:tc>
          <w:tcPr>
            <w:tcW w:w="1289" w:type="pct"/>
          </w:tcPr>
          <w:p w:rsidR="00DE02AC" w:rsidRPr="00785A39" w:rsidRDefault="00DE02AC" w:rsidP="00A32243">
            <w:pPr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</w:tr>
    </w:tbl>
    <w:p w:rsidR="00DE02AC" w:rsidRPr="001662B7" w:rsidRDefault="00DE02AC" w:rsidP="00DE02AC">
      <w:pPr>
        <w:jc w:val="right"/>
        <w:rPr>
          <w:i/>
          <w:lang w:val="uk-UA"/>
        </w:rPr>
      </w:pPr>
      <w:r>
        <w:rPr>
          <w:i/>
          <w:lang w:val="uk-UA"/>
        </w:rPr>
        <w:lastRenderedPageBreak/>
        <w:t>Продовження додатка 1</w:t>
      </w:r>
    </w:p>
    <w:tbl>
      <w:tblPr>
        <w:tblW w:w="494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7"/>
        <w:gridCol w:w="1748"/>
        <w:gridCol w:w="4818"/>
        <w:gridCol w:w="2513"/>
      </w:tblGrid>
      <w:tr w:rsidR="00DE02AC" w:rsidRPr="00785A39" w:rsidTr="00A32243">
        <w:trPr>
          <w:cantSplit/>
          <w:trHeight w:val="90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spacing w:line="235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1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spacing w:line="235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2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spacing w:line="235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3</w:t>
            </w:r>
          </w:p>
        </w:tc>
        <w:tc>
          <w:tcPr>
            <w:tcW w:w="1289" w:type="pct"/>
          </w:tcPr>
          <w:p w:rsidR="00DE02AC" w:rsidRPr="00785A39" w:rsidRDefault="00DE02AC" w:rsidP="00A32243">
            <w:pPr>
              <w:spacing w:line="235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4</w:t>
            </w:r>
          </w:p>
        </w:tc>
      </w:tr>
      <w:tr w:rsidR="00DE02AC" w:rsidRPr="00F178F6" w:rsidTr="00A32243">
        <w:trPr>
          <w:cantSplit/>
          <w:trHeight w:val="469"/>
        </w:trPr>
        <w:tc>
          <w:tcPr>
            <w:tcW w:w="342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41</w:t>
            </w:r>
          </w:p>
        </w:tc>
        <w:tc>
          <w:tcPr>
            <w:tcW w:w="897" w:type="pct"/>
            <w:tcBorders>
              <w:left w:val="single" w:sz="4" w:space="0" w:color="auto"/>
            </w:tcBorders>
          </w:tcPr>
          <w:p w:rsidR="00DE02AC" w:rsidRPr="00785A39" w:rsidRDefault="00DE02AC" w:rsidP="00A32243">
            <w:pPr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47.81</w:t>
            </w:r>
            <w:r>
              <w:rPr>
                <w:lang w:val="uk-UA"/>
              </w:rPr>
              <w:t>,</w:t>
            </w:r>
          </w:p>
          <w:p w:rsidR="00DE02AC" w:rsidRPr="00785A39" w:rsidRDefault="00DE02AC" w:rsidP="00A32243">
            <w:pPr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47.82</w:t>
            </w:r>
            <w:r>
              <w:rPr>
                <w:lang w:val="uk-UA"/>
              </w:rPr>
              <w:t>,</w:t>
            </w:r>
          </w:p>
          <w:p w:rsidR="00DE02AC" w:rsidRPr="00785A39" w:rsidRDefault="00DE02AC" w:rsidP="00A32243">
            <w:pPr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47.89</w:t>
            </w:r>
          </w:p>
        </w:tc>
        <w:tc>
          <w:tcPr>
            <w:tcW w:w="2472" w:type="pct"/>
            <w:shd w:val="clear" w:color="auto" w:fill="auto"/>
          </w:tcPr>
          <w:p w:rsidR="00DE02AC" w:rsidRPr="00785A39" w:rsidRDefault="00DE02AC" w:rsidP="00A32243">
            <w:pPr>
              <w:spacing w:line="235" w:lineRule="auto"/>
              <w:jc w:val="both"/>
              <w:rPr>
                <w:lang w:val="uk-UA"/>
              </w:rPr>
            </w:pPr>
            <w:r w:rsidRPr="00785A39">
              <w:rPr>
                <w:lang w:val="uk-UA"/>
              </w:rPr>
              <w:t>Роздрібна торгівля з лотків і на ринках</w:t>
            </w:r>
          </w:p>
        </w:tc>
        <w:tc>
          <w:tcPr>
            <w:tcW w:w="1289" w:type="pct"/>
          </w:tcPr>
          <w:p w:rsidR="00DE02AC" w:rsidRPr="00785A39" w:rsidRDefault="00DE02AC" w:rsidP="00A32243">
            <w:pPr>
              <w:spacing w:line="235" w:lineRule="auto"/>
              <w:jc w:val="center"/>
              <w:rPr>
                <w:lang w:val="uk-UA"/>
              </w:rPr>
            </w:pPr>
            <w:r w:rsidRPr="00785A39">
              <w:rPr>
                <w:lang w:val="uk-UA"/>
              </w:rPr>
              <w:t>8</w:t>
            </w:r>
          </w:p>
        </w:tc>
      </w:tr>
    </w:tbl>
    <w:p w:rsidR="00DE02AC" w:rsidRPr="00785A39" w:rsidRDefault="00DE02AC" w:rsidP="00DE02AC">
      <w:pPr>
        <w:rPr>
          <w:sz w:val="28"/>
          <w:szCs w:val="28"/>
          <w:lang w:val="uk-UA"/>
        </w:rPr>
      </w:pPr>
    </w:p>
    <w:p w:rsidR="00DE02AC" w:rsidRPr="00202F27" w:rsidRDefault="00DE02AC" w:rsidP="00DE02AC">
      <w:pPr>
        <w:rPr>
          <w:sz w:val="28"/>
          <w:szCs w:val="28"/>
          <w:lang w:val="uk-UA"/>
        </w:rPr>
      </w:pPr>
    </w:p>
    <w:p w:rsidR="00DE02AC" w:rsidRPr="00202F27" w:rsidRDefault="00DE02AC" w:rsidP="00DE02AC">
      <w:pPr>
        <w:jc w:val="both"/>
        <w:rPr>
          <w:sz w:val="28"/>
          <w:szCs w:val="28"/>
        </w:rPr>
      </w:pPr>
    </w:p>
    <w:p w:rsidR="00DE02AC" w:rsidRPr="00202F27" w:rsidRDefault="00DE02AC" w:rsidP="00DE02AC">
      <w:pPr>
        <w:jc w:val="both"/>
        <w:rPr>
          <w:sz w:val="28"/>
          <w:szCs w:val="28"/>
        </w:rPr>
      </w:pPr>
    </w:p>
    <w:p w:rsidR="00DE02AC" w:rsidRPr="00202F27" w:rsidRDefault="00DE02AC" w:rsidP="00DE02AC">
      <w:pPr>
        <w:jc w:val="both"/>
        <w:rPr>
          <w:sz w:val="28"/>
          <w:szCs w:val="28"/>
        </w:rPr>
      </w:pPr>
    </w:p>
    <w:p w:rsidR="00DE02AC" w:rsidRPr="00202F27" w:rsidRDefault="00DE02AC" w:rsidP="00DE02AC">
      <w:pPr>
        <w:rPr>
          <w:lang w:val="uk-UA"/>
        </w:rPr>
      </w:pPr>
    </w:p>
    <w:p w:rsidR="003039D2" w:rsidRDefault="003039D2">
      <w:pPr>
        <w:rPr>
          <w:lang w:val="uk-UA"/>
        </w:rPr>
      </w:pPr>
    </w:p>
    <w:p w:rsidR="00DE02AC" w:rsidRDefault="00DE02AC">
      <w:pPr>
        <w:rPr>
          <w:lang w:val="uk-UA"/>
        </w:rPr>
      </w:pPr>
    </w:p>
    <w:p w:rsidR="00DE02AC" w:rsidRDefault="00DE02AC">
      <w:pPr>
        <w:rPr>
          <w:lang w:val="uk-UA"/>
        </w:rPr>
      </w:pPr>
    </w:p>
    <w:p w:rsidR="00DE02AC" w:rsidRDefault="00DE02AC">
      <w:pPr>
        <w:rPr>
          <w:lang w:val="uk-UA"/>
        </w:rPr>
      </w:pPr>
    </w:p>
    <w:p w:rsidR="00DE02AC" w:rsidRDefault="00DE02AC">
      <w:pPr>
        <w:rPr>
          <w:lang w:val="uk-UA"/>
        </w:rPr>
      </w:pPr>
    </w:p>
    <w:p w:rsidR="00DE02AC" w:rsidRDefault="00DE02AC">
      <w:pPr>
        <w:rPr>
          <w:lang w:val="uk-UA"/>
        </w:rPr>
      </w:pPr>
    </w:p>
    <w:p w:rsidR="00DE02AC" w:rsidRDefault="00DE02AC">
      <w:pPr>
        <w:rPr>
          <w:lang w:val="uk-UA"/>
        </w:rPr>
      </w:pPr>
    </w:p>
    <w:p w:rsidR="00DE02AC" w:rsidRDefault="00DE02AC">
      <w:pPr>
        <w:rPr>
          <w:lang w:val="uk-UA"/>
        </w:rPr>
      </w:pPr>
    </w:p>
    <w:p w:rsidR="00DE02AC" w:rsidRDefault="00DE02AC">
      <w:pPr>
        <w:rPr>
          <w:lang w:val="uk-UA"/>
        </w:rPr>
      </w:pPr>
    </w:p>
    <w:p w:rsidR="00DE02AC" w:rsidRDefault="00DE02AC">
      <w:pPr>
        <w:rPr>
          <w:lang w:val="uk-UA"/>
        </w:rPr>
      </w:pPr>
    </w:p>
    <w:p w:rsidR="00DE02AC" w:rsidRDefault="00DE02AC">
      <w:pPr>
        <w:rPr>
          <w:lang w:val="uk-UA"/>
        </w:rPr>
      </w:pPr>
    </w:p>
    <w:p w:rsidR="00DE02AC" w:rsidRDefault="00DE02AC">
      <w:pPr>
        <w:rPr>
          <w:lang w:val="uk-UA"/>
        </w:rPr>
      </w:pPr>
    </w:p>
    <w:p w:rsidR="00DE02AC" w:rsidRDefault="00DE02AC">
      <w:pPr>
        <w:rPr>
          <w:lang w:val="uk-UA"/>
        </w:rPr>
      </w:pPr>
    </w:p>
    <w:p w:rsidR="00DE02AC" w:rsidRDefault="00DE02AC">
      <w:pPr>
        <w:rPr>
          <w:lang w:val="uk-UA"/>
        </w:rPr>
      </w:pPr>
    </w:p>
    <w:p w:rsidR="00DE02AC" w:rsidRDefault="00DE02AC">
      <w:pPr>
        <w:rPr>
          <w:lang w:val="uk-UA"/>
        </w:rPr>
      </w:pPr>
    </w:p>
    <w:p w:rsidR="00DE02AC" w:rsidRDefault="00DE02AC">
      <w:pPr>
        <w:rPr>
          <w:lang w:val="uk-UA"/>
        </w:rPr>
      </w:pPr>
    </w:p>
    <w:p w:rsidR="00DE02AC" w:rsidRDefault="00DE02AC">
      <w:pPr>
        <w:rPr>
          <w:lang w:val="uk-UA"/>
        </w:rPr>
      </w:pPr>
    </w:p>
    <w:p w:rsidR="00DE02AC" w:rsidRDefault="00DE02AC">
      <w:pPr>
        <w:rPr>
          <w:lang w:val="uk-UA"/>
        </w:rPr>
      </w:pPr>
    </w:p>
    <w:p w:rsidR="00DE02AC" w:rsidRDefault="00DE02AC">
      <w:pPr>
        <w:rPr>
          <w:lang w:val="uk-UA"/>
        </w:rPr>
      </w:pPr>
    </w:p>
    <w:p w:rsidR="00DE02AC" w:rsidRDefault="00DE02AC">
      <w:pPr>
        <w:rPr>
          <w:lang w:val="uk-UA"/>
        </w:rPr>
      </w:pPr>
    </w:p>
    <w:p w:rsidR="00DE02AC" w:rsidRDefault="00DE02AC">
      <w:pPr>
        <w:rPr>
          <w:lang w:val="uk-UA"/>
        </w:rPr>
      </w:pPr>
    </w:p>
    <w:p w:rsidR="00DE02AC" w:rsidRDefault="00DE02AC">
      <w:pPr>
        <w:rPr>
          <w:lang w:val="uk-UA"/>
        </w:rPr>
      </w:pPr>
    </w:p>
    <w:p w:rsidR="00DE02AC" w:rsidRDefault="00DE02AC">
      <w:pPr>
        <w:rPr>
          <w:lang w:val="uk-UA"/>
        </w:rPr>
      </w:pPr>
    </w:p>
    <w:p w:rsidR="00DE02AC" w:rsidRDefault="00DE02AC">
      <w:pPr>
        <w:rPr>
          <w:lang w:val="uk-UA"/>
        </w:rPr>
      </w:pPr>
    </w:p>
    <w:p w:rsidR="00DE02AC" w:rsidRDefault="00DE02AC">
      <w:pPr>
        <w:rPr>
          <w:lang w:val="uk-UA"/>
        </w:rPr>
      </w:pPr>
    </w:p>
    <w:p w:rsidR="00DE02AC" w:rsidRDefault="00DE02AC">
      <w:pPr>
        <w:rPr>
          <w:lang w:val="uk-UA"/>
        </w:rPr>
      </w:pPr>
    </w:p>
    <w:p w:rsidR="00DE02AC" w:rsidRDefault="00DE02AC">
      <w:pPr>
        <w:rPr>
          <w:lang w:val="uk-UA"/>
        </w:rPr>
      </w:pPr>
    </w:p>
    <w:p w:rsidR="00DE02AC" w:rsidRDefault="00DE02AC">
      <w:pPr>
        <w:rPr>
          <w:lang w:val="uk-UA"/>
        </w:rPr>
      </w:pPr>
    </w:p>
    <w:p w:rsidR="00DE02AC" w:rsidRDefault="00DE02AC">
      <w:pPr>
        <w:rPr>
          <w:lang w:val="uk-UA"/>
        </w:rPr>
      </w:pPr>
    </w:p>
    <w:p w:rsidR="00DE02AC" w:rsidRDefault="00DE02AC">
      <w:pPr>
        <w:rPr>
          <w:lang w:val="uk-UA"/>
        </w:rPr>
      </w:pPr>
    </w:p>
    <w:p w:rsidR="00DE02AC" w:rsidRDefault="00DE02AC">
      <w:pPr>
        <w:rPr>
          <w:lang w:val="uk-UA"/>
        </w:rPr>
      </w:pPr>
    </w:p>
    <w:p w:rsidR="00DE02AC" w:rsidRDefault="00DE02AC">
      <w:pPr>
        <w:rPr>
          <w:lang w:val="uk-UA"/>
        </w:rPr>
      </w:pPr>
    </w:p>
    <w:p w:rsidR="00DE02AC" w:rsidRDefault="00DE02AC">
      <w:pPr>
        <w:rPr>
          <w:lang w:val="uk-UA"/>
        </w:rPr>
      </w:pPr>
    </w:p>
    <w:p w:rsidR="00DE02AC" w:rsidRDefault="00DE02AC">
      <w:pPr>
        <w:rPr>
          <w:lang w:val="uk-UA"/>
        </w:rPr>
      </w:pPr>
    </w:p>
    <w:p w:rsidR="00DE02AC" w:rsidRDefault="00DE02AC">
      <w:pPr>
        <w:rPr>
          <w:lang w:val="uk-UA"/>
        </w:rPr>
      </w:pPr>
    </w:p>
    <w:p w:rsidR="00DE02AC" w:rsidRDefault="00DE02AC">
      <w:pPr>
        <w:rPr>
          <w:lang w:val="uk-UA"/>
        </w:rPr>
      </w:pPr>
    </w:p>
    <w:p w:rsidR="00DE02AC" w:rsidRDefault="00DE02AC">
      <w:pPr>
        <w:rPr>
          <w:lang w:val="uk-UA"/>
        </w:rPr>
      </w:pPr>
    </w:p>
    <w:p w:rsidR="00DE02AC" w:rsidRDefault="00DE02AC">
      <w:pPr>
        <w:rPr>
          <w:lang w:val="uk-UA"/>
        </w:rPr>
      </w:pPr>
    </w:p>
    <w:p w:rsidR="00DE02AC" w:rsidRDefault="00DE02AC">
      <w:pPr>
        <w:rPr>
          <w:lang w:val="uk-UA"/>
        </w:rPr>
      </w:pPr>
    </w:p>
    <w:p w:rsidR="00DE02AC" w:rsidRDefault="00DE02AC">
      <w:pPr>
        <w:rPr>
          <w:lang w:val="uk-UA"/>
        </w:rPr>
      </w:pPr>
    </w:p>
    <w:p w:rsidR="00DE02AC" w:rsidRPr="004D5A54" w:rsidRDefault="00DE02AC" w:rsidP="00DE02AC">
      <w:pPr>
        <w:ind w:left="7020" w:firstLine="60"/>
        <w:jc w:val="both"/>
        <w:rPr>
          <w:i/>
          <w:lang w:val="uk-UA"/>
        </w:rPr>
      </w:pPr>
      <w:r w:rsidRPr="004D5A54">
        <w:rPr>
          <w:i/>
        </w:rPr>
        <w:lastRenderedPageBreak/>
        <w:t xml:space="preserve">Додаток </w:t>
      </w:r>
      <w:r w:rsidRPr="004D5A54">
        <w:rPr>
          <w:i/>
          <w:lang w:val="uk-UA"/>
        </w:rPr>
        <w:t>2</w:t>
      </w:r>
    </w:p>
    <w:p w:rsidR="00DE02AC" w:rsidRDefault="00DE02AC" w:rsidP="00DE02AC">
      <w:pPr>
        <w:ind w:left="7020" w:firstLine="60"/>
        <w:jc w:val="both"/>
        <w:rPr>
          <w:i/>
        </w:rPr>
      </w:pPr>
      <w:r w:rsidRPr="004D5A54">
        <w:rPr>
          <w:i/>
        </w:rPr>
        <w:t>до рішення міської ради</w:t>
      </w:r>
    </w:p>
    <w:p w:rsidR="00DE02AC" w:rsidRPr="008E05B7" w:rsidRDefault="00DE02AC" w:rsidP="00DE02AC">
      <w:pPr>
        <w:ind w:left="7020" w:firstLine="60"/>
        <w:jc w:val="both"/>
        <w:rPr>
          <w:i/>
        </w:rPr>
      </w:pPr>
    </w:p>
    <w:p w:rsidR="00DE02AC" w:rsidRDefault="00DE02AC" w:rsidP="00DE02AC">
      <w:pPr>
        <w:jc w:val="both"/>
      </w:pPr>
      <w:r w:rsidRPr="004D5A54">
        <w:tab/>
      </w:r>
      <w:r w:rsidRPr="004D5A54">
        <w:tab/>
      </w:r>
      <w:r w:rsidRPr="004D5A54">
        <w:tab/>
      </w:r>
      <w:r w:rsidRPr="004D5A54">
        <w:tab/>
      </w:r>
      <w:r w:rsidRPr="004D5A54">
        <w:tab/>
      </w:r>
      <w:r w:rsidRPr="004D5A54">
        <w:tab/>
      </w:r>
      <w:r w:rsidRPr="004D5A54">
        <w:tab/>
      </w:r>
    </w:p>
    <w:p w:rsidR="00DE02AC" w:rsidRPr="004D5A54" w:rsidRDefault="00DE02AC" w:rsidP="00DE02AC">
      <w:pPr>
        <w:jc w:val="center"/>
        <w:rPr>
          <w:b/>
          <w:i/>
          <w:sz w:val="28"/>
          <w:szCs w:val="28"/>
        </w:rPr>
      </w:pPr>
      <w:r w:rsidRPr="004D5A54">
        <w:rPr>
          <w:b/>
          <w:i/>
          <w:sz w:val="28"/>
          <w:szCs w:val="28"/>
        </w:rPr>
        <w:t>СТАВКИ</w:t>
      </w:r>
    </w:p>
    <w:p w:rsidR="00DE02AC" w:rsidRDefault="00DE02AC" w:rsidP="00DE02AC">
      <w:pPr>
        <w:jc w:val="center"/>
        <w:rPr>
          <w:b/>
          <w:i/>
          <w:sz w:val="28"/>
          <w:szCs w:val="28"/>
        </w:rPr>
      </w:pPr>
      <w:r w:rsidRPr="004D5A54">
        <w:rPr>
          <w:b/>
          <w:i/>
          <w:sz w:val="28"/>
          <w:szCs w:val="28"/>
        </w:rPr>
        <w:t xml:space="preserve">єдиного податку для фізичних </w:t>
      </w:r>
    </w:p>
    <w:p w:rsidR="00DE02AC" w:rsidRPr="004D5A54" w:rsidRDefault="00DE02AC" w:rsidP="00DE02AC">
      <w:pPr>
        <w:jc w:val="center"/>
        <w:rPr>
          <w:b/>
          <w:i/>
          <w:sz w:val="28"/>
          <w:szCs w:val="28"/>
          <w:lang w:val="uk-UA"/>
        </w:rPr>
      </w:pPr>
      <w:r w:rsidRPr="004D5A54">
        <w:rPr>
          <w:b/>
          <w:i/>
          <w:sz w:val="28"/>
          <w:szCs w:val="28"/>
        </w:rPr>
        <w:t>осіб-підприємців ІІ груп</w:t>
      </w:r>
      <w:r w:rsidRPr="004D5A54">
        <w:rPr>
          <w:b/>
          <w:i/>
          <w:sz w:val="28"/>
          <w:szCs w:val="28"/>
          <w:lang w:val="uk-UA"/>
        </w:rPr>
        <w:t>и</w:t>
      </w:r>
      <w:r w:rsidRPr="004D5A54">
        <w:rPr>
          <w:b/>
          <w:i/>
          <w:sz w:val="28"/>
          <w:szCs w:val="28"/>
        </w:rPr>
        <w:t xml:space="preserve"> платників єдиного податку</w:t>
      </w:r>
    </w:p>
    <w:p w:rsidR="00DE02AC" w:rsidRPr="004D5A54" w:rsidRDefault="00DE02AC" w:rsidP="00DE02AC">
      <w:pPr>
        <w:rPr>
          <w:b/>
          <w:i/>
          <w:sz w:val="28"/>
          <w:szCs w:val="28"/>
          <w:lang w:val="uk-UA"/>
        </w:rPr>
      </w:pPr>
    </w:p>
    <w:tbl>
      <w:tblPr>
        <w:tblW w:w="494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1"/>
        <w:gridCol w:w="1606"/>
        <w:gridCol w:w="5113"/>
        <w:gridCol w:w="2366"/>
      </w:tblGrid>
      <w:tr w:rsidR="00DE02AC" w:rsidRPr="004D5A54" w:rsidTr="00A32243">
        <w:trPr>
          <w:cantSplit/>
          <w:trHeight w:val="3598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b/>
                <w:i/>
              </w:rPr>
            </w:pPr>
            <w:r w:rsidRPr="004D5A54">
              <w:rPr>
                <w:b/>
                <w:i/>
              </w:rPr>
              <w:t>№</w:t>
            </w:r>
          </w:p>
          <w:p w:rsidR="00DE02AC" w:rsidRPr="004D5A54" w:rsidRDefault="00DE02AC" w:rsidP="00A32243">
            <w:pPr>
              <w:jc w:val="center"/>
              <w:rPr>
                <w:b/>
                <w:i/>
              </w:rPr>
            </w:pPr>
            <w:r>
              <w:rPr>
                <w:b/>
                <w:i/>
                <w:lang w:val="uk-UA"/>
              </w:rPr>
              <w:t>п</w:t>
            </w:r>
            <w:r w:rsidRPr="004D5A54">
              <w:rPr>
                <w:b/>
                <w:i/>
              </w:rPr>
              <w:t>/п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b/>
                <w:i/>
              </w:rPr>
            </w:pPr>
            <w:r w:rsidRPr="004D5A54">
              <w:rPr>
                <w:b/>
                <w:i/>
                <w:lang w:val="uk-UA"/>
              </w:rPr>
              <w:t>Код КВЕД ДК 009:2010</w:t>
            </w:r>
          </w:p>
          <w:p w:rsidR="00DE02AC" w:rsidRPr="004D5A54" w:rsidRDefault="00DE02AC" w:rsidP="00A32243">
            <w:pPr>
              <w:jc w:val="center"/>
              <w:rPr>
                <w:b/>
                <w:i/>
              </w:rPr>
            </w:pPr>
          </w:p>
        </w:tc>
        <w:tc>
          <w:tcPr>
            <w:tcW w:w="2623" w:type="pct"/>
            <w:shd w:val="clear" w:color="auto" w:fill="auto"/>
          </w:tcPr>
          <w:p w:rsidR="00DE02AC" w:rsidRPr="004D5A54" w:rsidRDefault="00DE02AC" w:rsidP="00A32243">
            <w:pPr>
              <w:jc w:val="center"/>
              <w:rPr>
                <w:b/>
                <w:i/>
              </w:rPr>
            </w:pPr>
            <w:r w:rsidRPr="004D5A54">
              <w:rPr>
                <w:b/>
                <w:i/>
              </w:rPr>
              <w:t>Види господарської діяльності</w:t>
            </w:r>
          </w:p>
          <w:p w:rsidR="00DE02AC" w:rsidRPr="004D5A54" w:rsidRDefault="00DE02AC" w:rsidP="00A32243">
            <w:pPr>
              <w:jc w:val="center"/>
              <w:rPr>
                <w:b/>
                <w:i/>
              </w:rPr>
            </w:pPr>
          </w:p>
        </w:tc>
        <w:tc>
          <w:tcPr>
            <w:tcW w:w="1214" w:type="pct"/>
          </w:tcPr>
          <w:p w:rsidR="00DE02AC" w:rsidRPr="004D5A54" w:rsidRDefault="00DE02AC" w:rsidP="00A32243">
            <w:pPr>
              <w:widowControl/>
              <w:suppressAutoHyphens w:val="0"/>
              <w:jc w:val="center"/>
              <w:rPr>
                <w:b/>
                <w:i/>
              </w:rPr>
            </w:pPr>
            <w:r w:rsidRPr="004D5A54">
              <w:rPr>
                <w:b/>
                <w:i/>
                <w:lang w:val="uk-UA"/>
              </w:rPr>
              <w:t xml:space="preserve">Фіксована ставка податку, % </w:t>
            </w:r>
            <w:r w:rsidRPr="004D5A54">
              <w:rPr>
                <w:b/>
                <w:i/>
              </w:rPr>
              <w:t>для платників ІІ групи</w:t>
            </w:r>
          </w:p>
          <w:p w:rsidR="00DE02AC" w:rsidRPr="004D5A54" w:rsidRDefault="00DE02AC" w:rsidP="00A32243">
            <w:pPr>
              <w:jc w:val="center"/>
              <w:rPr>
                <w:b/>
                <w:i/>
                <w:lang w:val="uk-UA"/>
              </w:rPr>
            </w:pPr>
            <w:r w:rsidRPr="004D5A54">
              <w:rPr>
                <w:b/>
                <w:i/>
              </w:rPr>
              <w:t>(у відсотках до розміру мінімальної заробітної плати, установленої законом на</w:t>
            </w:r>
            <w:r w:rsidRPr="004D5A54">
              <w:rPr>
                <w:b/>
                <w:i/>
                <w:lang w:val="uk-UA"/>
              </w:rPr>
              <w:t xml:space="preserve"> </w:t>
            </w:r>
            <w:r w:rsidRPr="004D5A54">
              <w:rPr>
                <w:b/>
                <w:i/>
              </w:rPr>
              <w:t>01 січня податкового (звітного)</w:t>
            </w:r>
            <w:r w:rsidRPr="004D5A54">
              <w:rPr>
                <w:b/>
                <w:i/>
                <w:lang w:val="uk-UA"/>
              </w:rPr>
              <w:t xml:space="preserve"> </w:t>
            </w:r>
            <w:r w:rsidRPr="004D5A54">
              <w:rPr>
                <w:b/>
                <w:i/>
              </w:rPr>
              <w:t>року</w:t>
            </w:r>
            <w:r w:rsidRPr="004D5A54">
              <w:rPr>
                <w:b/>
                <w:i/>
                <w:lang w:val="uk-UA"/>
              </w:rPr>
              <w:t>, з розрахунку на календарний місяць</w:t>
            </w:r>
            <w:r w:rsidRPr="004D5A54">
              <w:rPr>
                <w:b/>
                <w:i/>
              </w:rPr>
              <w:t>)</w:t>
            </w:r>
          </w:p>
        </w:tc>
      </w:tr>
      <w:tr w:rsidR="00DE02AC" w:rsidRPr="004D5A54" w:rsidTr="00A32243">
        <w:trPr>
          <w:cantSplit/>
          <w:trHeight w:val="366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b/>
                <w:i/>
              </w:rPr>
            </w:pPr>
            <w:r w:rsidRPr="004D5A54">
              <w:rPr>
                <w:b/>
                <w:i/>
              </w:rPr>
              <w:t>1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b/>
                <w:i/>
              </w:rPr>
            </w:pPr>
            <w:r w:rsidRPr="004D5A54">
              <w:rPr>
                <w:b/>
                <w:i/>
              </w:rPr>
              <w:t>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jc w:val="center"/>
              <w:rPr>
                <w:b/>
                <w:i/>
                <w:lang w:val="uk-UA"/>
              </w:rPr>
            </w:pPr>
            <w:r w:rsidRPr="004D5A54">
              <w:rPr>
                <w:b/>
                <w:i/>
                <w:lang w:val="uk-UA"/>
              </w:rPr>
              <w:t>3</w:t>
            </w: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jc w:val="center"/>
              <w:rPr>
                <w:b/>
                <w:i/>
                <w:lang w:val="uk-UA"/>
              </w:rPr>
            </w:pPr>
            <w:r w:rsidRPr="004D5A54">
              <w:rPr>
                <w:b/>
                <w:i/>
                <w:lang w:val="uk-UA"/>
              </w:rPr>
              <w:t>4</w:t>
            </w:r>
          </w:p>
        </w:tc>
      </w:tr>
      <w:tr w:rsidR="00DE02AC" w:rsidRPr="004D5A54" w:rsidTr="00A32243">
        <w:trPr>
          <w:cantSplit/>
          <w:trHeight w:val="477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10546C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15.20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jc w:val="both"/>
            </w:pPr>
            <w:r w:rsidRPr="004D5A54">
              <w:t>Виготовлення взуття за індивідуальним замов-ленням</w:t>
            </w: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 w:rsidRPr="004D5A54">
              <w:t>1</w:t>
            </w:r>
            <w:r w:rsidRPr="004D5A54">
              <w:rPr>
                <w:lang w:val="uk-UA"/>
              </w:rPr>
              <w:t>7</w:t>
            </w:r>
          </w:p>
        </w:tc>
      </w:tr>
      <w:tr w:rsidR="00DE02AC" w:rsidRPr="004D5A54" w:rsidTr="00A32243">
        <w:trPr>
          <w:cantSplit/>
          <w:trHeight w:val="154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10546C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95.23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jc w:val="both"/>
            </w:pPr>
            <w:r w:rsidRPr="004D5A54">
              <w:t>Послуги з ремонту взуття</w:t>
            </w: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 w:rsidRPr="004D5A54">
              <w:t>1</w:t>
            </w:r>
            <w:r w:rsidRPr="004D5A54">
              <w:rPr>
                <w:lang w:val="uk-UA"/>
              </w:rPr>
              <w:t>7</w:t>
            </w:r>
          </w:p>
        </w:tc>
      </w:tr>
      <w:tr w:rsidR="00DE02AC" w:rsidRPr="004D5A54" w:rsidTr="00A32243">
        <w:trPr>
          <w:cantSplit/>
          <w:trHeight w:val="343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10546C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14.19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jc w:val="both"/>
            </w:pPr>
            <w:r w:rsidRPr="004D5A54">
              <w:t>Виготовлення швейних виробів за індиві-дуальним замовленням</w:t>
            </w: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 w:rsidRPr="004D5A54">
              <w:t>1</w:t>
            </w:r>
            <w:r w:rsidRPr="004D5A54">
              <w:rPr>
                <w:lang w:val="uk-UA"/>
              </w:rPr>
              <w:t>7</w:t>
            </w:r>
          </w:p>
        </w:tc>
      </w:tr>
      <w:tr w:rsidR="00DE02AC" w:rsidRPr="004D5A54" w:rsidTr="00A32243">
        <w:trPr>
          <w:cantSplit/>
          <w:trHeight w:val="353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10546C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4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14.11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jc w:val="both"/>
            </w:pPr>
            <w:r w:rsidRPr="004D5A54">
              <w:t>Виготовлення виробів із шкіри за індиві-дуальним замовленням</w:t>
            </w: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jc w:val="center"/>
            </w:pPr>
            <w:r w:rsidRPr="004D5A54">
              <w:t>17</w:t>
            </w:r>
          </w:p>
        </w:tc>
      </w:tr>
      <w:tr w:rsidR="00DE02AC" w:rsidRPr="004D5A54" w:rsidTr="00A32243">
        <w:trPr>
          <w:cantSplit/>
          <w:trHeight w:val="353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10546C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14.20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jc w:val="both"/>
            </w:pPr>
            <w:r w:rsidRPr="004D5A54">
              <w:t>Виготовлення виробів з хутра за індивідуаль-ним замовленням</w:t>
            </w: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jc w:val="center"/>
            </w:pPr>
            <w:r w:rsidRPr="004D5A54">
              <w:t>17</w:t>
            </w:r>
          </w:p>
        </w:tc>
      </w:tr>
      <w:tr w:rsidR="00DE02AC" w:rsidRPr="004D5A54" w:rsidTr="00A32243">
        <w:trPr>
          <w:cantSplit/>
          <w:trHeight w:val="353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10546C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6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14.14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jc w:val="both"/>
            </w:pPr>
            <w:r w:rsidRPr="004D5A54">
              <w:t>Виготовлення спіднього одягу за індивідуаль-ним  замовленням</w:t>
            </w: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3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10546C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7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13.92,</w:t>
            </w:r>
          </w:p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13.95,</w:t>
            </w:r>
          </w:p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13.99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jc w:val="both"/>
            </w:pPr>
            <w:r w:rsidRPr="004D5A54">
              <w:t>Виготовлення текстильних виробів та текс-тильної галантереї за індивідуальним замов-ленням</w:t>
            </w: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 w:rsidRPr="004D5A54">
              <w:t>1</w:t>
            </w:r>
            <w:r w:rsidRPr="004D5A54">
              <w:rPr>
                <w:lang w:val="uk-UA"/>
              </w:rPr>
              <w:t>7</w:t>
            </w:r>
          </w:p>
        </w:tc>
      </w:tr>
      <w:tr w:rsidR="00DE02AC" w:rsidRPr="004D5A54" w:rsidTr="00A32243">
        <w:trPr>
          <w:cantSplit/>
          <w:trHeight w:val="353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10546C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14.39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jc w:val="both"/>
            </w:pPr>
            <w:r w:rsidRPr="004D5A54">
              <w:t>Виготовлення головних уборів за індиві-дуальним  замовленням</w:t>
            </w: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jc w:val="center"/>
            </w:pPr>
            <w:r w:rsidRPr="004D5A54">
              <w:t>17</w:t>
            </w:r>
          </w:p>
        </w:tc>
      </w:tr>
      <w:tr w:rsidR="00DE02AC" w:rsidRPr="004D5A54" w:rsidTr="00A32243">
        <w:trPr>
          <w:cantSplit/>
          <w:trHeight w:val="353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10546C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9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14.39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jc w:val="both"/>
            </w:pPr>
            <w:r w:rsidRPr="004D5A54">
              <w:t>Додаткові послуги до виготовлення виробів за індивідуальним замовленням</w:t>
            </w: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jc w:val="center"/>
            </w:pPr>
            <w:r w:rsidRPr="004D5A54">
              <w:t>17</w:t>
            </w:r>
          </w:p>
        </w:tc>
      </w:tr>
      <w:tr w:rsidR="00DE02AC" w:rsidRPr="004D5A54" w:rsidTr="00A32243">
        <w:trPr>
          <w:cantSplit/>
          <w:trHeight w:val="353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10546C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10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 w:rsidRPr="004D5A54">
              <w:t>13.99</w:t>
            </w:r>
            <w:r w:rsidRPr="004D5A54">
              <w:rPr>
                <w:lang w:val="uk-UA"/>
              </w:rPr>
              <w:t>,</w:t>
            </w:r>
          </w:p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14.19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jc w:val="both"/>
            </w:pPr>
            <w:r w:rsidRPr="004D5A54">
              <w:t>Послуги з ремонту одягу та побутових текс-тильних виробів</w:t>
            </w: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 w:rsidRPr="004D5A54">
              <w:t>1</w:t>
            </w:r>
            <w:r w:rsidRPr="004D5A54">
              <w:rPr>
                <w:lang w:val="uk-UA"/>
              </w:rPr>
              <w:t>7</w:t>
            </w:r>
          </w:p>
        </w:tc>
      </w:tr>
      <w:tr w:rsidR="00DE02AC" w:rsidRPr="004D5A54" w:rsidTr="00A32243">
        <w:trPr>
          <w:cantSplit/>
          <w:trHeight w:val="353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10546C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11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14.39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jc w:val="both"/>
            </w:pPr>
            <w:r w:rsidRPr="004D5A54">
              <w:t>Виготовлення та в'язання трикотажних виро-бів   за  індивідуальним замовленням</w:t>
            </w: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 w:rsidRPr="004D5A54">
              <w:t>1</w:t>
            </w:r>
            <w:r w:rsidRPr="004D5A54">
              <w:rPr>
                <w:lang w:val="uk-UA"/>
              </w:rPr>
              <w:t>7</w:t>
            </w:r>
          </w:p>
        </w:tc>
      </w:tr>
      <w:tr w:rsidR="00DE02AC" w:rsidRPr="004D5A54" w:rsidTr="00A32243">
        <w:trPr>
          <w:cantSplit/>
          <w:trHeight w:val="353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10546C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12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14.39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jc w:val="both"/>
            </w:pPr>
            <w:r w:rsidRPr="004D5A54">
              <w:t>Послуги з ремонту трикотажних виробів</w:t>
            </w: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 w:rsidRPr="004D5A54">
              <w:t>1</w:t>
            </w:r>
            <w:r w:rsidRPr="004D5A54">
              <w:rPr>
                <w:lang w:val="uk-UA"/>
              </w:rPr>
              <w:t>7</w:t>
            </w:r>
          </w:p>
        </w:tc>
      </w:tr>
      <w:tr w:rsidR="00DE02AC" w:rsidRPr="004D5A54" w:rsidTr="00A32243">
        <w:trPr>
          <w:cantSplit/>
          <w:trHeight w:val="353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10546C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13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13.93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jc w:val="both"/>
            </w:pPr>
            <w:r w:rsidRPr="004D5A54">
              <w:t>Виготовлення килимів і килимових виробів    за індивідуальним замовленням</w:t>
            </w: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jc w:val="center"/>
            </w:pPr>
            <w:r w:rsidRPr="004D5A54">
              <w:t>17</w:t>
            </w:r>
          </w:p>
        </w:tc>
      </w:tr>
      <w:tr w:rsidR="00DE02AC" w:rsidRPr="004D5A54" w:rsidTr="00A32243">
        <w:trPr>
          <w:cantSplit/>
          <w:trHeight w:val="353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10546C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14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13.93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jc w:val="both"/>
            </w:pPr>
            <w:r w:rsidRPr="004D5A54">
              <w:t>Послуги з ремонту та реставрації килимів і килимових  виробів</w:t>
            </w: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jc w:val="center"/>
            </w:pPr>
            <w:r w:rsidRPr="004D5A54">
              <w:t>17</w:t>
            </w:r>
          </w:p>
        </w:tc>
      </w:tr>
    </w:tbl>
    <w:p w:rsidR="00DE02AC" w:rsidRDefault="00DE02AC" w:rsidP="00DE02AC">
      <w:pPr>
        <w:jc w:val="right"/>
        <w:rPr>
          <w:i/>
        </w:rPr>
      </w:pPr>
    </w:p>
    <w:p w:rsidR="00DE02AC" w:rsidRPr="004D5A54" w:rsidRDefault="00DE02AC" w:rsidP="00DE02AC">
      <w:pPr>
        <w:jc w:val="right"/>
        <w:rPr>
          <w:i/>
        </w:rPr>
      </w:pPr>
      <w:r w:rsidRPr="004D5A54">
        <w:rPr>
          <w:i/>
        </w:rPr>
        <w:lastRenderedPageBreak/>
        <w:t>Продовження додатка 2</w:t>
      </w:r>
    </w:p>
    <w:tbl>
      <w:tblPr>
        <w:tblW w:w="494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1"/>
        <w:gridCol w:w="1606"/>
        <w:gridCol w:w="5113"/>
        <w:gridCol w:w="2366"/>
      </w:tblGrid>
      <w:tr w:rsidR="00DE02AC" w:rsidRPr="004D5A54" w:rsidTr="00A32243">
        <w:trPr>
          <w:cantSplit/>
          <w:trHeight w:val="90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b/>
                <w:i/>
              </w:rPr>
            </w:pPr>
            <w:r w:rsidRPr="004D5A54">
              <w:rPr>
                <w:b/>
                <w:i/>
              </w:rPr>
              <w:t>1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b/>
                <w:i/>
                <w:lang w:val="uk-UA"/>
              </w:rPr>
            </w:pPr>
            <w:r w:rsidRPr="004D5A54">
              <w:rPr>
                <w:b/>
                <w:i/>
                <w:lang w:val="uk-UA"/>
              </w:rPr>
              <w:t>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b/>
                <w:i/>
              </w:rPr>
            </w:pPr>
            <w:r w:rsidRPr="004D5A54">
              <w:rPr>
                <w:b/>
                <w:i/>
              </w:rPr>
              <w:t>3</w:t>
            </w: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b/>
                <w:i/>
              </w:rPr>
            </w:pPr>
            <w:r w:rsidRPr="004D5A54">
              <w:rPr>
                <w:b/>
                <w:i/>
              </w:rPr>
              <w:t>4</w:t>
            </w:r>
          </w:p>
        </w:tc>
      </w:tr>
      <w:tr w:rsidR="00DE02AC" w:rsidRPr="004D5A54" w:rsidTr="00A32243">
        <w:trPr>
          <w:cantSplit/>
          <w:trHeight w:val="353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B408C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15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15.12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both"/>
            </w:pPr>
            <w:r w:rsidRPr="004D5A54">
              <w:t>Виготовлення шкіряних галантерейних і до-рожніх виробів за індивідуальним замов-ленням</w:t>
            </w:r>
          </w:p>
          <w:p w:rsidR="00DE02AC" w:rsidRPr="004D5A54" w:rsidRDefault="00DE02AC" w:rsidP="00A32243">
            <w:pPr>
              <w:pStyle w:val="a3"/>
              <w:spacing w:line="235" w:lineRule="auto"/>
              <w:jc w:val="both"/>
              <w:rPr>
                <w:sz w:val="4"/>
                <w:szCs w:val="4"/>
              </w:rPr>
            </w:pP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</w:pPr>
            <w:r w:rsidRPr="004D5A54">
              <w:t>17</w:t>
            </w:r>
          </w:p>
        </w:tc>
      </w:tr>
      <w:tr w:rsidR="00DE02AC" w:rsidRPr="004D5A54" w:rsidTr="00A32243">
        <w:trPr>
          <w:cantSplit/>
          <w:trHeight w:val="353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B408C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16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15.12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both"/>
            </w:pPr>
            <w:r w:rsidRPr="004D5A54">
              <w:t>Послуги з ремонту шкіряних галантерейних і дорожніх виробів</w:t>
            </w:r>
          </w:p>
          <w:p w:rsidR="00DE02AC" w:rsidRPr="004D5A54" w:rsidRDefault="00DE02AC" w:rsidP="00A32243">
            <w:pPr>
              <w:pStyle w:val="a3"/>
              <w:spacing w:line="235" w:lineRule="auto"/>
              <w:jc w:val="both"/>
              <w:rPr>
                <w:sz w:val="4"/>
                <w:szCs w:val="4"/>
              </w:rPr>
            </w:pP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</w:pPr>
            <w:r w:rsidRPr="004D5A54">
              <w:t>17</w:t>
            </w:r>
          </w:p>
        </w:tc>
      </w:tr>
      <w:tr w:rsidR="00DE02AC" w:rsidRPr="004D5A54" w:rsidTr="00A32243">
        <w:trPr>
          <w:cantSplit/>
          <w:trHeight w:val="353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B408C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17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31.01,</w:t>
            </w:r>
          </w:p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31.02,</w:t>
            </w:r>
          </w:p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31.09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both"/>
            </w:pPr>
            <w:r w:rsidRPr="004D5A54">
              <w:t>Виготовлення меблів за індивідуальним замовленням</w:t>
            </w:r>
          </w:p>
          <w:p w:rsidR="00DE02AC" w:rsidRPr="004D5A54" w:rsidRDefault="00DE02AC" w:rsidP="00A32243">
            <w:pPr>
              <w:pStyle w:val="a3"/>
              <w:spacing w:line="235" w:lineRule="auto"/>
              <w:jc w:val="both"/>
              <w:rPr>
                <w:sz w:val="4"/>
                <w:szCs w:val="4"/>
              </w:rPr>
            </w:pP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</w:pPr>
            <w:r w:rsidRPr="004D5A54">
              <w:t>17</w:t>
            </w:r>
          </w:p>
        </w:tc>
      </w:tr>
      <w:tr w:rsidR="00DE02AC" w:rsidRPr="004D5A54" w:rsidTr="00A32243">
        <w:trPr>
          <w:cantSplit/>
          <w:trHeight w:val="353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B408C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18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95.24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both"/>
            </w:pPr>
            <w:r w:rsidRPr="004D5A54">
              <w:t>Послуги з ремонту, реставрації та поновлення меблів</w:t>
            </w:r>
          </w:p>
          <w:p w:rsidR="00DE02AC" w:rsidRPr="004D5A54" w:rsidRDefault="00DE02AC" w:rsidP="00A32243">
            <w:pPr>
              <w:pStyle w:val="a3"/>
              <w:spacing w:line="235" w:lineRule="auto"/>
              <w:jc w:val="both"/>
              <w:rPr>
                <w:sz w:val="4"/>
                <w:szCs w:val="4"/>
              </w:rPr>
            </w:pP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</w:pPr>
            <w:r w:rsidRPr="004D5A54">
              <w:t>17</w:t>
            </w:r>
          </w:p>
        </w:tc>
      </w:tr>
      <w:tr w:rsidR="00DE02AC" w:rsidRPr="004D5A54" w:rsidTr="00A32243">
        <w:trPr>
          <w:cantSplit/>
          <w:trHeight w:val="353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B408C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19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43.32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both"/>
            </w:pPr>
            <w:r w:rsidRPr="004D5A54">
              <w:t>Виготовлення теслярських і столярних виробів за індивідуальним замовленням</w:t>
            </w:r>
          </w:p>
          <w:p w:rsidR="00DE02AC" w:rsidRPr="004D5A54" w:rsidRDefault="00DE02AC" w:rsidP="00A32243">
            <w:pPr>
              <w:pStyle w:val="a3"/>
              <w:spacing w:line="235" w:lineRule="auto"/>
              <w:jc w:val="both"/>
              <w:rPr>
                <w:sz w:val="4"/>
                <w:szCs w:val="4"/>
              </w:rPr>
            </w:pP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4D5A54">
              <w:t>1</w:t>
            </w:r>
            <w:r w:rsidRPr="004D5A54">
              <w:rPr>
                <w:lang w:val="uk-UA"/>
              </w:rPr>
              <w:t>7</w:t>
            </w:r>
          </w:p>
        </w:tc>
      </w:tr>
      <w:tr w:rsidR="00DE02AC" w:rsidRPr="004D5A54" w:rsidTr="00A32243">
        <w:trPr>
          <w:cantSplit/>
          <w:trHeight w:val="353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B408C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20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45.20</w:t>
            </w:r>
          </w:p>
        </w:tc>
        <w:tc>
          <w:tcPr>
            <w:tcW w:w="2623" w:type="pct"/>
          </w:tcPr>
          <w:p w:rsidR="00DE02AC" w:rsidRPr="00A1193C" w:rsidRDefault="00DE02A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A1193C">
              <w:rPr>
                <w:lang w:val="uk-UA"/>
              </w:rPr>
              <w:t>Технічне обслуговування та ремонт авто-мобілів, мотоциклів, моторолерів і мопедів за індивідуальним замовленням</w:t>
            </w:r>
          </w:p>
          <w:p w:rsidR="00DE02AC" w:rsidRPr="00A1193C" w:rsidRDefault="00DE02AC" w:rsidP="00A32243">
            <w:pPr>
              <w:pStyle w:val="a3"/>
              <w:spacing w:line="235" w:lineRule="auto"/>
              <w:jc w:val="both"/>
              <w:rPr>
                <w:sz w:val="4"/>
                <w:szCs w:val="4"/>
                <w:lang w:val="uk-UA"/>
              </w:rPr>
            </w:pP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</w:pPr>
            <w:r w:rsidRPr="004D5A54">
              <w:t>17</w:t>
            </w:r>
          </w:p>
        </w:tc>
      </w:tr>
      <w:tr w:rsidR="00DE02AC" w:rsidRPr="004D5A54" w:rsidTr="00A32243">
        <w:trPr>
          <w:cantSplit/>
          <w:trHeight w:val="353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B408C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21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95.21</w:t>
            </w:r>
          </w:p>
        </w:tc>
        <w:tc>
          <w:tcPr>
            <w:tcW w:w="2623" w:type="pct"/>
          </w:tcPr>
          <w:p w:rsidR="00DE02AC" w:rsidRPr="00A1193C" w:rsidRDefault="00DE02A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A1193C">
              <w:rPr>
                <w:lang w:val="uk-UA"/>
              </w:rPr>
              <w:t>Послуги з ремонту радіотелевізійної та іншої аудіо- і відеоапаратури</w:t>
            </w: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</w:pPr>
            <w:r w:rsidRPr="004D5A54">
              <w:t>17</w:t>
            </w:r>
          </w:p>
        </w:tc>
      </w:tr>
      <w:tr w:rsidR="00DE02AC" w:rsidRPr="004D5A54" w:rsidTr="00A32243">
        <w:trPr>
          <w:cantSplit/>
          <w:trHeight w:val="353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B408C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22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95.21,</w:t>
            </w:r>
          </w:p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95.22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both"/>
            </w:pPr>
            <w:r w:rsidRPr="004D5A54">
              <w:t>Послуги з ремонту електропобутової техніки та інших побутових приладів</w:t>
            </w: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</w:pPr>
            <w:r w:rsidRPr="004D5A54">
              <w:t>17</w:t>
            </w:r>
          </w:p>
        </w:tc>
      </w:tr>
      <w:tr w:rsidR="00DE02AC" w:rsidRPr="004D5A54" w:rsidTr="00A32243">
        <w:trPr>
          <w:cantSplit/>
          <w:trHeight w:val="100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B408C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23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95.25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both"/>
            </w:pPr>
            <w:r w:rsidRPr="004D5A54">
              <w:t>Послуги з ремонту годинників</w:t>
            </w: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4D5A54">
              <w:t>1</w:t>
            </w:r>
            <w:r w:rsidRPr="004D5A54">
              <w:rPr>
                <w:lang w:val="uk-UA"/>
              </w:rPr>
              <w:t>7</w:t>
            </w:r>
          </w:p>
        </w:tc>
      </w:tr>
      <w:tr w:rsidR="00DE02AC" w:rsidRPr="004D5A54" w:rsidTr="00A32243">
        <w:trPr>
          <w:cantSplit/>
          <w:trHeight w:val="103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B408C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24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45.40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both"/>
            </w:pPr>
            <w:r w:rsidRPr="004D5A54">
              <w:t>Послуги з ремонту велосипедів</w:t>
            </w: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4D5A54">
              <w:t>1</w:t>
            </w:r>
            <w:r w:rsidRPr="004D5A54">
              <w:rPr>
                <w:lang w:val="uk-UA"/>
              </w:rPr>
              <w:t>7</w:t>
            </w:r>
          </w:p>
        </w:tc>
      </w:tr>
      <w:tr w:rsidR="00DE02AC" w:rsidRPr="004D5A54" w:rsidTr="00A32243">
        <w:trPr>
          <w:cantSplit/>
          <w:trHeight w:val="353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B408C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25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32.20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both"/>
            </w:pPr>
            <w:r w:rsidRPr="004D5A54">
              <w:t>Послуги з технічного обслуговування та ремонту музичних  інструментів</w:t>
            </w: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</w:pPr>
            <w:r w:rsidRPr="004D5A54">
              <w:t>17</w:t>
            </w:r>
          </w:p>
        </w:tc>
      </w:tr>
      <w:tr w:rsidR="00DE02AC" w:rsidRPr="004D5A54" w:rsidTr="00A32243">
        <w:trPr>
          <w:cantSplit/>
          <w:trHeight w:val="353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B408C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26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25.93,</w:t>
            </w:r>
          </w:p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25.99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both"/>
            </w:pPr>
            <w:r w:rsidRPr="004D5A54">
              <w:t>Виготовлення металовиробів за індивідуаль-ним замовленням</w:t>
            </w: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</w:pPr>
            <w:r w:rsidRPr="004D5A54">
              <w:t>17</w:t>
            </w:r>
          </w:p>
        </w:tc>
      </w:tr>
      <w:tr w:rsidR="00DE02AC" w:rsidRPr="004D5A54" w:rsidTr="00A32243">
        <w:trPr>
          <w:cantSplit/>
          <w:trHeight w:val="353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B408C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27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95.29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both"/>
            </w:pPr>
            <w:r w:rsidRPr="004D5A54">
              <w:t>Послуги з ремонту інших предметів осо-бистого користування, домашнього вжитку та металовиробів</w:t>
            </w: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4D5A54">
              <w:t>1</w:t>
            </w:r>
            <w:r w:rsidRPr="004D5A54">
              <w:rPr>
                <w:lang w:val="uk-UA"/>
              </w:rPr>
              <w:t>7</w:t>
            </w:r>
          </w:p>
        </w:tc>
      </w:tr>
      <w:tr w:rsidR="00DE02AC" w:rsidRPr="004D5A54" w:rsidTr="00A32243">
        <w:trPr>
          <w:cantSplit/>
          <w:trHeight w:val="353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B408C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28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32.12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both"/>
            </w:pPr>
            <w:r w:rsidRPr="004D5A54">
              <w:t xml:space="preserve">Виготовлення ювелірних виробів за індиві-дуальним замовленням </w:t>
            </w: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</w:pPr>
            <w:r w:rsidRPr="004D5A54">
              <w:t>17</w:t>
            </w:r>
          </w:p>
        </w:tc>
      </w:tr>
      <w:tr w:rsidR="00DE02AC" w:rsidRPr="004D5A54" w:rsidTr="00A32243">
        <w:trPr>
          <w:cantSplit/>
          <w:trHeight w:val="271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B408C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29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95.25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both"/>
            </w:pPr>
            <w:r w:rsidRPr="004D5A54">
              <w:t>Послуги з ремонту ювелірних виробів</w:t>
            </w: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</w:pPr>
            <w:r w:rsidRPr="004D5A54">
              <w:t>17</w:t>
            </w:r>
          </w:p>
        </w:tc>
      </w:tr>
      <w:tr w:rsidR="00DE02AC" w:rsidRPr="004D5A54" w:rsidTr="00A32243">
        <w:trPr>
          <w:cantSplit/>
          <w:trHeight w:val="353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B408C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30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77.29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both"/>
            </w:pPr>
            <w:r w:rsidRPr="004D5A54">
              <w:t>Прокат речей особистого користування та побутових товарів</w:t>
            </w: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</w:pPr>
            <w:r w:rsidRPr="004D5A54">
              <w:t>17</w:t>
            </w:r>
          </w:p>
        </w:tc>
      </w:tr>
      <w:tr w:rsidR="00DE02AC" w:rsidRPr="004D5A54" w:rsidTr="00A32243">
        <w:trPr>
          <w:cantSplit/>
          <w:trHeight w:val="270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B408C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31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74.20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both"/>
            </w:pPr>
            <w:r w:rsidRPr="004D5A54">
              <w:t>Послуги з виконання фоторобіт</w:t>
            </w: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4D5A54">
              <w:t>1</w:t>
            </w:r>
            <w:r w:rsidRPr="004D5A54">
              <w:rPr>
                <w:lang w:val="uk-UA"/>
              </w:rPr>
              <w:t>7</w:t>
            </w:r>
          </w:p>
        </w:tc>
      </w:tr>
      <w:tr w:rsidR="00DE02AC" w:rsidRPr="004D5A54" w:rsidTr="00A32243">
        <w:trPr>
          <w:cantSplit/>
          <w:trHeight w:val="273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B408C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32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74.20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both"/>
            </w:pPr>
            <w:r w:rsidRPr="004D5A54">
              <w:t>Послуги з оброблення плівок</w:t>
            </w: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4D5A54">
              <w:t>1</w:t>
            </w:r>
            <w:r w:rsidRPr="004D5A54">
              <w:rPr>
                <w:lang w:val="uk-UA"/>
              </w:rPr>
              <w:t>7</w:t>
            </w:r>
          </w:p>
        </w:tc>
      </w:tr>
      <w:tr w:rsidR="00DE02AC" w:rsidRPr="004D5A54" w:rsidTr="00A32243">
        <w:trPr>
          <w:cantSplit/>
          <w:trHeight w:val="353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B408C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33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96.01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both"/>
            </w:pPr>
            <w:r w:rsidRPr="004D5A54">
              <w:t>Послуги з прання, оброблення білизни та інших текстильних виробів</w:t>
            </w: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4D5A54">
              <w:t>1</w:t>
            </w:r>
            <w:r w:rsidRPr="004D5A54">
              <w:rPr>
                <w:lang w:val="uk-UA"/>
              </w:rPr>
              <w:t>7</w:t>
            </w:r>
          </w:p>
        </w:tc>
      </w:tr>
      <w:tr w:rsidR="00DE02AC" w:rsidRPr="004D5A54" w:rsidTr="00A32243">
        <w:trPr>
          <w:cantSplit/>
          <w:trHeight w:val="353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B408C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34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96.01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both"/>
            </w:pPr>
            <w:r w:rsidRPr="004D5A54">
              <w:t>Послуги з чищення та фарбування текстиль-них,  трикотажних і хутрових виробів</w:t>
            </w:r>
          </w:p>
          <w:p w:rsidR="00DE02AC" w:rsidRPr="004D5A54" w:rsidRDefault="00DE02AC" w:rsidP="00A32243">
            <w:pPr>
              <w:pStyle w:val="a3"/>
              <w:spacing w:line="235" w:lineRule="auto"/>
              <w:jc w:val="both"/>
              <w:rPr>
                <w:sz w:val="4"/>
                <w:szCs w:val="4"/>
              </w:rPr>
            </w:pP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4D5A54">
              <w:t>1</w:t>
            </w:r>
            <w:r w:rsidRPr="004D5A54">
              <w:rPr>
                <w:lang w:val="uk-UA"/>
              </w:rPr>
              <w:t>7</w:t>
            </w:r>
          </w:p>
        </w:tc>
      </w:tr>
      <w:tr w:rsidR="00DE02AC" w:rsidRPr="004D5A54" w:rsidTr="00A32243">
        <w:trPr>
          <w:cantSplit/>
          <w:trHeight w:val="353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B408C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35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15.11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both"/>
            </w:pPr>
            <w:r w:rsidRPr="004D5A54">
              <w:t>Вичинка хутрових шкур за індивідуальним замовленням</w:t>
            </w: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</w:pPr>
            <w:r w:rsidRPr="004D5A54">
              <w:t>17</w:t>
            </w:r>
          </w:p>
        </w:tc>
      </w:tr>
      <w:tr w:rsidR="00DE02AC" w:rsidRPr="004D5A54" w:rsidTr="00A32243">
        <w:trPr>
          <w:cantSplit/>
          <w:trHeight w:val="90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B408C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36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96.02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both"/>
            </w:pPr>
            <w:r w:rsidRPr="004D5A54">
              <w:t>Послуги перукарень</w:t>
            </w: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4D5A54">
              <w:t>1</w:t>
            </w:r>
            <w:r w:rsidRPr="004D5A54">
              <w:rPr>
                <w:lang w:val="uk-UA"/>
              </w:rPr>
              <w:t>7</w:t>
            </w:r>
          </w:p>
        </w:tc>
      </w:tr>
      <w:tr w:rsidR="00DE02AC" w:rsidRPr="004D5A54" w:rsidTr="00A32243">
        <w:trPr>
          <w:cantSplit/>
          <w:trHeight w:val="235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B408C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37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96.03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both"/>
            </w:pPr>
            <w:r w:rsidRPr="004D5A54">
              <w:t>Ритуальні послуги</w:t>
            </w: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</w:pPr>
            <w:r w:rsidRPr="004D5A54">
              <w:t>17</w:t>
            </w:r>
          </w:p>
        </w:tc>
      </w:tr>
      <w:tr w:rsidR="00DE02AC" w:rsidRPr="004D5A54" w:rsidTr="00A32243">
        <w:trPr>
          <w:cantSplit/>
          <w:trHeight w:val="353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B408C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38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01.50,</w:t>
            </w:r>
          </w:p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02.10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both"/>
            </w:pPr>
            <w:r w:rsidRPr="004D5A54">
              <w:t>Послуги, пов'язані із сільським та лісовим господарством</w:t>
            </w: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</w:pPr>
            <w:r w:rsidRPr="004D5A54">
              <w:rPr>
                <w:lang w:val="uk-UA"/>
              </w:rPr>
              <w:t>1</w:t>
            </w:r>
            <w:r w:rsidRPr="004D5A54">
              <w:t>7</w:t>
            </w:r>
          </w:p>
        </w:tc>
      </w:tr>
      <w:tr w:rsidR="00DE02AC" w:rsidRPr="004D5A54" w:rsidTr="00A32243">
        <w:trPr>
          <w:cantSplit/>
          <w:trHeight w:val="234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B408C9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39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97.00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both"/>
            </w:pPr>
            <w:r w:rsidRPr="004D5A54">
              <w:t xml:space="preserve">Послуги домашньої прислуги </w:t>
            </w:r>
          </w:p>
        </w:tc>
        <w:tc>
          <w:tcPr>
            <w:tcW w:w="1214" w:type="pct"/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4D5A54">
              <w:t>1</w:t>
            </w:r>
            <w:r w:rsidRPr="004D5A54">
              <w:rPr>
                <w:lang w:val="uk-UA"/>
              </w:rPr>
              <w:t>7</w:t>
            </w:r>
          </w:p>
        </w:tc>
      </w:tr>
      <w:tr w:rsidR="00DE02AC" w:rsidRPr="004D5A54" w:rsidTr="00A32243">
        <w:trPr>
          <w:cantSplit/>
          <w:trHeight w:val="353"/>
        </w:trPr>
        <w:tc>
          <w:tcPr>
            <w:tcW w:w="33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Default"/>
              <w:spacing w:line="235" w:lineRule="auto"/>
              <w:jc w:val="center"/>
              <w:rPr>
                <w:rFonts w:ascii="Times New Roman" w:hAnsi="Times New Roman" w:cs="Times New Roman"/>
                <w:bCs/>
                <w:color w:val="auto"/>
                <w:lang w:val="uk-UA"/>
              </w:rPr>
            </w:pPr>
            <w:r>
              <w:rPr>
                <w:rFonts w:ascii="Times New Roman" w:hAnsi="Times New Roman" w:cs="Times New Roman"/>
                <w:bCs/>
                <w:color w:val="auto"/>
                <w:lang w:val="uk-UA"/>
              </w:rPr>
              <w:t>40</w:t>
            </w:r>
          </w:p>
        </w:tc>
        <w:tc>
          <w:tcPr>
            <w:tcW w:w="82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81.21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Default"/>
              <w:spacing w:line="235" w:lineRule="auto"/>
              <w:jc w:val="both"/>
              <w:rPr>
                <w:rFonts w:ascii="Times New Roman" w:hAnsi="Times New Roman" w:cs="Times New Roman"/>
                <w:bCs/>
                <w:color w:val="auto"/>
                <w:lang w:val="uk-UA"/>
              </w:rPr>
            </w:pPr>
            <w:r w:rsidRPr="004D5A54">
              <w:rPr>
                <w:rFonts w:ascii="Times New Roman" w:hAnsi="Times New Roman" w:cs="Times New Roman"/>
                <w:bCs/>
                <w:color w:val="auto"/>
                <w:lang w:val="uk-UA"/>
              </w:rPr>
              <w:t>Послуги, пов'язані з очищенням та приби-ранням приміщень за індивідуальним замов-ленням</w:t>
            </w:r>
          </w:p>
        </w:tc>
        <w:tc>
          <w:tcPr>
            <w:tcW w:w="1214" w:type="pct"/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val="uk-UA"/>
              </w:rPr>
            </w:pPr>
            <w:r w:rsidRPr="004D5A54">
              <w:t>1</w:t>
            </w:r>
            <w:r w:rsidRPr="004D5A54">
              <w:rPr>
                <w:lang w:val="uk-UA"/>
              </w:rPr>
              <w:t>7</w:t>
            </w:r>
          </w:p>
        </w:tc>
      </w:tr>
    </w:tbl>
    <w:p w:rsidR="00DE02AC" w:rsidRPr="004D5A54" w:rsidRDefault="00DE02AC" w:rsidP="00DE02AC">
      <w:pPr>
        <w:jc w:val="right"/>
        <w:rPr>
          <w:i/>
          <w:lang w:val="uk-UA"/>
        </w:rPr>
      </w:pPr>
      <w:r w:rsidRPr="004D5A54">
        <w:rPr>
          <w:i/>
          <w:lang w:val="uk-UA"/>
        </w:rPr>
        <w:lastRenderedPageBreak/>
        <w:t>Продовження додатка 2</w:t>
      </w:r>
    </w:p>
    <w:tbl>
      <w:tblPr>
        <w:tblW w:w="494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557"/>
        <w:gridCol w:w="5113"/>
        <w:gridCol w:w="2366"/>
      </w:tblGrid>
      <w:tr w:rsidR="00DE02AC" w:rsidRPr="004D5A54" w:rsidTr="00A32243">
        <w:trPr>
          <w:cantSplit/>
          <w:trHeight w:val="9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42" w:lineRule="auto"/>
              <w:jc w:val="center"/>
              <w:rPr>
                <w:b/>
                <w:i/>
                <w:lang w:val="uk-UA"/>
              </w:rPr>
            </w:pPr>
            <w:r w:rsidRPr="004D5A54">
              <w:rPr>
                <w:b/>
                <w:i/>
                <w:lang w:val="uk-UA"/>
              </w:rPr>
              <w:t>1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42" w:lineRule="auto"/>
              <w:jc w:val="center"/>
              <w:rPr>
                <w:b/>
                <w:i/>
                <w:lang w:val="uk-UA"/>
              </w:rPr>
            </w:pPr>
            <w:r w:rsidRPr="004D5A54">
              <w:rPr>
                <w:b/>
                <w:i/>
                <w:lang w:val="uk-UA"/>
              </w:rPr>
              <w:t>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42" w:lineRule="auto"/>
              <w:jc w:val="center"/>
              <w:rPr>
                <w:b/>
                <w:i/>
                <w:lang w:val="uk-UA"/>
              </w:rPr>
            </w:pPr>
            <w:r w:rsidRPr="004D5A54">
              <w:rPr>
                <w:b/>
                <w:i/>
                <w:lang w:val="uk-UA"/>
              </w:rPr>
              <w:t>3</w:t>
            </w:r>
          </w:p>
        </w:tc>
        <w:tc>
          <w:tcPr>
            <w:tcW w:w="1214" w:type="pct"/>
          </w:tcPr>
          <w:p w:rsidR="00DE02AC" w:rsidRPr="004D5A54" w:rsidRDefault="00DE02AC" w:rsidP="00A32243">
            <w:pPr>
              <w:spacing w:line="242" w:lineRule="auto"/>
              <w:jc w:val="center"/>
              <w:rPr>
                <w:b/>
                <w:i/>
                <w:lang w:val="uk-UA"/>
              </w:rPr>
            </w:pPr>
            <w:r w:rsidRPr="004D5A54">
              <w:rPr>
                <w:b/>
                <w:i/>
                <w:lang w:val="uk-UA"/>
              </w:rPr>
              <w:t>4</w:t>
            </w:r>
          </w:p>
        </w:tc>
      </w:tr>
      <w:tr w:rsidR="00DE02AC" w:rsidRPr="004D5A54" w:rsidTr="00A32243">
        <w:trPr>
          <w:cantSplit/>
          <w:trHeight w:val="353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42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41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42" w:lineRule="auto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47.81,</w:t>
            </w:r>
          </w:p>
          <w:p w:rsidR="00DE02AC" w:rsidRPr="004D5A54" w:rsidRDefault="00DE02AC" w:rsidP="00A32243">
            <w:pPr>
              <w:spacing w:line="242" w:lineRule="auto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47.82,</w:t>
            </w:r>
          </w:p>
          <w:p w:rsidR="00DE02AC" w:rsidRPr="004D5A54" w:rsidRDefault="00DE02AC" w:rsidP="00A32243">
            <w:pPr>
              <w:spacing w:line="242" w:lineRule="auto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47.89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42" w:lineRule="auto"/>
              <w:rPr>
                <w:lang w:val="uk-UA"/>
              </w:rPr>
            </w:pPr>
            <w:r w:rsidRPr="004D5A54">
              <w:rPr>
                <w:lang w:val="uk-UA"/>
              </w:rPr>
              <w:t>Роздрібна торгівля з лотків і на ринках</w:t>
            </w:r>
          </w:p>
        </w:tc>
        <w:tc>
          <w:tcPr>
            <w:tcW w:w="1214" w:type="pct"/>
          </w:tcPr>
          <w:p w:rsidR="00DE02AC" w:rsidRPr="004D5A54" w:rsidRDefault="00DE02AC" w:rsidP="00A32243">
            <w:pPr>
              <w:spacing w:line="242" w:lineRule="auto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3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42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42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42" w:lineRule="auto"/>
              <w:jc w:val="center"/>
              <w:rPr>
                <w:lang w:val="uk-UA"/>
              </w:rPr>
            </w:pP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42" w:lineRule="auto"/>
              <w:jc w:val="both"/>
              <w:rPr>
                <w:shd w:val="clear" w:color="auto" w:fill="FFFFFF"/>
                <w:lang w:val="uk-UA"/>
              </w:rPr>
            </w:pPr>
            <w:r w:rsidRPr="004D5A54">
              <w:rPr>
                <w:shd w:val="clear" w:color="auto" w:fill="FFFFFF"/>
                <w:lang w:val="uk-UA"/>
              </w:rPr>
              <w:t>Торговельне обслуговування через фірмову торговельну мережу виробників продуктів харчування</w:t>
            </w:r>
          </w:p>
        </w:tc>
        <w:tc>
          <w:tcPr>
            <w:tcW w:w="1214" w:type="pct"/>
          </w:tcPr>
          <w:p w:rsidR="00DE02AC" w:rsidRPr="004D5A54" w:rsidRDefault="00DE02AC" w:rsidP="00A32243">
            <w:pPr>
              <w:spacing w:line="242" w:lineRule="auto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2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42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43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42" w:lineRule="auto"/>
              <w:jc w:val="center"/>
              <w:rPr>
                <w:lang w:val="uk-UA"/>
              </w:rPr>
            </w:pP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42" w:lineRule="auto"/>
              <w:jc w:val="both"/>
              <w:rPr>
                <w:shd w:val="clear" w:color="auto" w:fill="FFFFFF"/>
                <w:lang w:val="uk-UA"/>
              </w:rPr>
            </w:pPr>
            <w:r w:rsidRPr="004D5A54">
              <w:rPr>
                <w:shd w:val="clear" w:color="auto" w:fill="FFFFFF"/>
                <w:lang w:val="uk-UA"/>
              </w:rPr>
              <w:t>Торговельне обслуговування через магазини (відділи) з обслуговування осіб з інвалідністю внаслідок війни</w:t>
            </w:r>
          </w:p>
        </w:tc>
        <w:tc>
          <w:tcPr>
            <w:tcW w:w="1214" w:type="pct"/>
          </w:tcPr>
          <w:p w:rsidR="00DE02AC" w:rsidRPr="004D5A54" w:rsidRDefault="00DE02AC" w:rsidP="00A32243">
            <w:pPr>
              <w:spacing w:line="242" w:lineRule="auto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3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42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44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42" w:lineRule="auto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01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42" w:lineRule="auto"/>
              <w:jc w:val="both"/>
              <w:rPr>
                <w:shd w:val="clear" w:color="auto" w:fill="FFFFFF"/>
                <w:lang w:val="uk-UA"/>
              </w:rPr>
            </w:pPr>
            <w:r w:rsidRPr="004D5A54">
              <w:rPr>
                <w:rStyle w:val="a5"/>
                <w:b w:val="0"/>
                <w:shd w:val="clear" w:color="auto" w:fill="FFFFFF"/>
                <w:lang w:val="uk-UA"/>
              </w:rPr>
              <w:t>Сільське господарство, мисливство та надання пов'язаних з ними послуг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4E29E2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3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42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45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42" w:lineRule="auto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01.1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42" w:lineRule="auto"/>
              <w:jc w:val="both"/>
              <w:rPr>
                <w:shd w:val="clear" w:color="auto" w:fill="FFFFFF"/>
                <w:lang w:val="uk-UA"/>
              </w:rPr>
            </w:pPr>
            <w:r w:rsidRPr="004D5A54">
              <w:rPr>
                <w:bCs/>
                <w:shd w:val="clear" w:color="auto" w:fill="FFFFFF"/>
              </w:rPr>
              <w:t>Вирощування однорічних і дворічних культур</w:t>
            </w:r>
            <w:r w:rsidRPr="004D5A54">
              <w:rPr>
                <w:shd w:val="clear" w:color="auto" w:fill="FFFFFF"/>
              </w:rPr>
              <w:t>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4E29E2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3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42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46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42" w:lineRule="auto"/>
              <w:jc w:val="center"/>
              <w:rPr>
                <w:lang w:val="uk-UA"/>
              </w:rPr>
            </w:pPr>
            <w:r w:rsidRPr="004D5A54">
              <w:rPr>
                <w:lang w:val="uk-UA"/>
              </w:rPr>
              <w:t>01.2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42" w:lineRule="auto"/>
              <w:jc w:val="both"/>
              <w:rPr>
                <w:shd w:val="clear" w:color="auto" w:fill="FFFFFF"/>
                <w:lang w:val="uk-UA"/>
              </w:rPr>
            </w:pPr>
            <w:r w:rsidRPr="004D5A54">
              <w:rPr>
                <w:bCs/>
                <w:shd w:val="clear" w:color="auto" w:fill="FFFFFF"/>
              </w:rPr>
              <w:t>Вирощування багаторічних культур</w:t>
            </w:r>
            <w:r w:rsidRPr="004D5A54">
              <w:rPr>
                <w:shd w:val="clear" w:color="auto" w:fill="FFFFFF"/>
              </w:rPr>
              <w:t>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4E29E2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47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01.3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rPr>
                <w:lang w:eastAsia="ru-RU"/>
              </w:rPr>
            </w:pPr>
            <w:r w:rsidRPr="004D5A54">
              <w:rPr>
                <w:lang w:eastAsia="ru-RU"/>
              </w:rPr>
              <w:t>Відтворення рослин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633F6A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48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01.4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rPr>
                <w:lang w:eastAsia="ru-RU"/>
              </w:rPr>
            </w:pPr>
            <w:r w:rsidRPr="004D5A54">
              <w:rPr>
                <w:lang w:eastAsia="ru-RU"/>
              </w:rPr>
              <w:t>Тваринництво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633F6A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49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01.5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rPr>
                <w:lang w:eastAsia="ru-RU"/>
              </w:rPr>
            </w:pPr>
            <w:r w:rsidRPr="004D5A54">
              <w:rPr>
                <w:lang w:eastAsia="ru-RU"/>
              </w:rPr>
              <w:t>Змішане сільське господарство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3D7932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50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01.6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pStyle w:val="a3"/>
              <w:rPr>
                <w:lang w:eastAsia="ru-RU"/>
              </w:rPr>
            </w:pPr>
            <w:r w:rsidRPr="004D5A54">
              <w:rPr>
                <w:lang w:eastAsia="ru-RU"/>
              </w:rPr>
              <w:t>Допоміжна діяльність у сільському господар</w:t>
            </w:r>
            <w:r>
              <w:rPr>
                <w:lang w:eastAsia="ru-RU"/>
              </w:rPr>
              <w:t>-</w:t>
            </w:r>
            <w:r w:rsidRPr="004D5A54">
              <w:rPr>
                <w:lang w:eastAsia="ru-RU"/>
              </w:rPr>
              <w:t>стві та післяурожайна діяльність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3D7932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51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01.7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Мисливство, відловлювання тварин і надання пов'язаних із ними послуг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3D7932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52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02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Лісове господарство та лісозаготівлі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3D7932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53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02.1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Лісівництво та інша діяльність у лісовому господарстві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3D7932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236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54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02.2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Лісозаготівлі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3D7932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55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02.3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Збирання дикорослих недеревних продуктів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3D7932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56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02.4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Надання допоміжних послуг у лісовому господарстві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3D7932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272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57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03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Рибне господарство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3D7932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192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58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03.1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Рибальство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3D7932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59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03.2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Рибництво (аквакультура)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3D7932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60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10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Виробництво харчових продуктів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2809F8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61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10.1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Виробництво м'яса та м'ясних продуктів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2809F8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131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62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10.2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Перероблення та консервування риби, ракоподібних і молюсків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2809F8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63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10.3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Перероблення та консервування фруктів і овочів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726A7C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64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10.4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Виробництво олії та тваринних жирів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726A7C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65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10.5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Виробництво молочних продуктів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726A7C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66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10.6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Виробництво продуктів борошномельно-круп'яної промисловості, крохмалів і крохмальних продуктів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726A7C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67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10.7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Виробництво хліба, хлібобулочних і борошня</w:t>
            </w:r>
            <w:r>
              <w:rPr>
                <w:lang w:eastAsia="ru-RU"/>
              </w:rPr>
              <w:t>-</w:t>
            </w:r>
            <w:r w:rsidRPr="004D5A54">
              <w:rPr>
                <w:lang w:eastAsia="ru-RU"/>
              </w:rPr>
              <w:t>них виробів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726A7C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68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10.73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Виробництво макаронних виробів і подібних борошняних виробів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726A7C">
              <w:rPr>
                <w:lang w:val="uk-UA"/>
              </w:rPr>
              <w:t>17</w:t>
            </w:r>
          </w:p>
        </w:tc>
      </w:tr>
    </w:tbl>
    <w:p w:rsidR="00DE02AC" w:rsidRDefault="00DE02AC" w:rsidP="00DE02AC">
      <w:pPr>
        <w:ind w:left="6354" w:firstLine="706"/>
        <w:rPr>
          <w:i/>
          <w:lang w:val="uk-UA"/>
        </w:rPr>
      </w:pPr>
    </w:p>
    <w:p w:rsidR="00DE02AC" w:rsidRDefault="00DE02AC" w:rsidP="00DE02AC">
      <w:pPr>
        <w:ind w:left="6354" w:firstLine="706"/>
        <w:rPr>
          <w:lang w:val="uk-UA"/>
        </w:rPr>
      </w:pPr>
      <w:r w:rsidRPr="004D5A54">
        <w:rPr>
          <w:i/>
          <w:lang w:val="uk-UA"/>
        </w:rPr>
        <w:lastRenderedPageBreak/>
        <w:t>Продовження додатка 2</w:t>
      </w:r>
    </w:p>
    <w:tbl>
      <w:tblPr>
        <w:tblW w:w="494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557"/>
        <w:gridCol w:w="5113"/>
        <w:gridCol w:w="2366"/>
      </w:tblGrid>
      <w:tr w:rsidR="00DE02AC" w:rsidRPr="004D5A54" w:rsidTr="00A32243">
        <w:trPr>
          <w:cantSplit/>
          <w:trHeight w:val="131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2AC" w:rsidRPr="000614E7" w:rsidRDefault="00DE02AC" w:rsidP="00A32243">
            <w:pPr>
              <w:pStyle w:val="a3"/>
              <w:jc w:val="center"/>
              <w:rPr>
                <w:b/>
                <w:i/>
                <w:lang w:val="uk-UA"/>
              </w:rPr>
            </w:pPr>
            <w:r w:rsidRPr="000614E7">
              <w:rPr>
                <w:b/>
                <w:i/>
                <w:lang w:val="uk-UA"/>
              </w:rPr>
              <w:t>1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2AC" w:rsidRPr="000614E7" w:rsidRDefault="00DE02AC" w:rsidP="00A32243">
            <w:pPr>
              <w:jc w:val="center"/>
              <w:rPr>
                <w:b/>
                <w:i/>
                <w:lang w:eastAsia="ru-RU"/>
              </w:rPr>
            </w:pPr>
            <w:r w:rsidRPr="000614E7">
              <w:rPr>
                <w:b/>
                <w:i/>
                <w:lang w:eastAsia="ru-RU"/>
              </w:rPr>
              <w:t>2</w:t>
            </w:r>
          </w:p>
        </w:tc>
        <w:tc>
          <w:tcPr>
            <w:tcW w:w="26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2AC" w:rsidRPr="000614E7" w:rsidRDefault="00DE02AC" w:rsidP="00A32243">
            <w:pPr>
              <w:jc w:val="center"/>
              <w:rPr>
                <w:b/>
                <w:i/>
                <w:lang w:eastAsia="ru-RU"/>
              </w:rPr>
            </w:pPr>
            <w:r w:rsidRPr="000614E7">
              <w:rPr>
                <w:b/>
                <w:i/>
                <w:lang w:eastAsia="ru-RU"/>
              </w:rPr>
              <w:t>3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2AC" w:rsidRPr="000614E7" w:rsidRDefault="00DE02AC" w:rsidP="00A32243">
            <w:pPr>
              <w:jc w:val="center"/>
              <w:rPr>
                <w:b/>
                <w:i/>
                <w:lang w:val="uk-UA"/>
              </w:rPr>
            </w:pPr>
            <w:r w:rsidRPr="000614E7">
              <w:rPr>
                <w:b/>
                <w:i/>
                <w:lang w:val="uk-UA"/>
              </w:rPr>
              <w:t>4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69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10.8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Виробництво інших харчових продуктів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726A7C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70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10.82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Виробництво какао, шоколаду та цукрових кондитерських виробів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726A7C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235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71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10.85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Виробництво готової їжі та страв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726A7C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72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10.89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Виробництво інших харчових продуктів, не віднесених до інших угруповань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726A7C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212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73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10.9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Виробництво готових кормів для тварин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726A7C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74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11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Виробництво напоїв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C87A96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75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11.05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Виробництво пива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C87A96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76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11.07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Виробництво безалкогольних напоїв; виробни</w:t>
            </w:r>
            <w:r>
              <w:rPr>
                <w:lang w:eastAsia="ru-RU"/>
              </w:rPr>
              <w:t>-</w:t>
            </w:r>
            <w:r w:rsidRPr="004D5A54">
              <w:rPr>
                <w:lang w:eastAsia="ru-RU"/>
              </w:rPr>
              <w:t>цтво мінеральних вод та інших вод, розлитих у пляшки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C87A96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77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13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Текстильне виробництво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C87A96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78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14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Виробництво одягу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C87A96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45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79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D0189C" w:rsidRDefault="00DE02AC" w:rsidP="00A32243">
            <w:pPr>
              <w:pStyle w:val="a3"/>
              <w:jc w:val="center"/>
            </w:pPr>
            <w:r w:rsidRPr="00D0189C">
              <w:t>15</w:t>
            </w:r>
          </w:p>
        </w:tc>
        <w:tc>
          <w:tcPr>
            <w:tcW w:w="2623" w:type="pct"/>
          </w:tcPr>
          <w:p w:rsidR="00DE02AC" w:rsidRPr="00D0189C" w:rsidRDefault="00DE02AC" w:rsidP="00A32243">
            <w:pPr>
              <w:pStyle w:val="a3"/>
            </w:pPr>
            <w:r w:rsidRPr="00D0189C">
              <w:t>Виробництво шкіри, виробів зі шкіри та інших матеріалів</w:t>
            </w:r>
          </w:p>
        </w:tc>
        <w:tc>
          <w:tcPr>
            <w:tcW w:w="1214" w:type="pct"/>
          </w:tcPr>
          <w:p w:rsidR="00DE02AC" w:rsidRPr="0055691A" w:rsidRDefault="00DE02AC" w:rsidP="00A3224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80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16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Оброблення деревини та виготовлення виробів з деревини та корка, крім меблів; виготовлення виробів із соломки та рослинних матеріалів для плетіння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55691A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22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81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17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Виробництво паперу та паперових виробів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55691A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82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18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Поліграфічна діяльність, тиражування записаної інформації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55691A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widowControl/>
              <w:suppressAutoHyphens w:val="0"/>
              <w:jc w:val="center"/>
              <w:rPr>
                <w:lang w:val="uk-UA"/>
              </w:rPr>
            </w:pPr>
            <w:r>
              <w:rPr>
                <w:lang w:val="uk-UA"/>
              </w:rPr>
              <w:t>83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21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Виробництво основних фармацевтичних продуктів і фармацевтичних препаратів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AE13BE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84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22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Виробництво гумових і пластмасових виробів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AE13BE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85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23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Виробництво іншої неметалевої мінеральної продукції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AE13BE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273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86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23.2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Виробництво вогнетривких виробів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AE13BE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285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87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23.3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Виробництво будівельних матеріалів із глини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AE13BE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88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23.4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Виробництво іншої продукції з фарфору та кераміки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AE13BE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89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23.5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Виробництво цементу, вапна та гіпсових сумішей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F15D51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90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23.6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Виготовлення виробів із бетону, гіпсу та цементу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F15D51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91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23.70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Різання, оброблення та оздоблення декоратив</w:t>
            </w:r>
            <w:r>
              <w:rPr>
                <w:lang w:eastAsia="ru-RU"/>
              </w:rPr>
              <w:t>-</w:t>
            </w:r>
            <w:r w:rsidRPr="004D5A54">
              <w:rPr>
                <w:lang w:eastAsia="ru-RU"/>
              </w:rPr>
              <w:t>ного та будівельного каменю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F15D51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92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23.9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Виробництво абразивних виробів і неметале</w:t>
            </w:r>
            <w:r>
              <w:rPr>
                <w:lang w:eastAsia="ru-RU"/>
              </w:rPr>
              <w:t>-</w:t>
            </w:r>
            <w:r w:rsidRPr="004D5A54">
              <w:rPr>
                <w:lang w:eastAsia="ru-RU"/>
              </w:rPr>
              <w:t>вих мінеральних виробів, не віднесених до інших угруповань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F15D51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widowControl/>
              <w:suppressAutoHyphens w:val="0"/>
              <w:jc w:val="center"/>
              <w:rPr>
                <w:lang w:val="uk-UA"/>
              </w:rPr>
            </w:pPr>
            <w:r>
              <w:rPr>
                <w:lang w:val="uk-UA"/>
              </w:rPr>
              <w:t>93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25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Виробництво готових металевих виробів, крім машин і устатковання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34174B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94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25.7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Виробництво столових приборів, інструментів і металевих виробів загального призначення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34174B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widowControl/>
              <w:suppressAutoHyphens w:val="0"/>
              <w:jc w:val="center"/>
              <w:rPr>
                <w:lang w:val="uk-UA"/>
              </w:rPr>
            </w:pPr>
            <w:r>
              <w:rPr>
                <w:lang w:val="uk-UA"/>
              </w:rPr>
              <w:t>95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25.9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Виробництво інших готових металевих виробів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0F7E43">
              <w:rPr>
                <w:lang w:val="uk-UA"/>
              </w:rPr>
              <w:t>17</w:t>
            </w:r>
          </w:p>
        </w:tc>
      </w:tr>
    </w:tbl>
    <w:p w:rsidR="00DE02AC" w:rsidRDefault="00DE02AC" w:rsidP="00DE02AC">
      <w:pPr>
        <w:jc w:val="right"/>
        <w:rPr>
          <w:i/>
          <w:lang w:val="uk-UA"/>
        </w:rPr>
      </w:pPr>
    </w:p>
    <w:p w:rsidR="00DE02AC" w:rsidRPr="00ED2502" w:rsidRDefault="00DE02AC" w:rsidP="00DE02AC">
      <w:pPr>
        <w:jc w:val="right"/>
      </w:pPr>
      <w:r w:rsidRPr="004D5A54">
        <w:rPr>
          <w:i/>
          <w:lang w:val="uk-UA"/>
        </w:rPr>
        <w:t>Продовження додатка 2</w:t>
      </w:r>
    </w:p>
    <w:tbl>
      <w:tblPr>
        <w:tblW w:w="494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557"/>
        <w:gridCol w:w="5113"/>
        <w:gridCol w:w="2366"/>
      </w:tblGrid>
      <w:tr w:rsidR="00DE02AC" w:rsidRPr="00440374" w:rsidTr="00A32243">
        <w:trPr>
          <w:cantSplit/>
          <w:trHeight w:val="9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40374" w:rsidRDefault="00DE02AC" w:rsidP="00A32243">
            <w:pPr>
              <w:pStyle w:val="a3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1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40374" w:rsidRDefault="00DE02AC" w:rsidP="00A32243">
            <w:pPr>
              <w:jc w:val="center"/>
              <w:rPr>
                <w:b/>
                <w:i/>
                <w:lang w:eastAsia="ru-RU"/>
              </w:rPr>
            </w:pPr>
            <w:r>
              <w:rPr>
                <w:b/>
                <w:i/>
                <w:lang w:eastAsia="ru-RU"/>
              </w:rPr>
              <w:t>2</w:t>
            </w:r>
          </w:p>
        </w:tc>
        <w:tc>
          <w:tcPr>
            <w:tcW w:w="2623" w:type="pct"/>
          </w:tcPr>
          <w:p w:rsidR="00DE02AC" w:rsidRPr="00440374" w:rsidRDefault="00DE02AC" w:rsidP="00A32243">
            <w:pPr>
              <w:jc w:val="center"/>
              <w:rPr>
                <w:b/>
                <w:i/>
                <w:lang w:eastAsia="ru-RU"/>
              </w:rPr>
            </w:pPr>
            <w:r>
              <w:rPr>
                <w:b/>
                <w:i/>
                <w:lang w:eastAsia="ru-RU"/>
              </w:rPr>
              <w:t>3</w:t>
            </w:r>
          </w:p>
        </w:tc>
        <w:tc>
          <w:tcPr>
            <w:tcW w:w="1214" w:type="pct"/>
          </w:tcPr>
          <w:p w:rsidR="00DE02AC" w:rsidRPr="00440374" w:rsidRDefault="00DE02AC" w:rsidP="00A32243">
            <w:pPr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4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96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26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Виробництво комп'ютерів, електронної та оптичної продукції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0F7E43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97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26.8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Виробництво магнітних і оптичних носіїв даних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0F7E43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226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98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27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Виробництво електричного устатковання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0F7E43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9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99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28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Виробництво машин і устатковання, н. в. і. у. </w:t>
            </w:r>
            <w:r>
              <w:rPr>
                <w:lang w:eastAsia="ru-RU"/>
              </w:rPr>
              <w:t>*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446E01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9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widowControl/>
              <w:suppressAutoHyphens w:val="0"/>
              <w:jc w:val="center"/>
              <w:rPr>
                <w:lang w:val="uk-UA"/>
              </w:rPr>
            </w:pPr>
            <w:r>
              <w:rPr>
                <w:lang w:val="uk-UA"/>
              </w:rPr>
              <w:t>100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31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Виробництво меблів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381D81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132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101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32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Виробництво іншої продукції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381D81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12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102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32.2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Виробництво музичних інструментів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381D81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128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103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32.3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Виробництво спортивних товарів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381D81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104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32.5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Виробництво медичних і стоматологічних інструментів і матеріалів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381D81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118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105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32.9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Виробництво продукції, н. в. і. у.</w:t>
            </w:r>
            <w:r>
              <w:rPr>
                <w:lang w:eastAsia="ru-RU"/>
              </w:rPr>
              <w:t>*</w:t>
            </w:r>
            <w:r w:rsidRPr="004D5A54">
              <w:rPr>
                <w:lang w:eastAsia="ru-RU"/>
              </w:rPr>
              <w:t>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381D81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102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106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33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Ремонт і монтаж машин і устатковання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26391F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146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107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33.2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Установлення та монтаж машин і устатковання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26391F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9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108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36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Забір, очищення та постачання води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26391F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109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38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Збирання, оброблення й видалення відходів; відновлення матеріалів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905FE0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9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110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39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Інша діяльність щодо поводження з відходами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905FE0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108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widowControl/>
              <w:suppressAutoHyphens w:val="0"/>
              <w:jc w:val="center"/>
              <w:rPr>
                <w:lang w:val="uk-UA"/>
              </w:rPr>
            </w:pPr>
            <w:r>
              <w:rPr>
                <w:lang w:val="uk-UA"/>
              </w:rPr>
              <w:t>111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43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Спеціалізовані будівельні роботи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905FE0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114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112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43.29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Інші будівельно-монтажні роботи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8D4F09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242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113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43.9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Інші спеціалізовані будівельні роботи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8D4F09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114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45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Оптова та роздрібна торгівля автотранспорт</w:t>
            </w:r>
            <w:r>
              <w:rPr>
                <w:lang w:eastAsia="ru-RU"/>
              </w:rPr>
              <w:t>-</w:t>
            </w:r>
            <w:r w:rsidRPr="004D5A54">
              <w:rPr>
                <w:lang w:eastAsia="ru-RU"/>
              </w:rPr>
              <w:t>ними засобами та мотоциклами, їх ремонт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8D4F09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115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45.2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Технічне обслуговування та ремонт автотранспортних засобів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8D4F09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widowControl/>
              <w:suppressAutoHyphens w:val="0"/>
              <w:jc w:val="center"/>
              <w:rPr>
                <w:lang w:val="uk-UA"/>
              </w:rPr>
            </w:pPr>
            <w:r>
              <w:rPr>
                <w:lang w:val="uk-UA"/>
              </w:rPr>
              <w:t>116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45.3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Торгівля деталями та приладдям для автотранс</w:t>
            </w:r>
            <w:r>
              <w:rPr>
                <w:lang w:eastAsia="ru-RU"/>
              </w:rPr>
              <w:t>-</w:t>
            </w:r>
            <w:r w:rsidRPr="004D5A54">
              <w:rPr>
                <w:lang w:eastAsia="ru-RU"/>
              </w:rPr>
              <w:t>портних засобів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8D4F09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117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46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Оптова торгівля, крім торгівлі автотранспортними засобами та мотоциклами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8D4F09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118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46.2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Оптова торгівля сільськогосподарською сировиною та живими тваринами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8D4F09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widowControl/>
              <w:suppressAutoHyphens w:val="0"/>
              <w:jc w:val="center"/>
              <w:rPr>
                <w:lang w:val="uk-UA"/>
              </w:rPr>
            </w:pPr>
            <w:r>
              <w:rPr>
                <w:lang w:val="uk-UA"/>
              </w:rPr>
              <w:t>119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46.3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Оптова торгівля продуктами харчування, напоями та тютюновими виробами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8D4F09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120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46.4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Оптова торгівля товарами господарського призначення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6E4BF8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121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46.5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Оптова торгівля інформаційним і комунікацій</w:t>
            </w:r>
            <w:r>
              <w:rPr>
                <w:lang w:eastAsia="ru-RU"/>
              </w:rPr>
              <w:t>-</w:t>
            </w:r>
            <w:r w:rsidRPr="004D5A54">
              <w:rPr>
                <w:lang w:eastAsia="ru-RU"/>
              </w:rPr>
              <w:t>ним устаткованням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6E4BF8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122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46.6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Оптова торгівля іншими машинами й устаткованням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6E4BF8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9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123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46.7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Інші види спеціалізованої оптової торгівлі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6E4BF8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176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124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46.9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Неспеціалізована оптова торгівля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6E4BF8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125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47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Роздрібна торгівля, крім торгівлі автотранспортними засобами та мотоциклами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6E4BF8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widowControl/>
              <w:suppressAutoHyphens w:val="0"/>
              <w:jc w:val="center"/>
              <w:rPr>
                <w:lang w:val="uk-UA"/>
              </w:rPr>
            </w:pPr>
            <w:r>
              <w:rPr>
                <w:lang w:val="uk-UA"/>
              </w:rPr>
              <w:t>126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47.1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Роздрібна торгівля в неспеціалізованих магазинах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6E4BF8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127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47.11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Роздрібна торгівля в неспеціалізованих магазинах переважно продуктами харчування, напоями та тютюновими виробами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6E4BF8">
              <w:rPr>
                <w:lang w:val="uk-UA"/>
              </w:rPr>
              <w:t>17</w:t>
            </w:r>
          </w:p>
        </w:tc>
      </w:tr>
    </w:tbl>
    <w:p w:rsidR="00DE02AC" w:rsidRPr="00ED2502" w:rsidRDefault="00DE02AC" w:rsidP="00DE02AC">
      <w:pPr>
        <w:jc w:val="right"/>
      </w:pPr>
      <w:r w:rsidRPr="004D5A54">
        <w:rPr>
          <w:i/>
          <w:lang w:val="uk-UA"/>
        </w:rPr>
        <w:lastRenderedPageBreak/>
        <w:t>Продовження додатка 2</w:t>
      </w:r>
    </w:p>
    <w:tbl>
      <w:tblPr>
        <w:tblW w:w="494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557"/>
        <w:gridCol w:w="5113"/>
        <w:gridCol w:w="2366"/>
      </w:tblGrid>
      <w:tr w:rsidR="00DE02AC" w:rsidRPr="004D5A54" w:rsidTr="00A32243">
        <w:trPr>
          <w:cantSplit/>
          <w:trHeight w:val="9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42" w:lineRule="auto"/>
              <w:jc w:val="center"/>
              <w:rPr>
                <w:b/>
                <w:i/>
                <w:lang w:val="uk-UA"/>
              </w:rPr>
            </w:pPr>
            <w:r w:rsidRPr="004D5A54">
              <w:rPr>
                <w:b/>
                <w:i/>
                <w:lang w:val="uk-UA"/>
              </w:rPr>
              <w:t>1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42" w:lineRule="auto"/>
              <w:jc w:val="center"/>
              <w:rPr>
                <w:b/>
                <w:i/>
                <w:lang w:val="uk-UA"/>
              </w:rPr>
            </w:pPr>
            <w:r w:rsidRPr="004D5A54">
              <w:rPr>
                <w:b/>
                <w:i/>
                <w:lang w:val="uk-UA"/>
              </w:rPr>
              <w:t>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42" w:lineRule="auto"/>
              <w:jc w:val="center"/>
              <w:rPr>
                <w:b/>
                <w:i/>
                <w:lang w:val="uk-UA"/>
              </w:rPr>
            </w:pPr>
            <w:r w:rsidRPr="004D5A54">
              <w:rPr>
                <w:b/>
                <w:i/>
                <w:lang w:val="uk-UA"/>
              </w:rPr>
              <w:t>3</w:t>
            </w:r>
          </w:p>
        </w:tc>
        <w:tc>
          <w:tcPr>
            <w:tcW w:w="1214" w:type="pct"/>
          </w:tcPr>
          <w:p w:rsidR="00DE02AC" w:rsidRPr="004D5A54" w:rsidRDefault="00DE02AC" w:rsidP="00A32243">
            <w:pPr>
              <w:spacing w:line="242" w:lineRule="auto"/>
              <w:jc w:val="center"/>
              <w:rPr>
                <w:b/>
                <w:i/>
                <w:lang w:val="uk-UA"/>
              </w:rPr>
            </w:pPr>
            <w:r w:rsidRPr="004D5A54">
              <w:rPr>
                <w:b/>
                <w:i/>
                <w:lang w:val="uk-UA"/>
              </w:rPr>
              <w:t>4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128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47.19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Інші види роздрібної торгівлі в неспеціалізо</w:t>
            </w:r>
            <w:r>
              <w:rPr>
                <w:lang w:eastAsia="ru-RU"/>
              </w:rPr>
              <w:t>-</w:t>
            </w:r>
            <w:r w:rsidRPr="004D5A54">
              <w:rPr>
                <w:lang w:eastAsia="ru-RU"/>
              </w:rPr>
              <w:t>ваних магазинах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6E4BF8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129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47.2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Роздрібна торгівля продуктами харчування, напоями та тютюновими виробами в спеціалізованих магазинах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6E4BF8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130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47.21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Роздрібна торгівля фруктами й овочами в спеціалізованих магазинах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6E4BF8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131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47.22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Роздрібна торгівля м'ясом і м'ясними продуктами в спеціалізованих магазинах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6E4BF8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132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47.23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Роздрібна торгівля рибою, ракоподібними та молюсками в спеціалізованих магазинах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6E4BF8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133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47.24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Роздрібна торгівля хлібобулочними виробами, борошняними та цукровими кондитерськими виробами в спеціалізованих магазинах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6E4BF8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134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47.25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Роздрібна торгівля напоями в спеціалізованих магазинах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6E4BF8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135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47.26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Роздрібна торгівля тютюновими виробами в спеціалізованих магазинах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6E4BF8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widowControl/>
              <w:suppressAutoHyphens w:val="0"/>
              <w:jc w:val="center"/>
              <w:rPr>
                <w:lang w:val="uk-UA"/>
              </w:rPr>
            </w:pPr>
            <w:r>
              <w:rPr>
                <w:lang w:val="uk-UA"/>
              </w:rPr>
              <w:t>136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47.29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Роздрібна торгівля іншими продуктами харчування в спеціалізованих магазинах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6E4BF8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146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137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47.3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Роздрібна торгівля пальним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6E4BF8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15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138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47.30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Роздрібна торгівля пальним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6E4BF8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139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47.4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Роздрібна торгівля інформаційним і комуніка</w:t>
            </w:r>
            <w:r>
              <w:rPr>
                <w:lang w:eastAsia="ru-RU"/>
              </w:rPr>
              <w:t>-</w:t>
            </w:r>
            <w:r w:rsidRPr="004D5A54">
              <w:rPr>
                <w:lang w:eastAsia="ru-RU"/>
              </w:rPr>
              <w:t>ційним устаткованням у спеціалізованих магазинах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6E4BF8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140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47.5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Роздрібна торгівля іншими товарами господарського призначення в спеціалізованих магазинах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FD3F73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141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47.6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Роздрібна торгівля товарами культурного призначення та товарами для відпочинку в спеціалізованих магазинах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FD3F73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142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47.61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Роздрібна торгівля книгами в спеціалізованих магазинах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FD3F73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143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47.62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Роздрібна торгівля газетами та канцелярськими товарами в спеціалізованих магазинах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FD3F73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144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47.63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Роздрібна торгівля аудіо- та відеозаписами в спеціалізованих магазинах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FD3F73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145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47.64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Роздрібна торгівля спортивним інвентарем у спеціалізованих магазинах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FD3F73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146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47.65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Роздрібна торгівля іграми та іграшками в спеціалізованих магазинах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FD3F73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147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47.7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Роздрібна торгівля іншими товарами в спеціалізованих магазинах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FD3F73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148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47.71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Роздрібна торгівля одягом у спеціалізованих магазинах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FD3F73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widowControl/>
              <w:suppressAutoHyphens w:val="0"/>
              <w:jc w:val="center"/>
              <w:rPr>
                <w:lang w:val="uk-UA"/>
              </w:rPr>
            </w:pPr>
            <w:r>
              <w:rPr>
                <w:lang w:val="uk-UA"/>
              </w:rPr>
              <w:t>149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47.72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Роздрібна торгівля взуттям і шкіряними виробами в спеціалізованих магазинах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FD3F73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150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47.73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Роздрібна торгівля фармацевтичними товарами в спеціалізованих магазинах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FD3F73">
              <w:rPr>
                <w:lang w:val="uk-UA"/>
              </w:rPr>
              <w:t>17</w:t>
            </w:r>
          </w:p>
        </w:tc>
      </w:tr>
    </w:tbl>
    <w:p w:rsidR="00DE02AC" w:rsidRDefault="00DE02AC" w:rsidP="00DE02AC">
      <w:pPr>
        <w:jc w:val="right"/>
        <w:rPr>
          <w:i/>
          <w:lang w:val="uk-UA"/>
        </w:rPr>
      </w:pPr>
    </w:p>
    <w:p w:rsidR="00DE02AC" w:rsidRPr="00ED2502" w:rsidRDefault="00DE02AC" w:rsidP="00DE02AC">
      <w:pPr>
        <w:jc w:val="right"/>
      </w:pPr>
      <w:r w:rsidRPr="004D5A54">
        <w:rPr>
          <w:i/>
          <w:lang w:val="uk-UA"/>
        </w:rPr>
        <w:lastRenderedPageBreak/>
        <w:t>Продовження додатка 2</w:t>
      </w:r>
    </w:p>
    <w:tbl>
      <w:tblPr>
        <w:tblW w:w="494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557"/>
        <w:gridCol w:w="5113"/>
        <w:gridCol w:w="2366"/>
      </w:tblGrid>
      <w:tr w:rsidR="00DE02AC" w:rsidRPr="008E0C7A" w:rsidTr="00A32243">
        <w:trPr>
          <w:cantSplit/>
          <w:trHeight w:val="9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8E0C7A" w:rsidRDefault="00DE02AC" w:rsidP="00A32243">
            <w:pPr>
              <w:pStyle w:val="a3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1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8E0C7A" w:rsidRDefault="00DE02AC" w:rsidP="00A32243">
            <w:pPr>
              <w:jc w:val="center"/>
              <w:rPr>
                <w:b/>
                <w:i/>
                <w:lang w:eastAsia="ru-RU"/>
              </w:rPr>
            </w:pPr>
            <w:r>
              <w:rPr>
                <w:b/>
                <w:i/>
                <w:lang w:eastAsia="ru-RU"/>
              </w:rPr>
              <w:t>2</w:t>
            </w:r>
          </w:p>
        </w:tc>
        <w:tc>
          <w:tcPr>
            <w:tcW w:w="2623" w:type="pct"/>
          </w:tcPr>
          <w:p w:rsidR="00DE02AC" w:rsidRPr="008E0C7A" w:rsidRDefault="00DE02AC" w:rsidP="00A32243">
            <w:pPr>
              <w:jc w:val="center"/>
              <w:rPr>
                <w:b/>
                <w:i/>
                <w:lang w:eastAsia="ru-RU"/>
              </w:rPr>
            </w:pPr>
            <w:r>
              <w:rPr>
                <w:b/>
                <w:i/>
                <w:lang w:eastAsia="ru-RU"/>
              </w:rPr>
              <w:t>3</w:t>
            </w:r>
          </w:p>
        </w:tc>
        <w:tc>
          <w:tcPr>
            <w:tcW w:w="1214" w:type="pct"/>
          </w:tcPr>
          <w:p w:rsidR="00DE02AC" w:rsidRPr="008E0C7A" w:rsidRDefault="00DE02AC" w:rsidP="00A32243">
            <w:pPr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4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151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47.74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Роздрібна торгівля медичними й ортопедич</w:t>
            </w:r>
            <w:r>
              <w:rPr>
                <w:lang w:eastAsia="ru-RU"/>
              </w:rPr>
              <w:t>-</w:t>
            </w:r>
            <w:r w:rsidRPr="004D5A54">
              <w:rPr>
                <w:lang w:eastAsia="ru-RU"/>
              </w:rPr>
              <w:t>ними товарами в спеціалізованих магазинах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FD3F73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152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47.75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Роздрібна торгівля косметичними товарами та туалетними приналежностями в спеціалізованих магазинах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FD3F73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153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47.76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Роздрібна торгівля квітами, рослинами, насінням, добривами, домашніми тваринами та кормами для них у спеціалізованих магазинах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FD3F73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154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47.77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Роздрібна торгівля годинниками та ювелірними виробами в спеціалізованих магазинах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FD3F73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155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47.78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Роздрібна торгівля іншими невживаними товарами в спеціалізованих магазинах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FA1CEB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156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47.79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Роздрібна торгівля уживаними товарами в магазинах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FA1CEB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9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157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47.8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Роздрібна торгівля з лотків і на ринках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FA1CEB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158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47.81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Роздрібна торгівля з лотків і на ринках харчо</w:t>
            </w:r>
            <w:r>
              <w:rPr>
                <w:lang w:eastAsia="ru-RU"/>
              </w:rPr>
              <w:t>-</w:t>
            </w:r>
            <w:r w:rsidRPr="004D5A54">
              <w:rPr>
                <w:lang w:eastAsia="ru-RU"/>
              </w:rPr>
              <w:t>вими продуктами, напоями та тютюновими виробами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FA1CEB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159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47.82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Роздрібна торгівля з лотків і на ринках текстильними виробами, одягом і взуттям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FA1CEB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160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47.89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Роздрібна торгівля з лотків і на ринках іншими товарами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FA1CEB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161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47.9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Роздрібна торгівля поза магазинами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FA1CEB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widowControl/>
              <w:suppressAutoHyphens w:val="0"/>
              <w:jc w:val="center"/>
              <w:rPr>
                <w:lang w:val="uk-UA"/>
              </w:rPr>
            </w:pPr>
            <w:r>
              <w:rPr>
                <w:lang w:val="uk-UA"/>
              </w:rPr>
              <w:t>162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47.91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Роздрібна торгівля, що здійснюється фірмами поштового замовлення або через мережу Інтернет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FA1CEB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131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163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47.99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Інші види роздрібної торгівлі поза магазинами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FA1CEB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9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164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49.3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Інший пасажирський наземний транспорт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FA1CEB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165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49.31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Пасажирський наземний транспорт міського та приміського сполучення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FA1CEB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166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49.32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Надання послуг таксі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FA1CEB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167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49.39</w:t>
            </w:r>
          </w:p>
        </w:tc>
        <w:tc>
          <w:tcPr>
            <w:tcW w:w="2623" w:type="pct"/>
          </w:tcPr>
          <w:p w:rsidR="00DE02AC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 xml:space="preserve">Інший пасажирський наземний транспорт, </w:t>
            </w:r>
          </w:p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н. в. і. у.</w:t>
            </w:r>
            <w:r>
              <w:rPr>
                <w:lang w:eastAsia="ru-RU"/>
              </w:rPr>
              <w:t>*</w:t>
            </w:r>
            <w:r w:rsidRPr="004D5A54">
              <w:rPr>
                <w:lang w:eastAsia="ru-RU"/>
              </w:rPr>
              <w:t>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FA1CEB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168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49.4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Вантажний автомобільний транспорт, надання послуг перевезення речей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FA1CEB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169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49.41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Вантажний автомобільний транспорт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FA1CEB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170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49.42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Надання послуг перевезення речей (переїзду)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FA1CEB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widowControl/>
              <w:suppressAutoHyphens w:val="0"/>
              <w:jc w:val="center"/>
              <w:rPr>
                <w:lang w:val="uk-UA"/>
              </w:rPr>
            </w:pPr>
            <w:r>
              <w:rPr>
                <w:lang w:val="uk-UA"/>
              </w:rPr>
              <w:t>171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52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Складське господарство та допоміжна діяльність у сфері транспорту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FA1CEB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108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172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53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Поштова та кур'єрська діяльність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FA1CEB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9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173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55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Тимчасове розміщування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FA1CEB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174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55.1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Діяльність готелів і подібних засобів тимчасо</w:t>
            </w:r>
            <w:r>
              <w:rPr>
                <w:lang w:eastAsia="ru-RU"/>
              </w:rPr>
              <w:t>-</w:t>
            </w:r>
            <w:r w:rsidRPr="004D5A54">
              <w:rPr>
                <w:lang w:eastAsia="ru-RU"/>
              </w:rPr>
              <w:t>вого розміщування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FA1CEB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widowControl/>
              <w:suppressAutoHyphens w:val="0"/>
              <w:jc w:val="center"/>
              <w:rPr>
                <w:lang w:val="uk-UA"/>
              </w:rPr>
            </w:pPr>
            <w:r>
              <w:rPr>
                <w:lang w:val="uk-UA"/>
              </w:rPr>
              <w:t>175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55.9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Діяльність інших засобів тимчасового розміщування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FA1CEB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widowControl/>
              <w:suppressAutoHyphens w:val="0"/>
              <w:jc w:val="center"/>
              <w:rPr>
                <w:lang w:val="uk-UA"/>
              </w:rPr>
            </w:pPr>
            <w:r>
              <w:rPr>
                <w:lang w:val="uk-UA"/>
              </w:rPr>
              <w:t>176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56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Діяльність із забезпечення стравами та напоями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FA1CEB">
              <w:rPr>
                <w:lang w:val="uk-UA"/>
              </w:rPr>
              <w:t>17</w:t>
            </w:r>
          </w:p>
        </w:tc>
      </w:tr>
    </w:tbl>
    <w:p w:rsidR="00DE02AC" w:rsidRDefault="00DE02AC" w:rsidP="00DE02AC">
      <w:pPr>
        <w:jc w:val="right"/>
        <w:rPr>
          <w:i/>
          <w:lang w:val="uk-UA"/>
        </w:rPr>
      </w:pPr>
    </w:p>
    <w:p w:rsidR="00DE02AC" w:rsidRPr="00ED2502" w:rsidRDefault="00DE02AC" w:rsidP="00DE02AC">
      <w:pPr>
        <w:jc w:val="right"/>
      </w:pPr>
      <w:r w:rsidRPr="004D5A54">
        <w:rPr>
          <w:i/>
          <w:lang w:val="uk-UA"/>
        </w:rPr>
        <w:lastRenderedPageBreak/>
        <w:t>Продовження додатка 2</w:t>
      </w:r>
    </w:p>
    <w:tbl>
      <w:tblPr>
        <w:tblW w:w="494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557"/>
        <w:gridCol w:w="5113"/>
        <w:gridCol w:w="2366"/>
      </w:tblGrid>
      <w:tr w:rsidR="00DE02AC" w:rsidRPr="008E0C7A" w:rsidTr="00A32243">
        <w:trPr>
          <w:cantSplit/>
          <w:trHeight w:val="9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8E0C7A" w:rsidRDefault="00DE02AC" w:rsidP="00A32243">
            <w:pPr>
              <w:pStyle w:val="a3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1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8E0C7A" w:rsidRDefault="00DE02AC" w:rsidP="00A32243">
            <w:pPr>
              <w:jc w:val="center"/>
              <w:rPr>
                <w:b/>
                <w:i/>
                <w:lang w:eastAsia="ru-RU"/>
              </w:rPr>
            </w:pPr>
            <w:r>
              <w:rPr>
                <w:b/>
                <w:i/>
                <w:lang w:eastAsia="ru-RU"/>
              </w:rPr>
              <w:t>2</w:t>
            </w:r>
          </w:p>
        </w:tc>
        <w:tc>
          <w:tcPr>
            <w:tcW w:w="2623" w:type="pct"/>
          </w:tcPr>
          <w:p w:rsidR="00DE02AC" w:rsidRPr="008E0C7A" w:rsidRDefault="00DE02AC" w:rsidP="00A32243">
            <w:pPr>
              <w:jc w:val="center"/>
              <w:rPr>
                <w:b/>
                <w:i/>
                <w:lang w:eastAsia="ru-RU"/>
              </w:rPr>
            </w:pPr>
            <w:r>
              <w:rPr>
                <w:b/>
                <w:i/>
                <w:lang w:eastAsia="ru-RU"/>
              </w:rPr>
              <w:t>3</w:t>
            </w:r>
          </w:p>
        </w:tc>
        <w:tc>
          <w:tcPr>
            <w:tcW w:w="1214" w:type="pct"/>
          </w:tcPr>
          <w:p w:rsidR="00DE02AC" w:rsidRPr="008E0C7A" w:rsidRDefault="00DE02AC" w:rsidP="00A32243">
            <w:pPr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4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177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56.1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Діяльність ресторанів, надання послуг мобільного харчування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FA1CEB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9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178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56.2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Постачання готових страв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4123EA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9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179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58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Видавнича діяльність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4123EA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180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59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Виробництво кіно-та відеофільмів, телевізійних програм, видання звукозаписів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4123EA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9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181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59.2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Видання звукозаписів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4123EA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widowControl/>
              <w:suppressAutoHyphens w:val="0"/>
              <w:jc w:val="center"/>
              <w:rPr>
                <w:lang w:val="uk-UA"/>
              </w:rPr>
            </w:pPr>
            <w:r>
              <w:rPr>
                <w:lang w:val="uk-UA"/>
              </w:rPr>
              <w:t>182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62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Комп'ютерне програмування, консультування та пов'язана з ними діяльність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4123EA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183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63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Надання інформаційних послуг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4123EA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98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184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63.9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Надання інших інформаційних послуг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4123EA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9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widowControl/>
              <w:suppressAutoHyphens w:val="0"/>
              <w:jc w:val="center"/>
              <w:rPr>
                <w:lang w:val="uk-UA"/>
              </w:rPr>
            </w:pPr>
            <w:r>
              <w:rPr>
                <w:lang w:val="uk-UA"/>
              </w:rPr>
              <w:t>185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72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Наукові дослідження та розробки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0226ED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186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73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Рекламна діяльність і дослідження кон'юнкту</w:t>
            </w:r>
            <w:r>
              <w:rPr>
                <w:lang w:eastAsia="ru-RU"/>
              </w:rPr>
              <w:t>-</w:t>
            </w:r>
            <w:r w:rsidRPr="004D5A54">
              <w:rPr>
                <w:lang w:eastAsia="ru-RU"/>
              </w:rPr>
              <w:t>ри ринку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0226ED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187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74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Інша професійна, наукова та технічна діяльність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0226ED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9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widowControl/>
              <w:suppressAutoHyphens w:val="0"/>
              <w:jc w:val="center"/>
              <w:rPr>
                <w:lang w:val="uk-UA"/>
              </w:rPr>
            </w:pPr>
            <w:r>
              <w:rPr>
                <w:lang w:val="uk-UA"/>
              </w:rPr>
              <w:t>188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75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Ветеринарна діяльність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0226ED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9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189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77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Оренда, прокат і лізинг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0226ED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190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77.4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Лізинг інтелектуальної власності та подібних продуктів, крім творів, захищених авторськими правами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0226ED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9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191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78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Діяльність із працевлаштування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0226ED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192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79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Діяльність туристичних агентств, туристичних операторів, надання інших послуг із бронювання та пов'язана з цим діяльність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0226ED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9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193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81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Обслуговування будинків і територій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0226ED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194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82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Адміністративна та допоміжна офісна діяльність, інші допоміжні комерційні послуги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0226ED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9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195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82.2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Діяльність телефонних центрів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0226ED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9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196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82.92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Пакування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0226ED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9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197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85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Освіта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0226ED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9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198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86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Охорона здоров'я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0226ED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9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199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86.1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Діяльність лікарняних закладів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0226ED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9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200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86.2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Медична та стоматологічна практика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0226ED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9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201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86.21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Загальна медична практика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0226ED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124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202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86.22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Спеціалізована медична практика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0226ED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9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203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86.23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Стоматологічна практика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0226ED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104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204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86.9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Інша діяльність у сфері охорони здоров'я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0226ED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205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87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Надання послуг догляду із забезпеченням проживання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0226ED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206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87.9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Надання інших послуг догляду із забезпечен</w:t>
            </w:r>
            <w:r>
              <w:rPr>
                <w:lang w:eastAsia="ru-RU"/>
              </w:rPr>
              <w:t>-</w:t>
            </w:r>
            <w:r w:rsidRPr="004D5A54">
              <w:rPr>
                <w:lang w:eastAsia="ru-RU"/>
              </w:rPr>
              <w:t>ням проживання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0226ED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207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88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Надання соціальної допомоги без забезпечення проживання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0226ED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208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88.1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Надання соціальної допомоги без забезпечення проживання для осіб похилого віку та інвалідів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0226ED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209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88.10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Надання соціальної допомоги без забезпечення проживання для осіб похилого віку та інвалідів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0226ED">
              <w:rPr>
                <w:lang w:val="uk-UA"/>
              </w:rPr>
              <w:t>17</w:t>
            </w:r>
          </w:p>
        </w:tc>
      </w:tr>
    </w:tbl>
    <w:p w:rsidR="00DE02AC" w:rsidRPr="00ED2502" w:rsidRDefault="00DE02AC" w:rsidP="00DE02AC">
      <w:pPr>
        <w:jc w:val="right"/>
      </w:pPr>
      <w:r w:rsidRPr="004D5A54">
        <w:rPr>
          <w:i/>
          <w:lang w:val="uk-UA"/>
        </w:rPr>
        <w:lastRenderedPageBreak/>
        <w:t>Продовження додатка 2</w:t>
      </w:r>
    </w:p>
    <w:tbl>
      <w:tblPr>
        <w:tblW w:w="494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557"/>
        <w:gridCol w:w="5113"/>
        <w:gridCol w:w="2366"/>
      </w:tblGrid>
      <w:tr w:rsidR="00DE02AC" w:rsidRPr="00480593" w:rsidTr="00A32243">
        <w:trPr>
          <w:cantSplit/>
          <w:trHeight w:val="9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80593" w:rsidRDefault="00DE02AC" w:rsidP="00A32243">
            <w:pPr>
              <w:pStyle w:val="a3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1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80593" w:rsidRDefault="00DE02AC" w:rsidP="00A32243">
            <w:pPr>
              <w:jc w:val="center"/>
              <w:rPr>
                <w:b/>
                <w:i/>
                <w:lang w:eastAsia="ru-RU"/>
              </w:rPr>
            </w:pPr>
            <w:r>
              <w:rPr>
                <w:b/>
                <w:i/>
                <w:lang w:eastAsia="ru-RU"/>
              </w:rPr>
              <w:t>2</w:t>
            </w:r>
          </w:p>
        </w:tc>
        <w:tc>
          <w:tcPr>
            <w:tcW w:w="2623" w:type="pct"/>
          </w:tcPr>
          <w:p w:rsidR="00DE02AC" w:rsidRPr="00480593" w:rsidRDefault="00DE02AC" w:rsidP="00A32243">
            <w:pPr>
              <w:jc w:val="center"/>
              <w:rPr>
                <w:b/>
                <w:i/>
                <w:lang w:eastAsia="ru-RU"/>
              </w:rPr>
            </w:pPr>
            <w:r>
              <w:rPr>
                <w:b/>
                <w:i/>
                <w:lang w:eastAsia="ru-RU"/>
              </w:rPr>
              <w:t>3</w:t>
            </w:r>
          </w:p>
        </w:tc>
        <w:tc>
          <w:tcPr>
            <w:tcW w:w="1214" w:type="pct"/>
          </w:tcPr>
          <w:p w:rsidR="00DE02AC" w:rsidRPr="00480593" w:rsidRDefault="00DE02AC" w:rsidP="00A32243">
            <w:pPr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4</w:t>
            </w:r>
          </w:p>
        </w:tc>
      </w:tr>
      <w:tr w:rsidR="00DE02AC" w:rsidRPr="004D5A54" w:rsidTr="00A32243">
        <w:trPr>
          <w:cantSplit/>
          <w:trHeight w:val="9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210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88.9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Надання іншої соціальної допомоги без забезпечення проживання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8D089E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94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211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88.91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Денний догляд за дітьми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8D089E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212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90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Діяльність у сфері творчості, мистецтва та розваг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8D089E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213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spacing w:line="235" w:lineRule="auto"/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91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spacing w:line="235" w:lineRule="auto"/>
              <w:rPr>
                <w:lang w:eastAsia="ru-RU"/>
              </w:rPr>
            </w:pPr>
            <w:r w:rsidRPr="004D5A54">
              <w:rPr>
                <w:lang w:eastAsia="ru-RU"/>
              </w:rPr>
              <w:t>Функціювання бібліотек, архівів, музеїв та інших закладів культури </w:t>
            </w:r>
          </w:p>
        </w:tc>
        <w:tc>
          <w:tcPr>
            <w:tcW w:w="1214" w:type="pct"/>
          </w:tcPr>
          <w:p w:rsidR="00DE02AC" w:rsidRDefault="00DE02AC" w:rsidP="00A32243">
            <w:pPr>
              <w:spacing w:line="235" w:lineRule="auto"/>
              <w:jc w:val="center"/>
            </w:pPr>
            <w:r w:rsidRPr="008D089E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widowControl/>
              <w:suppressAutoHyphens w:val="0"/>
              <w:jc w:val="center"/>
              <w:rPr>
                <w:lang w:val="uk-UA"/>
              </w:rPr>
            </w:pPr>
            <w:r>
              <w:rPr>
                <w:lang w:val="uk-UA"/>
              </w:rPr>
              <w:t>214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93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Діяльність у сфері спорту, організування відпочинку та розваг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8D089E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9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215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93.1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Діяльність у сфері спорту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8D089E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9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216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93.11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Функціювання спортивних споруд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8D089E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9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217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93.12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Діяльність спортивних клубів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8D089E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9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218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93.13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Діяльність фітнес-центрів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8D089E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118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219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93.19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Інша діяльність у сфері спорту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8D089E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9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220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93.2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Організування відпочинку та розваг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8D089E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221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93.21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Функціювання атракціонів і тематичних парків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8D089E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222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93.29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Організування інших видів відпочинку та розваг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8D089E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9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223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94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Діяльність громадських організацій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8D089E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9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224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94.2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Діяльність професійних спілок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8D089E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9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pStyle w:val="a3"/>
              <w:jc w:val="center"/>
              <w:rPr>
                <w:lang w:val="uk-UA"/>
              </w:rPr>
            </w:pPr>
            <w:r>
              <w:rPr>
                <w:lang w:val="uk-UA"/>
              </w:rPr>
              <w:t>225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94.9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Діяльність інших громадських організацій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8D089E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90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FB4E9F" w:rsidRDefault="00DE02AC" w:rsidP="00A32243">
            <w:pPr>
              <w:pStyle w:val="a3"/>
              <w:jc w:val="center"/>
              <w:rPr>
                <w:kern w:val="24"/>
                <w:lang w:val="uk-UA"/>
              </w:rPr>
            </w:pPr>
            <w:r>
              <w:rPr>
                <w:kern w:val="24"/>
                <w:lang w:val="uk-UA"/>
              </w:rPr>
              <w:t>226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96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Надання інших індивідуальних послуг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8D089E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FB4E9F" w:rsidRDefault="00DE02AC" w:rsidP="00A32243">
            <w:pPr>
              <w:pStyle w:val="a3"/>
              <w:jc w:val="center"/>
              <w:rPr>
                <w:kern w:val="24"/>
                <w:lang w:val="uk-UA"/>
              </w:rPr>
            </w:pPr>
            <w:r>
              <w:rPr>
                <w:kern w:val="24"/>
                <w:lang w:val="uk-UA"/>
              </w:rPr>
              <w:t>227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96.04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Діяльність із забезпечення фізичного комфорту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8D089E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FB4E9F" w:rsidRDefault="00DE02AC" w:rsidP="00A32243">
            <w:pPr>
              <w:pStyle w:val="a3"/>
              <w:jc w:val="center"/>
              <w:rPr>
                <w:kern w:val="24"/>
                <w:lang w:val="uk-UA"/>
              </w:rPr>
            </w:pPr>
            <w:r>
              <w:rPr>
                <w:kern w:val="24"/>
                <w:lang w:val="uk-UA"/>
              </w:rPr>
              <w:t>228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96.09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Надання інших індивідуальних послуг,</w:t>
            </w:r>
            <w:r>
              <w:rPr>
                <w:lang w:eastAsia="ru-RU"/>
              </w:rPr>
              <w:t xml:space="preserve">           </w:t>
            </w:r>
            <w:r w:rsidRPr="004D5A54">
              <w:rPr>
                <w:lang w:eastAsia="ru-RU"/>
              </w:rPr>
              <w:t xml:space="preserve"> н. в. і. у.</w:t>
            </w:r>
            <w:r>
              <w:rPr>
                <w:lang w:eastAsia="ru-RU"/>
              </w:rPr>
              <w:t>*</w:t>
            </w:r>
            <w:r w:rsidRPr="004D5A54">
              <w:rPr>
                <w:lang w:eastAsia="ru-RU"/>
              </w:rPr>
              <w:t>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8D089E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FB4E9F" w:rsidRDefault="00DE02AC" w:rsidP="00A32243">
            <w:pPr>
              <w:pStyle w:val="a3"/>
              <w:jc w:val="center"/>
              <w:rPr>
                <w:kern w:val="24"/>
                <w:lang w:val="uk-UA"/>
              </w:rPr>
            </w:pPr>
            <w:r>
              <w:rPr>
                <w:kern w:val="24"/>
                <w:lang w:val="uk-UA"/>
              </w:rPr>
              <w:t>229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97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Діяльність домашніх господарств як робото</w:t>
            </w:r>
            <w:r>
              <w:rPr>
                <w:lang w:eastAsia="ru-RU"/>
              </w:rPr>
              <w:t>-</w:t>
            </w:r>
            <w:r w:rsidRPr="004D5A54">
              <w:rPr>
                <w:lang w:eastAsia="ru-RU"/>
              </w:rPr>
              <w:t>давців для домашньої прислуги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8D089E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FB4E9F" w:rsidRDefault="00DE02AC" w:rsidP="00A32243">
            <w:pPr>
              <w:pStyle w:val="a3"/>
              <w:jc w:val="center"/>
              <w:rPr>
                <w:kern w:val="24"/>
                <w:lang w:val="uk-UA"/>
              </w:rPr>
            </w:pPr>
            <w:r>
              <w:rPr>
                <w:kern w:val="24"/>
                <w:lang w:val="uk-UA"/>
              </w:rPr>
              <w:t>230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98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Діяльність домашніх господарств як виробни</w:t>
            </w:r>
            <w:r>
              <w:rPr>
                <w:lang w:eastAsia="ru-RU"/>
              </w:rPr>
              <w:t>-</w:t>
            </w:r>
            <w:r w:rsidRPr="004D5A54">
              <w:rPr>
                <w:lang w:eastAsia="ru-RU"/>
              </w:rPr>
              <w:t>ків товарів та послуг для власного споживання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8D089E">
              <w:rPr>
                <w:lang w:val="uk-UA"/>
              </w:rPr>
              <w:t>17</w:t>
            </w:r>
          </w:p>
        </w:tc>
      </w:tr>
      <w:tr w:rsidR="00DE02AC" w:rsidRPr="004D5A54" w:rsidTr="00A32243">
        <w:trPr>
          <w:cantSplit/>
          <w:trHeight w:val="357"/>
        </w:trPr>
        <w:tc>
          <w:tcPr>
            <w:tcW w:w="364" w:type="pct"/>
            <w:tcBorders>
              <w:left w:val="single" w:sz="4" w:space="0" w:color="auto"/>
            </w:tcBorders>
          </w:tcPr>
          <w:p w:rsidR="00DE02AC" w:rsidRPr="002B6871" w:rsidRDefault="00DE02AC" w:rsidP="00A32243">
            <w:pPr>
              <w:pStyle w:val="a3"/>
              <w:jc w:val="center"/>
              <w:rPr>
                <w:kern w:val="24"/>
                <w:lang w:val="uk-UA"/>
              </w:rPr>
            </w:pPr>
            <w:r>
              <w:rPr>
                <w:kern w:val="24"/>
                <w:lang w:val="uk-UA"/>
              </w:rPr>
              <w:t>231</w:t>
            </w:r>
          </w:p>
        </w:tc>
        <w:tc>
          <w:tcPr>
            <w:tcW w:w="799" w:type="pct"/>
            <w:tcBorders>
              <w:left w:val="single" w:sz="4" w:space="0" w:color="auto"/>
            </w:tcBorders>
          </w:tcPr>
          <w:p w:rsidR="00DE02AC" w:rsidRPr="004D5A54" w:rsidRDefault="00DE02AC" w:rsidP="00A32243">
            <w:pPr>
              <w:jc w:val="center"/>
              <w:rPr>
                <w:lang w:eastAsia="ru-RU"/>
              </w:rPr>
            </w:pPr>
            <w:r w:rsidRPr="004D5A54">
              <w:rPr>
                <w:lang w:eastAsia="ru-RU"/>
              </w:rPr>
              <w:t>99</w:t>
            </w:r>
          </w:p>
        </w:tc>
        <w:tc>
          <w:tcPr>
            <w:tcW w:w="2623" w:type="pct"/>
          </w:tcPr>
          <w:p w:rsidR="00DE02AC" w:rsidRPr="004D5A54" w:rsidRDefault="00DE02AC" w:rsidP="00A32243">
            <w:pPr>
              <w:rPr>
                <w:lang w:eastAsia="ru-RU"/>
              </w:rPr>
            </w:pPr>
            <w:r w:rsidRPr="004D5A54">
              <w:rPr>
                <w:lang w:eastAsia="ru-RU"/>
              </w:rPr>
              <w:t>Діяльність екстериторіальних організацій і органів </w:t>
            </w:r>
          </w:p>
        </w:tc>
        <w:tc>
          <w:tcPr>
            <w:tcW w:w="1214" w:type="pct"/>
          </w:tcPr>
          <w:p w:rsidR="00DE02AC" w:rsidRDefault="00DE02AC" w:rsidP="00A32243">
            <w:pPr>
              <w:jc w:val="center"/>
            </w:pPr>
            <w:r w:rsidRPr="008D089E">
              <w:rPr>
                <w:lang w:val="uk-UA"/>
              </w:rPr>
              <w:t>17</w:t>
            </w:r>
          </w:p>
        </w:tc>
      </w:tr>
    </w:tbl>
    <w:p w:rsidR="00DE02AC" w:rsidRPr="004E4AB9" w:rsidRDefault="00DE02AC" w:rsidP="00DE02AC">
      <w:pPr>
        <w:jc w:val="both"/>
        <w:rPr>
          <w:b/>
          <w:i/>
          <w:lang w:val="uk-UA"/>
        </w:rPr>
      </w:pPr>
    </w:p>
    <w:p w:rsidR="00DE02AC" w:rsidRPr="004E4AB9" w:rsidRDefault="00DE02AC" w:rsidP="00DE02AC">
      <w:pPr>
        <w:jc w:val="both"/>
        <w:rPr>
          <w:i/>
          <w:lang w:val="uk-UA"/>
        </w:rPr>
      </w:pPr>
      <w:r w:rsidRPr="004E4AB9">
        <w:rPr>
          <w:i/>
          <w:lang w:val="uk-UA"/>
        </w:rPr>
        <w:t xml:space="preserve">*У тексті Класифікації видів економічної діяльності ДК 009:2010 </w:t>
      </w:r>
      <w:r>
        <w:rPr>
          <w:i/>
          <w:lang w:val="uk-UA"/>
        </w:rPr>
        <w:t>у</w:t>
      </w:r>
      <w:r w:rsidRPr="004E4AB9">
        <w:rPr>
          <w:i/>
          <w:lang w:val="uk-UA"/>
        </w:rPr>
        <w:t>жито скорочення</w:t>
      </w:r>
      <w:r>
        <w:rPr>
          <w:i/>
          <w:lang w:val="uk-UA"/>
        </w:rPr>
        <w:t xml:space="preserve">:              </w:t>
      </w:r>
      <w:r w:rsidRPr="004E4AB9">
        <w:rPr>
          <w:i/>
          <w:lang w:val="uk-UA"/>
        </w:rPr>
        <w:t xml:space="preserve"> н.в.і.у. – не віднесено до інших угруповань</w:t>
      </w:r>
    </w:p>
    <w:p w:rsidR="00DE02AC" w:rsidRPr="0074465C" w:rsidRDefault="00DE02AC" w:rsidP="00DE02AC">
      <w:pPr>
        <w:jc w:val="both"/>
        <w:rPr>
          <w:b/>
          <w:i/>
          <w:sz w:val="28"/>
          <w:szCs w:val="28"/>
          <w:lang w:val="uk-UA"/>
        </w:rPr>
      </w:pPr>
    </w:p>
    <w:p w:rsidR="00DE02AC" w:rsidRDefault="00DE02AC" w:rsidP="00DE02AC">
      <w:pPr>
        <w:jc w:val="both"/>
        <w:rPr>
          <w:b/>
          <w:i/>
          <w:sz w:val="28"/>
          <w:szCs w:val="28"/>
          <w:lang w:val="uk-UA"/>
        </w:rPr>
      </w:pPr>
    </w:p>
    <w:p w:rsidR="00A1193C" w:rsidRDefault="00A1193C" w:rsidP="00DE02AC">
      <w:pPr>
        <w:jc w:val="both"/>
        <w:rPr>
          <w:b/>
          <w:i/>
          <w:sz w:val="28"/>
          <w:szCs w:val="28"/>
          <w:lang w:val="uk-UA"/>
        </w:rPr>
      </w:pPr>
    </w:p>
    <w:p w:rsidR="00A1193C" w:rsidRDefault="00A1193C" w:rsidP="00DE02AC">
      <w:pPr>
        <w:jc w:val="both"/>
        <w:rPr>
          <w:b/>
          <w:i/>
          <w:sz w:val="28"/>
          <w:szCs w:val="28"/>
          <w:lang w:val="uk-UA"/>
        </w:rPr>
      </w:pPr>
    </w:p>
    <w:p w:rsidR="00A1193C" w:rsidRDefault="00A1193C" w:rsidP="00DE02AC">
      <w:pPr>
        <w:jc w:val="both"/>
        <w:rPr>
          <w:b/>
          <w:i/>
          <w:sz w:val="28"/>
          <w:szCs w:val="28"/>
          <w:lang w:val="uk-UA"/>
        </w:rPr>
      </w:pPr>
    </w:p>
    <w:p w:rsidR="00A1193C" w:rsidRDefault="00A1193C" w:rsidP="00DE02AC">
      <w:pPr>
        <w:jc w:val="both"/>
        <w:rPr>
          <w:b/>
          <w:i/>
          <w:sz w:val="28"/>
          <w:szCs w:val="28"/>
          <w:lang w:val="uk-UA"/>
        </w:rPr>
      </w:pPr>
    </w:p>
    <w:p w:rsidR="00A1193C" w:rsidRDefault="00A1193C" w:rsidP="00DE02AC">
      <w:pPr>
        <w:jc w:val="both"/>
        <w:rPr>
          <w:b/>
          <w:i/>
          <w:sz w:val="28"/>
          <w:szCs w:val="28"/>
          <w:lang w:val="uk-UA"/>
        </w:rPr>
      </w:pPr>
    </w:p>
    <w:p w:rsidR="00A1193C" w:rsidRDefault="00A1193C" w:rsidP="00DE02AC">
      <w:pPr>
        <w:jc w:val="both"/>
        <w:rPr>
          <w:b/>
          <w:i/>
          <w:sz w:val="28"/>
          <w:szCs w:val="28"/>
          <w:lang w:val="uk-UA"/>
        </w:rPr>
      </w:pPr>
    </w:p>
    <w:p w:rsidR="00A1193C" w:rsidRDefault="00A1193C" w:rsidP="00DE02AC">
      <w:pPr>
        <w:jc w:val="both"/>
        <w:rPr>
          <w:b/>
          <w:i/>
          <w:sz w:val="28"/>
          <w:szCs w:val="28"/>
          <w:lang w:val="uk-UA"/>
        </w:rPr>
      </w:pPr>
    </w:p>
    <w:p w:rsidR="00A1193C" w:rsidRDefault="00A1193C" w:rsidP="00DE02AC">
      <w:pPr>
        <w:jc w:val="both"/>
        <w:rPr>
          <w:b/>
          <w:i/>
          <w:sz w:val="28"/>
          <w:szCs w:val="28"/>
          <w:lang w:val="uk-UA"/>
        </w:rPr>
      </w:pPr>
    </w:p>
    <w:p w:rsidR="00A1193C" w:rsidRDefault="00A1193C" w:rsidP="00DE02AC">
      <w:pPr>
        <w:jc w:val="both"/>
        <w:rPr>
          <w:b/>
          <w:i/>
          <w:sz w:val="28"/>
          <w:szCs w:val="28"/>
          <w:lang w:val="uk-UA"/>
        </w:rPr>
      </w:pPr>
    </w:p>
    <w:p w:rsidR="00A1193C" w:rsidRDefault="00A1193C" w:rsidP="00DE02AC">
      <w:pPr>
        <w:jc w:val="both"/>
        <w:rPr>
          <w:b/>
          <w:i/>
          <w:sz w:val="28"/>
          <w:szCs w:val="28"/>
          <w:lang w:val="uk-UA"/>
        </w:rPr>
      </w:pPr>
    </w:p>
    <w:p w:rsidR="00A1193C" w:rsidRPr="001C4027" w:rsidRDefault="00A1193C" w:rsidP="00A1193C">
      <w:pPr>
        <w:pStyle w:val="a3"/>
        <w:jc w:val="center"/>
        <w:rPr>
          <w:rStyle w:val="21"/>
          <w:bCs w:val="0"/>
          <w:i/>
          <w:color w:val="000000"/>
          <w:sz w:val="28"/>
          <w:szCs w:val="28"/>
          <w:lang w:val="uk-UA" w:eastAsia="uk-UA"/>
        </w:rPr>
      </w:pPr>
      <w:r w:rsidRPr="001C4027">
        <w:rPr>
          <w:rStyle w:val="21"/>
          <w:bCs w:val="0"/>
          <w:i/>
          <w:color w:val="000000"/>
          <w:sz w:val="28"/>
          <w:szCs w:val="28"/>
          <w:lang w:val="uk-UA" w:eastAsia="uk-UA"/>
        </w:rPr>
        <w:lastRenderedPageBreak/>
        <w:t>Аналіз</w:t>
      </w:r>
    </w:p>
    <w:p w:rsidR="00A1193C" w:rsidRPr="001C4027" w:rsidRDefault="00A1193C" w:rsidP="00A1193C">
      <w:pPr>
        <w:pStyle w:val="a3"/>
        <w:jc w:val="center"/>
        <w:rPr>
          <w:rStyle w:val="11"/>
          <w:bCs w:val="0"/>
          <w:i/>
          <w:sz w:val="28"/>
          <w:szCs w:val="28"/>
          <w:lang w:val="uk-UA" w:eastAsia="uk-UA"/>
        </w:rPr>
      </w:pPr>
      <w:r w:rsidRPr="001C4027">
        <w:rPr>
          <w:rStyle w:val="21"/>
          <w:bCs w:val="0"/>
          <w:i/>
          <w:sz w:val="28"/>
          <w:szCs w:val="28"/>
          <w:lang w:val="uk-UA" w:eastAsia="uk-UA"/>
        </w:rPr>
        <w:t>регуляторного впливу про</w:t>
      </w:r>
      <w:r>
        <w:rPr>
          <w:rStyle w:val="21"/>
          <w:bCs w:val="0"/>
          <w:i/>
          <w:sz w:val="28"/>
          <w:szCs w:val="28"/>
          <w:lang w:val="uk-UA" w:eastAsia="uk-UA"/>
        </w:rPr>
        <w:t>є</w:t>
      </w:r>
      <w:r w:rsidRPr="001C4027">
        <w:rPr>
          <w:rStyle w:val="21"/>
          <w:bCs w:val="0"/>
          <w:i/>
          <w:sz w:val="28"/>
          <w:szCs w:val="28"/>
          <w:lang w:val="uk-UA" w:eastAsia="uk-UA"/>
        </w:rPr>
        <w:t xml:space="preserve">кту регуляторного акта </w:t>
      </w:r>
      <w:r>
        <w:rPr>
          <w:rStyle w:val="21"/>
          <w:bCs w:val="0"/>
          <w:i/>
          <w:sz w:val="28"/>
          <w:szCs w:val="28"/>
          <w:lang w:val="uk-UA" w:eastAsia="uk-UA"/>
        </w:rPr>
        <w:t>–</w:t>
      </w:r>
      <w:r w:rsidRPr="001C4027">
        <w:rPr>
          <w:rStyle w:val="21"/>
          <w:bCs w:val="0"/>
          <w:i/>
          <w:sz w:val="28"/>
          <w:szCs w:val="28"/>
          <w:lang w:val="uk-UA" w:eastAsia="uk-UA"/>
        </w:rPr>
        <w:t xml:space="preserve"> рішення </w:t>
      </w:r>
      <w:r>
        <w:rPr>
          <w:rStyle w:val="21"/>
          <w:bCs w:val="0"/>
          <w:i/>
          <w:sz w:val="28"/>
          <w:szCs w:val="28"/>
          <w:lang w:val="uk-UA" w:eastAsia="uk-UA"/>
        </w:rPr>
        <w:t xml:space="preserve">Криворізької </w:t>
      </w:r>
      <w:r w:rsidRPr="001C4027">
        <w:rPr>
          <w:rStyle w:val="21"/>
          <w:bCs w:val="0"/>
          <w:i/>
          <w:sz w:val="28"/>
          <w:szCs w:val="28"/>
          <w:lang w:val="uk-UA" w:eastAsia="uk-UA"/>
        </w:rPr>
        <w:t>міської ради «Про встановлення ставок єдиного податку</w:t>
      </w:r>
      <w:bookmarkStart w:id="0" w:name="bookmark0"/>
      <w:r w:rsidRPr="001C4027">
        <w:rPr>
          <w:rStyle w:val="21"/>
          <w:bCs w:val="0"/>
          <w:i/>
          <w:sz w:val="28"/>
          <w:szCs w:val="28"/>
          <w:lang w:val="uk-UA" w:eastAsia="uk-UA"/>
        </w:rPr>
        <w:t xml:space="preserve"> для суб’єктів малого підприємництва м</w:t>
      </w:r>
      <w:r>
        <w:rPr>
          <w:rStyle w:val="21"/>
          <w:bCs w:val="0"/>
          <w:i/>
          <w:sz w:val="28"/>
          <w:szCs w:val="28"/>
          <w:lang w:val="uk-UA" w:eastAsia="uk-UA"/>
        </w:rPr>
        <w:t>.</w:t>
      </w:r>
      <w:r w:rsidRPr="001C4027">
        <w:rPr>
          <w:rStyle w:val="21"/>
          <w:bCs w:val="0"/>
          <w:i/>
          <w:sz w:val="28"/>
          <w:szCs w:val="28"/>
          <w:lang w:val="uk-UA" w:eastAsia="uk-UA"/>
        </w:rPr>
        <w:t xml:space="preserve"> Кривого Рогу</w:t>
      </w:r>
      <w:r w:rsidRPr="001C4027">
        <w:rPr>
          <w:rStyle w:val="11"/>
          <w:i/>
          <w:sz w:val="28"/>
          <w:szCs w:val="28"/>
          <w:lang w:val="uk-UA" w:eastAsia="uk-UA"/>
        </w:rPr>
        <w:t>»</w:t>
      </w:r>
      <w:bookmarkEnd w:id="0"/>
    </w:p>
    <w:p w:rsidR="00A1193C" w:rsidRPr="001C4027" w:rsidRDefault="00A1193C" w:rsidP="00A1193C">
      <w:pPr>
        <w:pStyle w:val="a3"/>
        <w:jc w:val="both"/>
        <w:rPr>
          <w:sz w:val="28"/>
          <w:szCs w:val="28"/>
          <w:lang w:val="uk-UA"/>
        </w:rPr>
      </w:pPr>
    </w:p>
    <w:p w:rsidR="00A1193C" w:rsidRPr="001C4027" w:rsidRDefault="00A1193C" w:rsidP="00A1193C">
      <w:pPr>
        <w:pStyle w:val="a3"/>
        <w:jc w:val="center"/>
        <w:rPr>
          <w:b/>
          <w:i/>
          <w:sz w:val="28"/>
          <w:szCs w:val="28"/>
          <w:lang w:val="uk-UA"/>
        </w:rPr>
      </w:pPr>
      <w:r w:rsidRPr="001C4027">
        <w:rPr>
          <w:b/>
          <w:i/>
          <w:sz w:val="28"/>
          <w:szCs w:val="28"/>
          <w:lang w:val="uk-UA"/>
        </w:rPr>
        <w:t>І. Визначення проблеми</w:t>
      </w:r>
    </w:p>
    <w:p w:rsidR="00A1193C" w:rsidRPr="004A4D35" w:rsidRDefault="00A1193C" w:rsidP="00A1193C">
      <w:pPr>
        <w:pStyle w:val="a3"/>
        <w:spacing w:line="235" w:lineRule="auto"/>
        <w:ind w:firstLine="720"/>
        <w:jc w:val="both"/>
        <w:rPr>
          <w:rStyle w:val="16"/>
          <w:color w:val="000000"/>
          <w:sz w:val="28"/>
          <w:szCs w:val="28"/>
          <w:lang w:val="uk-UA" w:eastAsia="uk-UA"/>
        </w:rPr>
      </w:pPr>
      <w:r w:rsidRPr="004A4D35">
        <w:rPr>
          <w:rStyle w:val="16"/>
          <w:sz w:val="28"/>
          <w:szCs w:val="28"/>
          <w:lang w:val="uk-UA"/>
        </w:rPr>
        <w:t xml:space="preserve">Аналіз регуляторного впливу проєкту рішення міської ради «Про встановлення ставок єдиного податку для суб’єктів малого підприємництва     м. Кривого Рогу» </w:t>
      </w:r>
      <w:r w:rsidRPr="004A4D35">
        <w:rPr>
          <w:rStyle w:val="16"/>
          <w:color w:val="000000"/>
          <w:sz w:val="28"/>
          <w:szCs w:val="28"/>
          <w:lang w:val="uk-UA" w:eastAsia="uk-UA"/>
        </w:rPr>
        <w:t>підгот</w:t>
      </w:r>
      <w:r>
        <w:rPr>
          <w:rStyle w:val="16"/>
          <w:color w:val="000000"/>
          <w:sz w:val="28"/>
          <w:szCs w:val="28"/>
          <w:lang w:val="uk-UA" w:eastAsia="uk-UA"/>
        </w:rPr>
        <w:t>овлено на виконання вимог Закону</w:t>
      </w:r>
      <w:r w:rsidRPr="004A4D35">
        <w:rPr>
          <w:rStyle w:val="16"/>
          <w:color w:val="000000"/>
          <w:sz w:val="28"/>
          <w:szCs w:val="28"/>
          <w:lang w:val="uk-UA" w:eastAsia="uk-UA"/>
        </w:rPr>
        <w:t xml:space="preserve"> України «Про засади державної регуляторної політики у сфері господарської діяльності»</w:t>
      </w:r>
      <w:r>
        <w:rPr>
          <w:rStyle w:val="16"/>
          <w:color w:val="000000"/>
          <w:sz w:val="28"/>
          <w:szCs w:val="28"/>
          <w:lang w:val="uk-UA" w:eastAsia="uk-UA"/>
        </w:rPr>
        <w:t xml:space="preserve"> </w:t>
      </w:r>
      <w:r w:rsidRPr="004A4D35">
        <w:rPr>
          <w:rStyle w:val="16"/>
          <w:color w:val="000000"/>
          <w:sz w:val="28"/>
          <w:szCs w:val="28"/>
          <w:lang w:val="uk-UA" w:eastAsia="uk-UA"/>
        </w:rPr>
        <w:t>з урахуванням вимог Постанови Кабінету Міністрів України від 11 березня 2004 року №308 «Про затвердження методик проведення аналізу впливу та відстеження результати</w:t>
      </w:r>
      <w:r>
        <w:rPr>
          <w:rStyle w:val="16"/>
          <w:color w:val="000000"/>
          <w:sz w:val="28"/>
          <w:szCs w:val="28"/>
          <w:lang w:val="uk-UA" w:eastAsia="uk-UA"/>
        </w:rPr>
        <w:t>вності регуляторного акта», зі змінами</w:t>
      </w:r>
      <w:r w:rsidRPr="004A4D35">
        <w:rPr>
          <w:rStyle w:val="16"/>
          <w:color w:val="000000"/>
          <w:sz w:val="28"/>
          <w:szCs w:val="28"/>
          <w:lang w:val="uk-UA" w:eastAsia="uk-UA"/>
        </w:rPr>
        <w:t xml:space="preserve"> </w:t>
      </w:r>
      <w:r>
        <w:rPr>
          <w:rStyle w:val="16"/>
          <w:color w:val="000000"/>
          <w:sz w:val="28"/>
          <w:szCs w:val="28"/>
          <w:lang w:val="uk-UA" w:eastAsia="uk-UA"/>
        </w:rPr>
        <w:t xml:space="preserve">(Постанова Кабінету Міністрів України від 16 грудня 2015 року №1151 «Про внесення змін до Постанови Кабінету Міністрів України від 11 березня 2004 року №308), </w:t>
      </w:r>
      <w:r w:rsidRPr="001429FD">
        <w:rPr>
          <w:rStyle w:val="16"/>
          <w:color w:val="000000"/>
          <w:sz w:val="28"/>
          <w:szCs w:val="28"/>
          <w:lang w:val="uk-UA" w:eastAsia="uk-UA"/>
        </w:rPr>
        <w:t>Закону України «Про внесення змін до Податкового кодексу України щодо вдосконалення адміністрування податків, усунення технічних та логічних неузгодженостей у податковому законодавстві».</w:t>
      </w:r>
    </w:p>
    <w:p w:rsidR="00A1193C" w:rsidRPr="00FB4FCF" w:rsidRDefault="00A1193C" w:rsidP="00A1193C">
      <w:pPr>
        <w:pStyle w:val="a3"/>
        <w:spacing w:line="235" w:lineRule="auto"/>
        <w:ind w:firstLine="720"/>
        <w:jc w:val="both"/>
        <w:rPr>
          <w:rStyle w:val="11"/>
          <w:b w:val="0"/>
          <w:bCs w:val="0"/>
          <w:sz w:val="28"/>
          <w:szCs w:val="28"/>
          <w:lang w:val="uk-UA" w:eastAsia="uk-UA"/>
        </w:rPr>
      </w:pPr>
      <w:bookmarkStart w:id="1" w:name="bookmark1"/>
      <w:r w:rsidRPr="00FB4FCF">
        <w:rPr>
          <w:rStyle w:val="11"/>
          <w:b w:val="0"/>
          <w:sz w:val="28"/>
          <w:szCs w:val="28"/>
          <w:lang w:val="uk-UA" w:eastAsia="uk-UA"/>
        </w:rPr>
        <w:t xml:space="preserve">Питання залучення в перший рік регулювання </w:t>
      </w:r>
      <w:r w:rsidRPr="00FB4FCF">
        <w:rPr>
          <w:sz w:val="28"/>
          <w:szCs w:val="28"/>
          <w:lang w:val="uk-UA"/>
        </w:rPr>
        <w:t>104,86 млн грн</w:t>
      </w:r>
      <w:r w:rsidRPr="00FB4FCF">
        <w:rPr>
          <w:rStyle w:val="11"/>
          <w:b w:val="0"/>
          <w:sz w:val="28"/>
          <w:szCs w:val="28"/>
          <w:lang w:val="uk-UA" w:eastAsia="uk-UA"/>
        </w:rPr>
        <w:t xml:space="preserve"> до зведеного бюджету Криворізької міської територіальної громади від платників  єдиного податку І, ІІ групи пропонується вирішити шляхом ухвалення рішення міської ради з урахуванням вимог чинного законодавства та в межах повноважень, делегованих органам </w:t>
      </w:r>
      <w:r w:rsidRPr="00FB4FCF">
        <w:rPr>
          <w:sz w:val="28"/>
          <w:szCs w:val="28"/>
          <w:lang w:val="uk-UA"/>
        </w:rPr>
        <w:t>місцевого самоврядування</w:t>
      </w:r>
      <w:r w:rsidRPr="00FB4FCF">
        <w:rPr>
          <w:b/>
          <w:sz w:val="28"/>
          <w:szCs w:val="28"/>
          <w:lang w:val="uk-UA"/>
        </w:rPr>
        <w:t>.</w:t>
      </w:r>
    </w:p>
    <w:bookmarkEnd w:id="1"/>
    <w:p w:rsidR="00A1193C" w:rsidRPr="00A50F72" w:rsidRDefault="00A1193C" w:rsidP="00A1193C">
      <w:pPr>
        <w:pStyle w:val="aff3"/>
        <w:spacing w:after="0" w:line="235" w:lineRule="auto"/>
        <w:ind w:left="0" w:firstLine="708"/>
        <w:jc w:val="both"/>
        <w:rPr>
          <w:rStyle w:val="22"/>
          <w:bCs w:val="0"/>
          <w:color w:val="auto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01FD">
        <w:rPr>
          <w:rFonts w:ascii="Times New Roman" w:hAnsi="Times New Roman" w:cs="Times New Roman"/>
          <w:color w:val="auto"/>
          <w:sz w:val="28"/>
          <w:szCs w:val="28"/>
        </w:rPr>
        <w:t>Надходження від сплати єдиного податку  платниками І,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E201FD">
        <w:rPr>
          <w:rFonts w:ascii="Times New Roman" w:hAnsi="Times New Roman" w:cs="Times New Roman"/>
          <w:color w:val="auto"/>
          <w:sz w:val="28"/>
          <w:szCs w:val="28"/>
        </w:rPr>
        <w:t xml:space="preserve">ІІ груп за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              </w:t>
      </w:r>
      <w:r w:rsidRPr="007F089A">
        <w:rPr>
          <w:rFonts w:ascii="Times New Roman" w:hAnsi="Times New Roman" w:cs="Times New Roman"/>
          <w:color w:val="auto"/>
          <w:sz w:val="28"/>
          <w:szCs w:val="28"/>
        </w:rPr>
        <w:t xml:space="preserve">2020 рік у порівнянні з відповідним періодом минулого року </w:t>
      </w:r>
      <w:r w:rsidRPr="00010D26">
        <w:rPr>
          <w:rFonts w:ascii="Times New Roman" w:hAnsi="Times New Roman" w:cs="Times New Roman"/>
          <w:color w:val="auto"/>
          <w:sz w:val="28"/>
          <w:szCs w:val="28"/>
        </w:rPr>
        <w:t>збільшились</w:t>
      </w:r>
      <w:r w:rsidRPr="007F089A">
        <w:rPr>
          <w:rFonts w:ascii="Times New Roman" w:hAnsi="Times New Roman" w:cs="Times New Roman"/>
          <w:color w:val="auto"/>
          <w:sz w:val="28"/>
          <w:szCs w:val="28"/>
        </w:rPr>
        <w:t xml:space="preserve"> на    3,2 млн</w:t>
      </w:r>
      <w:r w:rsidRPr="007F089A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 w:rsidRPr="007F089A">
        <w:rPr>
          <w:rFonts w:ascii="Times New Roman" w:hAnsi="Times New Roman" w:cs="Times New Roman"/>
          <w:color w:val="auto"/>
          <w:sz w:val="28"/>
          <w:szCs w:val="28"/>
        </w:rPr>
        <w:t>грн або на 4,6%.</w:t>
      </w:r>
      <w:r w:rsidRPr="0047219C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FB4FCF">
        <w:rPr>
          <w:rFonts w:ascii="Times New Roman" w:hAnsi="Times New Roman" w:cs="Times New Roman"/>
          <w:color w:val="auto"/>
          <w:sz w:val="28"/>
          <w:szCs w:val="28"/>
        </w:rPr>
        <w:t>Ці</w:t>
      </w:r>
      <w:r w:rsidRPr="00FB4FCF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FB4FCF">
        <w:rPr>
          <w:rStyle w:val="22"/>
          <w:b w:val="0"/>
          <w:color w:val="auto"/>
          <w:sz w:val="28"/>
          <w:szCs w:val="28"/>
        </w:rPr>
        <w:t>надходження до бюджету сприятимуть більш повному фінансуванню соціально важливих цільових програм.</w:t>
      </w:r>
      <w:r>
        <w:rPr>
          <w:rStyle w:val="22"/>
          <w:color w:val="auto"/>
          <w:sz w:val="28"/>
          <w:szCs w:val="28"/>
        </w:rPr>
        <w:t xml:space="preserve"> </w:t>
      </w:r>
    </w:p>
    <w:p w:rsidR="00A1193C" w:rsidRPr="003C5264" w:rsidRDefault="00A1193C" w:rsidP="00A1193C">
      <w:pPr>
        <w:widowControl/>
        <w:spacing w:line="235" w:lineRule="auto"/>
        <w:ind w:firstLine="600"/>
        <w:jc w:val="both"/>
        <w:rPr>
          <w:sz w:val="28"/>
          <w:szCs w:val="28"/>
        </w:rPr>
      </w:pPr>
      <w:r w:rsidRPr="001C4027">
        <w:rPr>
          <w:sz w:val="28"/>
          <w:szCs w:val="28"/>
        </w:rPr>
        <w:t>Ухвалення рішення з цього питання необхідн</w:t>
      </w:r>
      <w:r>
        <w:rPr>
          <w:sz w:val="28"/>
          <w:szCs w:val="28"/>
        </w:rPr>
        <w:t>е</w:t>
      </w:r>
      <w:r w:rsidRPr="001C4027">
        <w:rPr>
          <w:sz w:val="28"/>
          <w:szCs w:val="28"/>
        </w:rPr>
        <w:t xml:space="preserve"> для прозорого ефективного </w:t>
      </w:r>
      <w:r>
        <w:rPr>
          <w:sz w:val="28"/>
          <w:szCs w:val="28"/>
        </w:rPr>
        <w:t xml:space="preserve">застосування </w:t>
      </w:r>
      <w:r w:rsidRPr="001C4027">
        <w:rPr>
          <w:sz w:val="28"/>
          <w:szCs w:val="28"/>
        </w:rPr>
        <w:t>ставки єдиного податку, здійснення контролю за своєчасністю та повнотою проведення платежів.</w:t>
      </w:r>
      <w:r>
        <w:rPr>
          <w:sz w:val="28"/>
          <w:szCs w:val="28"/>
        </w:rPr>
        <w:t xml:space="preserve"> У цьому випадку причини виникнення проблеми </w:t>
      </w:r>
      <w:r>
        <w:rPr>
          <w:rStyle w:val="16"/>
          <w:sz w:val="28"/>
          <w:szCs w:val="28"/>
        </w:rPr>
        <w:t>–</w:t>
      </w:r>
      <w:r>
        <w:rPr>
          <w:sz w:val="28"/>
          <w:szCs w:val="28"/>
        </w:rPr>
        <w:t xml:space="preserve"> це безпосередня вимога законодавства та необхідність отримання  до </w:t>
      </w:r>
      <w:r w:rsidRPr="00E21DCB">
        <w:rPr>
          <w:sz w:val="28"/>
          <w:szCs w:val="28"/>
        </w:rPr>
        <w:t xml:space="preserve">зведеного бюджету </w:t>
      </w:r>
      <w:r>
        <w:rPr>
          <w:sz w:val="28"/>
          <w:szCs w:val="28"/>
        </w:rPr>
        <w:t xml:space="preserve">Криворізької </w:t>
      </w:r>
      <w:r w:rsidRPr="00E21DCB">
        <w:rPr>
          <w:sz w:val="28"/>
          <w:szCs w:val="28"/>
        </w:rPr>
        <w:t>міської територіальної громади</w:t>
      </w:r>
      <w:r>
        <w:rPr>
          <w:sz w:val="28"/>
          <w:szCs w:val="28"/>
        </w:rPr>
        <w:t xml:space="preserve"> </w:t>
      </w:r>
      <w:r w:rsidRPr="00050ACA">
        <w:rPr>
          <w:sz w:val="28"/>
          <w:szCs w:val="28"/>
        </w:rPr>
        <w:t xml:space="preserve">у перший рік регулювання 104,86  млн </w:t>
      </w:r>
      <w:r>
        <w:rPr>
          <w:sz w:val="28"/>
          <w:szCs w:val="28"/>
        </w:rPr>
        <w:t>грн</w:t>
      </w:r>
      <w:r w:rsidRPr="00050ACA">
        <w:rPr>
          <w:sz w:val="28"/>
          <w:szCs w:val="28"/>
        </w:rPr>
        <w:t>.</w:t>
      </w:r>
      <w:r>
        <w:rPr>
          <w:sz w:val="28"/>
          <w:szCs w:val="28"/>
        </w:rPr>
        <w:t xml:space="preserve"> Органи місцевого самоврядування ухвалюють рішення міської ради про податки та збори відповідно до вимог Податкового кодексу України </w:t>
      </w:r>
      <w:r>
        <w:rPr>
          <w:rStyle w:val="16"/>
          <w:sz w:val="28"/>
          <w:szCs w:val="28"/>
        </w:rPr>
        <w:t>(надалі – Кодекс)</w:t>
      </w:r>
      <w:r>
        <w:rPr>
          <w:sz w:val="28"/>
          <w:szCs w:val="28"/>
        </w:rPr>
        <w:t>.</w:t>
      </w:r>
    </w:p>
    <w:p w:rsidR="00A1193C" w:rsidRPr="00FB4FCF" w:rsidRDefault="00A1193C" w:rsidP="00A1193C">
      <w:pPr>
        <w:pStyle w:val="a3"/>
        <w:spacing w:line="235" w:lineRule="auto"/>
        <w:ind w:firstLine="600"/>
        <w:jc w:val="both"/>
        <w:rPr>
          <w:rStyle w:val="22"/>
          <w:b w:val="0"/>
          <w:bCs w:val="0"/>
          <w:sz w:val="28"/>
          <w:szCs w:val="28"/>
          <w:lang w:val="uk-UA"/>
        </w:rPr>
      </w:pPr>
      <w:r w:rsidRPr="00FB4FCF">
        <w:rPr>
          <w:rStyle w:val="16"/>
          <w:color w:val="000000"/>
          <w:sz w:val="28"/>
          <w:szCs w:val="28"/>
          <w:lang w:val="uk-UA" w:eastAsia="uk-UA"/>
        </w:rPr>
        <w:tab/>
      </w:r>
      <w:r w:rsidRPr="00FB4FCF">
        <w:rPr>
          <w:rStyle w:val="22"/>
          <w:b w:val="0"/>
          <w:sz w:val="28"/>
          <w:szCs w:val="28"/>
          <w:lang w:val="uk-UA"/>
        </w:rPr>
        <w:t>За інформацією Головного управління ДПС у Дніпропетровській області прогнозовано в перший рік регулювання чисельність платників єдиного податку І та ІІ групи у м. Кривому Розі складе 10 202 суб’єкти господарювання, у тому числі: І групи – 3 064 суб’єкти господарювання, ІІ групи – 7 138 суб’єктів господарювання.</w:t>
      </w:r>
    </w:p>
    <w:p w:rsidR="00A1193C" w:rsidRPr="00FB4FCF" w:rsidRDefault="00A1193C" w:rsidP="00A1193C">
      <w:pPr>
        <w:pStyle w:val="a3"/>
        <w:spacing w:line="235" w:lineRule="auto"/>
        <w:ind w:firstLine="720"/>
        <w:jc w:val="both"/>
        <w:rPr>
          <w:rStyle w:val="22"/>
          <w:b w:val="0"/>
          <w:sz w:val="28"/>
          <w:szCs w:val="28"/>
          <w:lang w:val="uk-UA" w:eastAsia="uk-UA"/>
        </w:rPr>
      </w:pPr>
      <w:r w:rsidRPr="00FB4FCF">
        <w:rPr>
          <w:rStyle w:val="22"/>
          <w:b w:val="0"/>
          <w:sz w:val="28"/>
          <w:szCs w:val="28"/>
          <w:lang w:val="uk-UA" w:eastAsia="uk-UA"/>
        </w:rPr>
        <w:t xml:space="preserve">На кількість суб’єктів господарювання можуть уплинути зміна групи платників податків та системи їх оподаткування, економічна ситуація, оскільки працездатне населення шукає джерела доходу за територіальними межами країни й міста. </w:t>
      </w:r>
    </w:p>
    <w:p w:rsidR="00A1193C" w:rsidRPr="00FB4FCF" w:rsidRDefault="00A1193C" w:rsidP="00A1193C">
      <w:pPr>
        <w:pStyle w:val="a3"/>
        <w:spacing w:line="235" w:lineRule="auto"/>
        <w:ind w:firstLine="600"/>
        <w:jc w:val="both"/>
        <w:rPr>
          <w:rStyle w:val="22"/>
          <w:b w:val="0"/>
          <w:bCs w:val="0"/>
          <w:sz w:val="28"/>
          <w:szCs w:val="28"/>
          <w:lang w:val="uk-UA"/>
        </w:rPr>
      </w:pPr>
      <w:r w:rsidRPr="00FB4FCF">
        <w:rPr>
          <w:rStyle w:val="22"/>
          <w:b w:val="0"/>
          <w:sz w:val="28"/>
          <w:szCs w:val="28"/>
          <w:lang w:val="uk-UA"/>
        </w:rPr>
        <w:t>Прогнозний обсяг надходжень</w:t>
      </w:r>
      <w:r w:rsidRPr="00E66100">
        <w:rPr>
          <w:rStyle w:val="22"/>
          <w:sz w:val="28"/>
          <w:szCs w:val="28"/>
          <w:lang w:val="uk-UA"/>
        </w:rPr>
        <w:t xml:space="preserve"> </w:t>
      </w:r>
      <w:r w:rsidRPr="00FB4FCF">
        <w:rPr>
          <w:rStyle w:val="22"/>
          <w:b w:val="0"/>
          <w:sz w:val="28"/>
          <w:szCs w:val="28"/>
          <w:lang w:val="uk-UA"/>
        </w:rPr>
        <w:t>до</w:t>
      </w:r>
      <w:r w:rsidRPr="00E66100">
        <w:rPr>
          <w:rStyle w:val="22"/>
          <w:sz w:val="28"/>
          <w:szCs w:val="28"/>
          <w:lang w:val="uk-UA"/>
        </w:rPr>
        <w:t xml:space="preserve"> </w:t>
      </w:r>
      <w:r w:rsidRPr="00E21DCB">
        <w:rPr>
          <w:sz w:val="28"/>
          <w:szCs w:val="28"/>
          <w:lang w:val="uk-UA"/>
        </w:rPr>
        <w:t>зведеного бюджету</w:t>
      </w:r>
      <w:r>
        <w:rPr>
          <w:sz w:val="28"/>
          <w:szCs w:val="28"/>
          <w:lang w:val="uk-UA"/>
        </w:rPr>
        <w:t xml:space="preserve"> Криворізької</w:t>
      </w:r>
      <w:r w:rsidRPr="00E21DCB">
        <w:rPr>
          <w:sz w:val="28"/>
          <w:szCs w:val="28"/>
          <w:lang w:val="uk-UA"/>
        </w:rPr>
        <w:t xml:space="preserve"> міської територіальної громади</w:t>
      </w:r>
      <w:r w:rsidRPr="009F280A">
        <w:rPr>
          <w:sz w:val="28"/>
          <w:szCs w:val="28"/>
          <w:lang w:val="uk-UA"/>
        </w:rPr>
        <w:t xml:space="preserve"> </w:t>
      </w:r>
      <w:r w:rsidRPr="00050ACA">
        <w:rPr>
          <w:sz w:val="28"/>
          <w:szCs w:val="28"/>
          <w:lang w:val="uk-UA"/>
        </w:rPr>
        <w:t>у перший рік регулювання</w:t>
      </w:r>
      <w:r w:rsidRPr="00E21DCB">
        <w:rPr>
          <w:b/>
          <w:sz w:val="28"/>
          <w:szCs w:val="28"/>
          <w:lang w:val="uk-UA"/>
        </w:rPr>
        <w:t xml:space="preserve"> </w:t>
      </w:r>
      <w:r w:rsidRPr="00FB4FCF">
        <w:rPr>
          <w:rStyle w:val="22"/>
          <w:b w:val="0"/>
          <w:sz w:val="28"/>
          <w:szCs w:val="28"/>
          <w:lang w:val="uk-UA"/>
        </w:rPr>
        <w:t>від сплати єдиного податку</w:t>
      </w:r>
      <w:r w:rsidRPr="00E66100">
        <w:rPr>
          <w:rStyle w:val="22"/>
          <w:sz w:val="28"/>
          <w:szCs w:val="28"/>
          <w:lang w:val="uk-UA"/>
        </w:rPr>
        <w:t xml:space="preserve"> </w:t>
      </w:r>
      <w:r w:rsidRPr="00FB4FCF">
        <w:rPr>
          <w:rStyle w:val="22"/>
          <w:b w:val="0"/>
          <w:sz w:val="28"/>
          <w:szCs w:val="28"/>
          <w:lang w:val="uk-UA"/>
        </w:rPr>
        <w:lastRenderedPageBreak/>
        <w:t>платниками І та ІІ групи складе – 104,86 млн грн, у тому числі від сплати платниками І групи – 7,30 млн грн, ІІ групи – 97,56 млн грн.</w:t>
      </w:r>
    </w:p>
    <w:p w:rsidR="00A1193C" w:rsidRPr="00F81CD2" w:rsidRDefault="00A1193C" w:rsidP="00A1193C">
      <w:pPr>
        <w:pStyle w:val="a3"/>
        <w:spacing w:line="238" w:lineRule="auto"/>
        <w:ind w:firstLine="708"/>
        <w:jc w:val="both"/>
        <w:rPr>
          <w:rStyle w:val="22"/>
          <w:b w:val="0"/>
          <w:bCs w:val="0"/>
          <w:sz w:val="28"/>
          <w:szCs w:val="28"/>
          <w:lang w:val="uk-UA" w:eastAsia="uk-UA"/>
        </w:rPr>
      </w:pPr>
      <w:r w:rsidRPr="00FB4FCF">
        <w:rPr>
          <w:rStyle w:val="22"/>
          <w:b w:val="0"/>
          <w:sz w:val="28"/>
          <w:szCs w:val="28"/>
          <w:lang w:val="uk-UA" w:eastAsia="uk-UA"/>
        </w:rPr>
        <w:t>Для розрахунку прогнозних показників суми витрат суб’єктів малого підприємництва враховувалися основні прогнозні макропоказники економіч-ного й соціального розвитку України (Постанова Кабінету Міністрів України від 29 липня 2020 року №671 «Про схвалення Прогнозу економічного і соціального розвитку України на 2021-2023 роки»,</w:t>
      </w:r>
      <w:r>
        <w:rPr>
          <w:rStyle w:val="22"/>
          <w:sz w:val="28"/>
          <w:szCs w:val="28"/>
          <w:lang w:val="uk-UA" w:eastAsia="uk-UA"/>
        </w:rPr>
        <w:t xml:space="preserve"> </w:t>
      </w:r>
      <w:r w:rsidRPr="0084127C">
        <w:rPr>
          <w:bCs/>
          <w:sz w:val="28"/>
          <w:szCs w:val="28"/>
          <w:shd w:val="clear" w:color="auto" w:fill="FFFFFF"/>
          <w:lang w:val="uk-UA"/>
        </w:rPr>
        <w:t>лист Міністерства фінансів України від 13.08.2020 №05110-14-6/25074 «Про особливості складання проєктів місцевих бюджетів на 2021 рік»</w:t>
      </w:r>
      <w:r>
        <w:rPr>
          <w:bCs/>
          <w:sz w:val="28"/>
          <w:szCs w:val="28"/>
          <w:shd w:val="clear" w:color="auto" w:fill="FFFFFF"/>
          <w:lang w:val="uk-UA"/>
        </w:rPr>
        <w:t xml:space="preserve">), </w:t>
      </w:r>
      <w:r w:rsidRPr="00050ACA">
        <w:rPr>
          <w:bCs/>
          <w:sz w:val="28"/>
          <w:szCs w:val="28"/>
          <w:shd w:val="clear" w:color="auto" w:fill="FFFFFF"/>
          <w:lang w:val="uk-UA"/>
        </w:rPr>
        <w:t xml:space="preserve">відповідно до яких </w:t>
      </w:r>
      <w:r w:rsidRPr="003E0C40">
        <w:rPr>
          <w:rStyle w:val="22"/>
          <w:b w:val="0"/>
          <w:sz w:val="28"/>
          <w:szCs w:val="28"/>
          <w:lang w:val="uk-UA" w:eastAsia="uk-UA"/>
        </w:rPr>
        <w:t>прогнозований розмір</w:t>
      </w:r>
      <w:r w:rsidRPr="00050ACA">
        <w:rPr>
          <w:rStyle w:val="22"/>
          <w:sz w:val="28"/>
          <w:szCs w:val="28"/>
          <w:lang w:val="uk-UA" w:eastAsia="uk-UA"/>
        </w:rPr>
        <w:t xml:space="preserve"> </w:t>
      </w:r>
      <w:r w:rsidRPr="003E0C40">
        <w:rPr>
          <w:rStyle w:val="22"/>
          <w:b w:val="0"/>
          <w:sz w:val="28"/>
          <w:szCs w:val="28"/>
          <w:lang w:val="uk-UA" w:eastAsia="uk-UA"/>
        </w:rPr>
        <w:t>прожиткового</w:t>
      </w:r>
      <w:r w:rsidRPr="00050ACA">
        <w:rPr>
          <w:rStyle w:val="22"/>
          <w:sz w:val="28"/>
          <w:szCs w:val="28"/>
          <w:lang w:val="uk-UA" w:eastAsia="uk-UA"/>
        </w:rPr>
        <w:t xml:space="preserve"> </w:t>
      </w:r>
      <w:r w:rsidRPr="00050ACA">
        <w:rPr>
          <w:sz w:val="28"/>
          <w:szCs w:val="28"/>
          <w:lang w:val="uk-UA"/>
        </w:rPr>
        <w:t>мінімуму для працездатних осіб, установлен</w:t>
      </w:r>
      <w:r>
        <w:rPr>
          <w:sz w:val="28"/>
          <w:szCs w:val="28"/>
          <w:lang w:val="uk-UA"/>
        </w:rPr>
        <w:t>ий</w:t>
      </w:r>
      <w:r w:rsidRPr="00050ACA">
        <w:rPr>
          <w:sz w:val="28"/>
          <w:szCs w:val="28"/>
          <w:lang w:val="uk-UA"/>
        </w:rPr>
        <w:t xml:space="preserve"> законом на 01 січня податкового (звітного) року (надалі – прожитковий мінімум), складає у 2022 році</w:t>
      </w:r>
      <w:r w:rsidRPr="00050ACA">
        <w:rPr>
          <w:bCs/>
          <w:sz w:val="28"/>
          <w:szCs w:val="28"/>
          <w:shd w:val="clear" w:color="auto" w:fill="FFFFFF"/>
          <w:lang w:val="uk-UA"/>
        </w:rPr>
        <w:t xml:space="preserve"> – </w:t>
      </w:r>
      <w:r w:rsidRPr="00050ACA">
        <w:rPr>
          <w:sz w:val="28"/>
          <w:szCs w:val="28"/>
          <w:lang w:val="uk-UA"/>
        </w:rPr>
        <w:t>2 481 грн</w:t>
      </w:r>
      <w:r w:rsidRPr="00050ACA">
        <w:rPr>
          <w:bCs/>
          <w:sz w:val="28"/>
          <w:szCs w:val="28"/>
          <w:shd w:val="clear" w:color="auto" w:fill="FFFFFF"/>
          <w:lang w:val="uk-UA"/>
        </w:rPr>
        <w:t>,</w:t>
      </w:r>
      <w:r>
        <w:rPr>
          <w:bCs/>
          <w:sz w:val="28"/>
          <w:szCs w:val="28"/>
          <w:shd w:val="clear" w:color="auto" w:fill="FFFFFF"/>
          <w:lang w:val="uk-UA"/>
        </w:rPr>
        <w:t xml:space="preserve"> 2023 – 2 684 грн,</w:t>
      </w:r>
      <w:r w:rsidRPr="00050ACA">
        <w:rPr>
          <w:bCs/>
          <w:sz w:val="28"/>
          <w:szCs w:val="28"/>
          <w:shd w:val="clear" w:color="auto" w:fill="FFFFFF"/>
          <w:lang w:val="uk-UA"/>
        </w:rPr>
        <w:t xml:space="preserve"> </w:t>
      </w:r>
      <w:r w:rsidRPr="00050ACA">
        <w:rPr>
          <w:sz w:val="28"/>
          <w:szCs w:val="28"/>
          <w:lang w:val="uk-UA"/>
        </w:rPr>
        <w:t>мінімальної заробітної плати, установленої законом на 01 січня податкового (звітного) року (надалі – мінімальна заробітна плата</w:t>
      </w:r>
      <w:r w:rsidRPr="00050ACA">
        <w:rPr>
          <w:rStyle w:val="16"/>
          <w:sz w:val="28"/>
          <w:szCs w:val="28"/>
          <w:lang w:val="uk-UA" w:eastAsia="uk-UA"/>
        </w:rPr>
        <w:t xml:space="preserve">)  у 2022 році </w:t>
      </w:r>
      <w:r w:rsidRPr="00050ACA">
        <w:rPr>
          <w:sz w:val="28"/>
          <w:szCs w:val="28"/>
          <w:lang w:val="uk-UA"/>
        </w:rPr>
        <w:t xml:space="preserve">– 6 700 грн, </w:t>
      </w:r>
      <w:r w:rsidRPr="00050ACA">
        <w:rPr>
          <w:bCs/>
          <w:sz w:val="28"/>
          <w:szCs w:val="28"/>
          <w:shd w:val="clear" w:color="auto" w:fill="FFFFFF"/>
          <w:lang w:val="uk-UA"/>
        </w:rPr>
        <w:t>2023 – 7 176 грн.</w:t>
      </w:r>
    </w:p>
    <w:p w:rsidR="00A1193C" w:rsidRPr="00D962FB" w:rsidRDefault="00A1193C" w:rsidP="00A1193C">
      <w:pPr>
        <w:pStyle w:val="a3"/>
        <w:spacing w:line="238" w:lineRule="auto"/>
        <w:jc w:val="both"/>
        <w:rPr>
          <w:rStyle w:val="16"/>
          <w:sz w:val="28"/>
          <w:szCs w:val="28"/>
          <w:shd w:val="clear" w:color="auto" w:fill="auto"/>
          <w:lang w:val="uk-UA"/>
        </w:rPr>
      </w:pPr>
      <w:r w:rsidRPr="00D962FB">
        <w:rPr>
          <w:rStyle w:val="16"/>
          <w:color w:val="000000"/>
          <w:sz w:val="28"/>
          <w:szCs w:val="28"/>
          <w:lang w:val="uk-UA" w:eastAsia="uk-UA"/>
        </w:rPr>
        <w:tab/>
        <w:t>Відповідно до статті 12 Кодексу міська рада в межах повноважень ухвалює рішення про встановлення місцевих податків і зборів. Згідно зі статтею 10 Кодексу єдиний податок належить до місцевих податків і фіксовані ставки єдиного податку для фізичних осіб-підприємців установлюються міськими радами в межах розміру ставок, визначених Кодексом (</w:t>
      </w:r>
      <w:r w:rsidRPr="00D962FB">
        <w:rPr>
          <w:rStyle w:val="16"/>
          <w:sz w:val="28"/>
          <w:szCs w:val="28"/>
          <w:lang w:val="uk-UA" w:eastAsia="uk-UA"/>
        </w:rPr>
        <w:t>д</w:t>
      </w:r>
      <w:r w:rsidRPr="00D962FB">
        <w:rPr>
          <w:sz w:val="28"/>
          <w:szCs w:val="28"/>
          <w:lang w:val="uk-UA"/>
        </w:rPr>
        <w:t xml:space="preserve">ля І групи платників єдиного податку – у межах до 10 відсотків розміру прожиткового мінімуму для працездатних осіб, для ІІ групи платників єдиного податку – у межах до </w:t>
      </w:r>
      <w:r>
        <w:rPr>
          <w:sz w:val="28"/>
          <w:szCs w:val="28"/>
          <w:lang w:val="uk-UA"/>
        </w:rPr>
        <w:t xml:space="preserve">           </w:t>
      </w:r>
      <w:r w:rsidRPr="00D962FB">
        <w:rPr>
          <w:sz w:val="28"/>
          <w:szCs w:val="28"/>
          <w:lang w:val="uk-UA"/>
        </w:rPr>
        <w:t>20 відсотків розміру мінімальної заробітної плати)</w:t>
      </w:r>
      <w:r w:rsidRPr="00D962FB">
        <w:rPr>
          <w:rStyle w:val="16"/>
          <w:color w:val="000000"/>
          <w:sz w:val="28"/>
          <w:szCs w:val="28"/>
          <w:lang w:val="uk-UA" w:eastAsia="uk-UA"/>
        </w:rPr>
        <w:t>.</w:t>
      </w:r>
    </w:p>
    <w:p w:rsidR="00A1193C" w:rsidRPr="00D962FB" w:rsidRDefault="00A1193C" w:rsidP="00A1193C">
      <w:pPr>
        <w:pStyle w:val="a3"/>
        <w:spacing w:line="238" w:lineRule="auto"/>
        <w:ind w:firstLine="720"/>
        <w:jc w:val="both"/>
        <w:rPr>
          <w:rStyle w:val="16"/>
          <w:color w:val="000000"/>
          <w:sz w:val="28"/>
          <w:szCs w:val="28"/>
          <w:lang w:val="uk-UA" w:eastAsia="uk-UA"/>
        </w:rPr>
      </w:pPr>
      <w:r w:rsidRPr="00D962FB">
        <w:rPr>
          <w:rStyle w:val="16"/>
          <w:color w:val="000000"/>
          <w:sz w:val="28"/>
          <w:szCs w:val="28"/>
          <w:lang w:val="uk-UA" w:eastAsia="uk-UA"/>
        </w:rPr>
        <w:t xml:space="preserve">Фіксовані ставки встановлюються для фізичних осіб-підприємців, які здійснюють господарську діяльність залежно від її виду згідно з Кодексом, з розрахунку на календарний місяць. </w:t>
      </w:r>
    </w:p>
    <w:p w:rsidR="00A1193C" w:rsidRPr="00D962FB" w:rsidRDefault="00A1193C" w:rsidP="00A1193C">
      <w:pPr>
        <w:pStyle w:val="rvps2"/>
        <w:shd w:val="clear" w:color="auto" w:fill="FFFFFF"/>
        <w:spacing w:before="0" w:beforeAutospacing="0" w:after="0" w:afterAutospacing="0" w:line="238" w:lineRule="auto"/>
        <w:ind w:firstLine="720"/>
        <w:jc w:val="both"/>
        <w:rPr>
          <w:rStyle w:val="16"/>
          <w:rFonts w:eastAsia="Calibri"/>
          <w:sz w:val="28"/>
          <w:szCs w:val="28"/>
          <w:lang w:val="uk-UA" w:eastAsia="uk-UA"/>
        </w:rPr>
      </w:pPr>
      <w:r w:rsidRPr="00D962FB">
        <w:rPr>
          <w:rStyle w:val="16"/>
          <w:rFonts w:eastAsia="Calibri"/>
          <w:sz w:val="28"/>
          <w:szCs w:val="28"/>
          <w:lang w:val="uk-UA" w:eastAsia="uk-UA"/>
        </w:rPr>
        <w:t>Відповідно до статей 291, 293 Кодексу органами місцевого самовряду-вання розміри ставок єдиного податку встановлюються для суб'єктів господарювання, які застосовують спрощену систему оподаткування, обліку та звітності й належать до таких груп платників єдиного податку:</w:t>
      </w:r>
    </w:p>
    <w:p w:rsidR="00A1193C" w:rsidRPr="00D962FB" w:rsidRDefault="00A1193C" w:rsidP="00A1193C">
      <w:pPr>
        <w:pStyle w:val="rvps2"/>
        <w:shd w:val="clear" w:color="auto" w:fill="FFFFFF"/>
        <w:spacing w:before="0" w:beforeAutospacing="0" w:after="0" w:afterAutospacing="0" w:line="238" w:lineRule="auto"/>
        <w:ind w:firstLine="720"/>
        <w:jc w:val="both"/>
        <w:rPr>
          <w:rStyle w:val="16"/>
          <w:rFonts w:eastAsia="Calibri"/>
          <w:sz w:val="28"/>
          <w:szCs w:val="28"/>
          <w:lang w:val="uk-UA" w:eastAsia="uk-UA"/>
        </w:rPr>
      </w:pPr>
      <w:bookmarkStart w:id="2" w:name="n6951"/>
      <w:bookmarkEnd w:id="2"/>
      <w:r w:rsidRPr="00D962FB">
        <w:rPr>
          <w:rStyle w:val="16"/>
          <w:rFonts w:eastAsia="Calibri"/>
          <w:sz w:val="28"/>
          <w:szCs w:val="28"/>
          <w:lang w:val="uk-UA" w:eastAsia="uk-UA"/>
        </w:rPr>
        <w:t xml:space="preserve">- І група – фізичні особи-підприємці, які не використовують працю найманих осіб, здійснюють виключно роздрібний продаж товарів з торговель-них місць на ринках та/або провадять господарську діяльність з надання побутових послуг населенню (визначених статтею 291.7 Кодексу) </w:t>
      </w:r>
      <w:r>
        <w:rPr>
          <w:rStyle w:val="16"/>
          <w:rFonts w:eastAsia="Calibri"/>
          <w:sz w:val="28"/>
          <w:szCs w:val="28"/>
          <w:lang w:val="uk-UA" w:eastAsia="uk-UA"/>
        </w:rPr>
        <w:t xml:space="preserve">і </w:t>
      </w:r>
      <w:r w:rsidRPr="00EA0790">
        <w:rPr>
          <w:sz w:val="28"/>
          <w:szCs w:val="28"/>
          <w:lang w:val="uk-UA"/>
        </w:rPr>
        <w:t>обсяг доходу яких протягом календарного р</w:t>
      </w:r>
      <w:r>
        <w:rPr>
          <w:sz w:val="28"/>
          <w:szCs w:val="28"/>
          <w:lang w:val="uk-UA"/>
        </w:rPr>
        <w:t xml:space="preserve">оку не перевищує </w:t>
      </w:r>
      <w:r w:rsidRPr="004E70A1">
        <w:rPr>
          <w:sz w:val="28"/>
          <w:szCs w:val="28"/>
          <w:lang w:val="uk-UA"/>
        </w:rPr>
        <w:t>167 розмірів мінімальної заробітної плати, установленої законом на 01 січня податкового (звітного) року</w:t>
      </w:r>
      <w:r w:rsidRPr="00D962FB">
        <w:rPr>
          <w:rStyle w:val="16"/>
          <w:rFonts w:eastAsia="Calibri"/>
          <w:sz w:val="28"/>
          <w:szCs w:val="28"/>
          <w:lang w:val="uk-UA" w:eastAsia="uk-UA"/>
        </w:rPr>
        <w:t>;</w:t>
      </w:r>
    </w:p>
    <w:p w:rsidR="00A1193C" w:rsidRPr="00D962FB" w:rsidRDefault="00A1193C" w:rsidP="00A1193C">
      <w:pPr>
        <w:pStyle w:val="rvps2"/>
        <w:shd w:val="clear" w:color="auto" w:fill="FFFFFF"/>
        <w:spacing w:before="0" w:beforeAutospacing="0" w:after="0" w:afterAutospacing="0" w:line="238" w:lineRule="auto"/>
        <w:ind w:firstLine="720"/>
        <w:jc w:val="both"/>
        <w:rPr>
          <w:rStyle w:val="16"/>
          <w:rFonts w:eastAsia="Calibri"/>
          <w:sz w:val="28"/>
          <w:szCs w:val="28"/>
          <w:lang w:val="uk-UA" w:eastAsia="uk-UA"/>
        </w:rPr>
      </w:pPr>
      <w:bookmarkStart w:id="3" w:name="n11965"/>
      <w:bookmarkStart w:id="4" w:name="n6952"/>
      <w:bookmarkEnd w:id="3"/>
      <w:bookmarkEnd w:id="4"/>
      <w:r w:rsidRPr="00D962FB">
        <w:rPr>
          <w:rStyle w:val="16"/>
          <w:rFonts w:eastAsia="Calibri"/>
          <w:sz w:val="28"/>
          <w:szCs w:val="28"/>
          <w:lang w:val="uk-UA" w:eastAsia="uk-UA"/>
        </w:rPr>
        <w:t>- ІІ група – фізичні  особи-підприємці,  які  здійснюють  господарську діяльність з надання послуг, у тому числі побутових, платникам єдиного податку та/або населенню, виробництво та/або продаж товарів, діяльність у сфері ресторанного господарства, за умови, що протягом календарного року вони відповідають сукупності таких критеріїв:</w:t>
      </w:r>
    </w:p>
    <w:p w:rsidR="00A1193C" w:rsidRPr="00D962FB" w:rsidRDefault="00A1193C" w:rsidP="00A1193C">
      <w:pPr>
        <w:pStyle w:val="rvps2"/>
        <w:shd w:val="clear" w:color="auto" w:fill="FFFFFF"/>
        <w:spacing w:before="0" w:beforeAutospacing="0" w:after="0" w:afterAutospacing="0" w:line="238" w:lineRule="auto"/>
        <w:ind w:firstLine="709"/>
        <w:jc w:val="both"/>
        <w:rPr>
          <w:rStyle w:val="16"/>
          <w:rFonts w:eastAsia="Calibri"/>
          <w:sz w:val="28"/>
          <w:szCs w:val="28"/>
          <w:lang w:val="uk-UA" w:eastAsia="uk-UA"/>
        </w:rPr>
      </w:pPr>
      <w:r w:rsidRPr="00D962FB">
        <w:rPr>
          <w:rStyle w:val="16"/>
          <w:rFonts w:eastAsia="Calibri"/>
          <w:sz w:val="28"/>
          <w:szCs w:val="28"/>
          <w:lang w:val="uk-UA" w:eastAsia="uk-UA"/>
        </w:rPr>
        <w:t>• не використовують працю найманих осіб або кількість осіб, які перебувають з ними в трудових відносинах, одночасно не перевищує 10;</w:t>
      </w:r>
    </w:p>
    <w:p w:rsidR="00A1193C" w:rsidRPr="009C3D10" w:rsidRDefault="00A1193C" w:rsidP="00A1193C">
      <w:pPr>
        <w:ind w:firstLine="709"/>
        <w:jc w:val="both"/>
        <w:rPr>
          <w:sz w:val="28"/>
          <w:szCs w:val="28"/>
        </w:rPr>
      </w:pPr>
      <w:bookmarkStart w:id="5" w:name="n6954"/>
      <w:bookmarkEnd w:id="5"/>
      <w:r w:rsidRPr="00D962FB">
        <w:rPr>
          <w:rStyle w:val="16"/>
          <w:rFonts w:eastAsia="Calibri"/>
          <w:sz w:val="28"/>
          <w:szCs w:val="28"/>
        </w:rPr>
        <w:t xml:space="preserve">• </w:t>
      </w:r>
      <w:r>
        <w:rPr>
          <w:sz w:val="28"/>
          <w:szCs w:val="28"/>
        </w:rPr>
        <w:t>обсяг їх доходу не перевищує</w:t>
      </w:r>
      <w:r w:rsidRPr="009C3D10">
        <w:rPr>
          <w:sz w:val="28"/>
          <w:szCs w:val="28"/>
        </w:rPr>
        <w:t xml:space="preserve"> 834 розмір</w:t>
      </w:r>
      <w:r>
        <w:rPr>
          <w:sz w:val="28"/>
          <w:szCs w:val="28"/>
        </w:rPr>
        <w:t>ів</w:t>
      </w:r>
      <w:r w:rsidRPr="009C3D10">
        <w:rPr>
          <w:sz w:val="28"/>
          <w:szCs w:val="28"/>
        </w:rPr>
        <w:t xml:space="preserve"> мінімальної заробітної плати, установленої законом на 01 січня податкового (звітного) року.</w:t>
      </w:r>
    </w:p>
    <w:p w:rsidR="00A1193C" w:rsidRPr="00D962FB" w:rsidRDefault="00A1193C" w:rsidP="00A1193C">
      <w:pPr>
        <w:pStyle w:val="a3"/>
        <w:spacing w:line="238" w:lineRule="auto"/>
        <w:ind w:firstLine="720"/>
        <w:jc w:val="both"/>
        <w:rPr>
          <w:rStyle w:val="afe"/>
          <w:color w:val="000000"/>
          <w:sz w:val="28"/>
          <w:szCs w:val="28"/>
          <w:lang w:val="uk-UA" w:eastAsia="uk-UA"/>
        </w:rPr>
      </w:pPr>
      <w:r w:rsidRPr="00D962FB">
        <w:rPr>
          <w:rStyle w:val="16"/>
          <w:color w:val="000000"/>
          <w:sz w:val="28"/>
          <w:szCs w:val="28"/>
          <w:lang w:val="uk-UA" w:eastAsia="uk-UA"/>
        </w:rPr>
        <w:lastRenderedPageBreak/>
        <w:t>Отже, у зв’язку з викладеним, виникла необхідність ухвалити рішення про  встановлення ставок єдиного податку для суб’єктів малого підприємництва  міста Кривого Рогу</w:t>
      </w:r>
      <w:r w:rsidRPr="00D962FB">
        <w:rPr>
          <w:rStyle w:val="afe"/>
          <w:color w:val="000000"/>
          <w:sz w:val="28"/>
          <w:szCs w:val="28"/>
          <w:lang w:val="uk-UA" w:eastAsia="uk-UA"/>
        </w:rPr>
        <w:t xml:space="preserve"> </w:t>
      </w:r>
      <w:r w:rsidRPr="00D962FB">
        <w:rPr>
          <w:rStyle w:val="16"/>
          <w:color w:val="000000"/>
          <w:sz w:val="28"/>
          <w:szCs w:val="28"/>
          <w:lang w:val="uk-UA" w:eastAsia="uk-UA"/>
        </w:rPr>
        <w:t xml:space="preserve">І та ІІ групи </w:t>
      </w:r>
      <w:r w:rsidRPr="00D962FB">
        <w:rPr>
          <w:rStyle w:val="afe"/>
          <w:color w:val="000000"/>
          <w:sz w:val="28"/>
          <w:szCs w:val="28"/>
          <w:lang w:val="uk-UA" w:eastAsia="uk-UA"/>
        </w:rPr>
        <w:t xml:space="preserve">для застосування </w:t>
      </w:r>
      <w:r>
        <w:rPr>
          <w:rStyle w:val="afe"/>
          <w:color w:val="000000"/>
          <w:sz w:val="28"/>
          <w:szCs w:val="28"/>
          <w:lang w:val="uk-UA" w:eastAsia="uk-UA"/>
        </w:rPr>
        <w:t xml:space="preserve">їх </w:t>
      </w:r>
      <w:r w:rsidRPr="00D962FB">
        <w:rPr>
          <w:rStyle w:val="afe"/>
          <w:color w:val="000000"/>
          <w:sz w:val="28"/>
          <w:szCs w:val="28"/>
          <w:lang w:val="uk-UA" w:eastAsia="uk-UA"/>
        </w:rPr>
        <w:t>з 01.01.202</w:t>
      </w:r>
      <w:r>
        <w:rPr>
          <w:rStyle w:val="afe"/>
          <w:color w:val="000000"/>
          <w:sz w:val="28"/>
          <w:szCs w:val="28"/>
          <w:lang w:val="uk-UA" w:eastAsia="uk-UA"/>
        </w:rPr>
        <w:t>2</w:t>
      </w:r>
      <w:r w:rsidRPr="00D962FB">
        <w:rPr>
          <w:rStyle w:val="afe"/>
          <w:color w:val="000000"/>
          <w:sz w:val="28"/>
          <w:szCs w:val="28"/>
          <w:lang w:val="uk-UA" w:eastAsia="uk-UA"/>
        </w:rPr>
        <w:t>.</w:t>
      </w:r>
    </w:p>
    <w:p w:rsidR="00A1193C" w:rsidRPr="00D962FB" w:rsidRDefault="00A1193C" w:rsidP="00A1193C">
      <w:pPr>
        <w:pStyle w:val="a3"/>
        <w:spacing w:line="238" w:lineRule="auto"/>
        <w:ind w:firstLine="720"/>
        <w:jc w:val="both"/>
        <w:rPr>
          <w:rStyle w:val="afe"/>
          <w:color w:val="000000"/>
          <w:sz w:val="28"/>
          <w:szCs w:val="28"/>
          <w:lang w:val="uk-UA" w:eastAsia="uk-UA"/>
        </w:rPr>
      </w:pPr>
      <w:r w:rsidRPr="00D962FB">
        <w:rPr>
          <w:rStyle w:val="afe"/>
          <w:color w:val="000000"/>
          <w:sz w:val="28"/>
          <w:szCs w:val="28"/>
          <w:lang w:val="uk-UA" w:eastAsia="uk-UA"/>
        </w:rPr>
        <w:t>Основні групи, на які проблема справляє вплив:</w:t>
      </w:r>
    </w:p>
    <w:p w:rsidR="00A1193C" w:rsidRPr="001C4027" w:rsidRDefault="00A1193C" w:rsidP="00A1193C">
      <w:pPr>
        <w:pStyle w:val="a3"/>
        <w:spacing w:line="245" w:lineRule="auto"/>
        <w:ind w:left="7776" w:firstLine="720"/>
        <w:jc w:val="both"/>
        <w:rPr>
          <w:rStyle w:val="afe"/>
          <w:i/>
          <w:color w:val="000000"/>
          <w:lang w:val="uk-UA" w:eastAsia="uk-UA"/>
        </w:rPr>
      </w:pPr>
      <w:r w:rsidRPr="001C4027">
        <w:rPr>
          <w:rStyle w:val="afe"/>
          <w:i/>
          <w:color w:val="000000"/>
          <w:lang w:val="uk-UA" w:eastAsia="uk-UA"/>
        </w:rPr>
        <w:t>Таблиця 1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1"/>
        <w:gridCol w:w="4817"/>
        <w:gridCol w:w="2378"/>
      </w:tblGrid>
      <w:tr w:rsidR="00A1193C" w:rsidRPr="001C4027" w:rsidTr="00A32243">
        <w:tc>
          <w:tcPr>
            <w:tcW w:w="2552" w:type="dxa"/>
            <w:shd w:val="clear" w:color="auto" w:fill="auto"/>
          </w:tcPr>
          <w:p w:rsidR="00A1193C" w:rsidRPr="001C4027" w:rsidRDefault="00A1193C" w:rsidP="00A32243">
            <w:pPr>
              <w:pStyle w:val="ae"/>
              <w:spacing w:after="0"/>
              <w:ind w:right="23"/>
              <w:jc w:val="center"/>
              <w:rPr>
                <w:rFonts w:cs="Courier New"/>
                <w:b/>
                <w:i/>
                <w:lang w:val="uk-UA" w:eastAsia="ru-RU"/>
              </w:rPr>
            </w:pPr>
            <w:r w:rsidRPr="001C4027">
              <w:rPr>
                <w:rFonts w:cs="Courier New"/>
                <w:b/>
                <w:i/>
                <w:lang w:val="uk-UA" w:eastAsia="ru-RU"/>
              </w:rPr>
              <w:t>Групи (підгрупи)</w:t>
            </w:r>
          </w:p>
        </w:tc>
        <w:tc>
          <w:tcPr>
            <w:tcW w:w="4819" w:type="dxa"/>
            <w:shd w:val="clear" w:color="auto" w:fill="auto"/>
          </w:tcPr>
          <w:p w:rsidR="00A1193C" w:rsidRPr="001C4027" w:rsidRDefault="00A1193C" w:rsidP="00A32243">
            <w:pPr>
              <w:pStyle w:val="ae"/>
              <w:spacing w:after="0"/>
              <w:ind w:right="23"/>
              <w:jc w:val="center"/>
              <w:rPr>
                <w:rFonts w:cs="Courier New"/>
                <w:b/>
                <w:i/>
                <w:lang w:val="uk-UA" w:eastAsia="ru-RU"/>
              </w:rPr>
            </w:pPr>
            <w:r w:rsidRPr="001C4027">
              <w:rPr>
                <w:rFonts w:cs="Courier New"/>
                <w:b/>
                <w:i/>
                <w:lang w:val="uk-UA" w:eastAsia="ru-RU"/>
              </w:rPr>
              <w:t>Так</w:t>
            </w:r>
          </w:p>
        </w:tc>
        <w:tc>
          <w:tcPr>
            <w:tcW w:w="2378" w:type="dxa"/>
            <w:shd w:val="clear" w:color="auto" w:fill="auto"/>
          </w:tcPr>
          <w:p w:rsidR="00A1193C" w:rsidRPr="001C4027" w:rsidRDefault="00A1193C" w:rsidP="00A32243">
            <w:pPr>
              <w:pStyle w:val="ae"/>
              <w:spacing w:after="0"/>
              <w:ind w:right="23"/>
              <w:jc w:val="center"/>
              <w:rPr>
                <w:rFonts w:cs="Courier New"/>
                <w:b/>
                <w:i/>
                <w:lang w:val="uk-UA" w:eastAsia="ru-RU"/>
              </w:rPr>
            </w:pPr>
            <w:r w:rsidRPr="001C4027">
              <w:rPr>
                <w:rFonts w:cs="Courier New"/>
                <w:b/>
                <w:i/>
                <w:lang w:val="uk-UA" w:eastAsia="ru-RU"/>
              </w:rPr>
              <w:t>Ні</w:t>
            </w:r>
          </w:p>
        </w:tc>
      </w:tr>
      <w:tr w:rsidR="00A1193C" w:rsidRPr="001C4027" w:rsidTr="00A32243">
        <w:trPr>
          <w:trHeight w:val="1903"/>
        </w:trPr>
        <w:tc>
          <w:tcPr>
            <w:tcW w:w="2552" w:type="dxa"/>
            <w:shd w:val="clear" w:color="auto" w:fill="auto"/>
          </w:tcPr>
          <w:p w:rsidR="00A1193C" w:rsidRPr="001C4027" w:rsidRDefault="00A1193C" w:rsidP="00A32243">
            <w:pPr>
              <w:pStyle w:val="ae"/>
              <w:spacing w:after="0"/>
              <w:ind w:right="23"/>
              <w:rPr>
                <w:rFonts w:cs="Courier New"/>
                <w:i/>
                <w:lang w:val="uk-UA" w:eastAsia="ru-RU"/>
              </w:rPr>
            </w:pPr>
            <w:r w:rsidRPr="001C4027">
              <w:rPr>
                <w:lang w:val="uk-UA" w:eastAsia="ru-RU"/>
              </w:rPr>
              <w:t>Громадяни</w:t>
            </w:r>
          </w:p>
        </w:tc>
        <w:tc>
          <w:tcPr>
            <w:tcW w:w="4819" w:type="dxa"/>
            <w:shd w:val="clear" w:color="auto" w:fill="auto"/>
          </w:tcPr>
          <w:p w:rsidR="00A1193C" w:rsidRPr="001C4027" w:rsidRDefault="00A1193C" w:rsidP="00A32243">
            <w:pPr>
              <w:pStyle w:val="ae"/>
              <w:spacing w:after="0"/>
              <w:ind w:right="23"/>
              <w:rPr>
                <w:rFonts w:cs="Courier New"/>
                <w:i/>
                <w:lang w:val="uk-UA" w:eastAsia="ru-RU"/>
              </w:rPr>
            </w:pPr>
            <w:r w:rsidRPr="001C4027">
              <w:rPr>
                <w:lang w:val="uk-UA" w:eastAsia="ru-RU"/>
              </w:rPr>
              <w:t xml:space="preserve">Члени територіальної громади отримують упевненість у </w:t>
            </w:r>
            <w:r>
              <w:rPr>
                <w:lang w:val="uk-UA" w:eastAsia="ru-RU"/>
              </w:rPr>
              <w:t xml:space="preserve">  </w:t>
            </w:r>
            <w:r w:rsidRPr="001C4027">
              <w:rPr>
                <w:lang w:val="uk-UA" w:eastAsia="ru-RU"/>
              </w:rPr>
              <w:t xml:space="preserve">можливості </w:t>
            </w:r>
            <w:r>
              <w:rPr>
                <w:lang w:val="uk-UA" w:eastAsia="ru-RU"/>
              </w:rPr>
              <w:t xml:space="preserve">  </w:t>
            </w:r>
            <w:r w:rsidRPr="001C4027">
              <w:rPr>
                <w:lang w:val="uk-UA" w:eastAsia="ru-RU"/>
              </w:rPr>
              <w:t>виконання</w:t>
            </w:r>
            <w:r>
              <w:rPr>
                <w:lang w:val="uk-UA" w:eastAsia="ru-RU"/>
              </w:rPr>
              <w:t xml:space="preserve">  </w:t>
            </w:r>
            <w:r w:rsidRPr="001C4027">
              <w:rPr>
                <w:lang w:val="uk-UA" w:eastAsia="ru-RU"/>
              </w:rPr>
              <w:t xml:space="preserve"> со- </w:t>
            </w:r>
          </w:p>
          <w:p w:rsidR="00A1193C" w:rsidRPr="001C4027" w:rsidRDefault="00A1193C" w:rsidP="00A32243">
            <w:pPr>
              <w:pStyle w:val="ae"/>
              <w:spacing w:after="0" w:line="235" w:lineRule="auto"/>
              <w:ind w:right="23"/>
              <w:rPr>
                <w:rFonts w:cs="Courier New"/>
                <w:i/>
                <w:lang w:val="uk-UA" w:eastAsia="ru-RU"/>
              </w:rPr>
            </w:pPr>
            <w:r w:rsidRPr="001C4027">
              <w:rPr>
                <w:lang w:val="uk-UA" w:eastAsia="ru-RU"/>
              </w:rPr>
              <w:t xml:space="preserve">ціально-економічних програм при прогно-зованому надходженні </w:t>
            </w:r>
            <w:r>
              <w:rPr>
                <w:lang w:val="uk-UA" w:eastAsia="ru-RU"/>
              </w:rPr>
              <w:t xml:space="preserve">до </w:t>
            </w:r>
            <w:r w:rsidRPr="00F81CD2">
              <w:rPr>
                <w:shd w:val="clear" w:color="auto" w:fill="FFFFFF" w:themeFill="background1"/>
                <w:lang w:val="uk-UA" w:eastAsia="ru-RU"/>
              </w:rPr>
              <w:t>зведеного бюдже</w:t>
            </w:r>
            <w:r>
              <w:rPr>
                <w:shd w:val="clear" w:color="auto" w:fill="FFFFFF" w:themeFill="background1"/>
                <w:lang w:val="uk-UA" w:eastAsia="ru-RU"/>
              </w:rPr>
              <w:t xml:space="preserve">-             </w:t>
            </w:r>
            <w:r w:rsidRPr="00F81CD2">
              <w:rPr>
                <w:shd w:val="clear" w:color="auto" w:fill="FFFFFF" w:themeFill="background1"/>
                <w:lang w:val="uk-UA" w:eastAsia="ru-RU"/>
              </w:rPr>
              <w:t xml:space="preserve">ту </w:t>
            </w:r>
            <w:r>
              <w:rPr>
                <w:shd w:val="clear" w:color="auto" w:fill="FFFFFF" w:themeFill="background1"/>
                <w:lang w:val="uk-UA" w:eastAsia="ru-RU"/>
              </w:rPr>
              <w:t xml:space="preserve">Криворізької </w:t>
            </w:r>
            <w:r w:rsidRPr="00F81CD2">
              <w:rPr>
                <w:shd w:val="clear" w:color="auto" w:fill="FFFFFF" w:themeFill="background1"/>
                <w:lang w:val="uk-UA" w:eastAsia="ru-RU"/>
              </w:rPr>
              <w:t>міської територіальної громади</w:t>
            </w:r>
            <w:r w:rsidRPr="00F81CD2">
              <w:rPr>
                <w:shd w:val="clear" w:color="auto" w:fill="FFFFFF" w:themeFill="background1"/>
                <w:lang w:eastAsia="ru-RU"/>
              </w:rPr>
              <w:t xml:space="preserve"> </w:t>
            </w:r>
            <w:r w:rsidRPr="00F81CD2">
              <w:rPr>
                <w:shd w:val="clear" w:color="auto" w:fill="FFFFFF" w:themeFill="background1"/>
                <w:lang w:val="uk-UA" w:eastAsia="ru-RU"/>
              </w:rPr>
              <w:t>від сплати податків,</w:t>
            </w:r>
            <w:r>
              <w:rPr>
                <w:lang w:val="uk-UA" w:eastAsia="ru-RU"/>
              </w:rPr>
              <w:t xml:space="preserve"> </w:t>
            </w:r>
            <w:r w:rsidRPr="00050ACA">
              <w:rPr>
                <w:lang w:val="uk-UA" w:eastAsia="ru-RU"/>
              </w:rPr>
              <w:t xml:space="preserve">у тому числі єдиного </w:t>
            </w:r>
            <w:r>
              <w:rPr>
                <w:lang w:val="uk-UA" w:eastAsia="ru-RU"/>
              </w:rPr>
              <w:t>в</w:t>
            </w:r>
            <w:r w:rsidRPr="00050ACA">
              <w:rPr>
                <w:lang w:val="uk-UA" w:eastAsia="ru-RU"/>
              </w:rPr>
              <w:t xml:space="preserve"> перший рік регулювання – </w:t>
            </w:r>
            <w:r>
              <w:rPr>
                <w:lang w:val="uk-UA" w:eastAsia="ru-RU"/>
              </w:rPr>
              <w:t xml:space="preserve">              </w:t>
            </w:r>
            <w:r w:rsidRPr="00050ACA">
              <w:rPr>
                <w:lang w:val="uk-UA" w:eastAsia="ru-RU"/>
              </w:rPr>
              <w:t>104,86 млн грн</w:t>
            </w:r>
          </w:p>
        </w:tc>
        <w:tc>
          <w:tcPr>
            <w:tcW w:w="2378" w:type="dxa"/>
            <w:shd w:val="clear" w:color="auto" w:fill="auto"/>
          </w:tcPr>
          <w:p w:rsidR="00A1193C" w:rsidRPr="001C4027" w:rsidRDefault="00A1193C" w:rsidP="00A32243">
            <w:pPr>
              <w:pStyle w:val="ae"/>
              <w:spacing w:after="0"/>
              <w:ind w:right="23"/>
              <w:jc w:val="center"/>
              <w:rPr>
                <w:rFonts w:cs="Courier New"/>
                <w:lang w:val="uk-UA" w:eastAsia="ru-RU"/>
              </w:rPr>
            </w:pPr>
            <w:r w:rsidRPr="001C4027">
              <w:rPr>
                <w:rFonts w:cs="Courier New"/>
                <w:lang w:val="uk-UA" w:eastAsia="ru-RU"/>
              </w:rPr>
              <w:t>-</w:t>
            </w:r>
          </w:p>
        </w:tc>
      </w:tr>
      <w:tr w:rsidR="00A1193C" w:rsidRPr="001C4027" w:rsidTr="00A32243">
        <w:trPr>
          <w:trHeight w:val="2775"/>
        </w:trPr>
        <w:tc>
          <w:tcPr>
            <w:tcW w:w="2552" w:type="dxa"/>
            <w:shd w:val="clear" w:color="auto" w:fill="auto"/>
          </w:tcPr>
          <w:p w:rsidR="00A1193C" w:rsidRPr="001C4027" w:rsidRDefault="00A1193C" w:rsidP="00A32243">
            <w:pPr>
              <w:pStyle w:val="ae"/>
              <w:spacing w:after="0" w:line="235" w:lineRule="auto"/>
              <w:ind w:right="23"/>
              <w:rPr>
                <w:rFonts w:cs="Courier New"/>
                <w:i/>
                <w:lang w:val="uk-UA" w:eastAsia="ru-RU"/>
              </w:rPr>
            </w:pPr>
            <w:r w:rsidRPr="001C4027">
              <w:rPr>
                <w:lang w:val="uk-UA" w:eastAsia="ru-RU"/>
              </w:rPr>
              <w:t>Органи місцевої вла-ди</w:t>
            </w:r>
          </w:p>
        </w:tc>
        <w:tc>
          <w:tcPr>
            <w:tcW w:w="4819" w:type="dxa"/>
            <w:shd w:val="clear" w:color="auto" w:fill="auto"/>
          </w:tcPr>
          <w:p w:rsidR="00A1193C" w:rsidRPr="001C4027" w:rsidRDefault="00A1193C" w:rsidP="00A32243">
            <w:pPr>
              <w:pStyle w:val="ae"/>
              <w:spacing w:after="0" w:line="235" w:lineRule="auto"/>
              <w:ind w:right="23"/>
              <w:rPr>
                <w:rFonts w:cs="Courier New"/>
                <w:i/>
                <w:lang w:val="uk-UA" w:eastAsia="ru-RU"/>
              </w:rPr>
            </w:pPr>
            <w:r w:rsidRPr="001C4027">
              <w:rPr>
                <w:lang w:val="uk-UA" w:eastAsia="ru-RU"/>
              </w:rPr>
              <w:t>Органи місцевого самоврядування вико-нують вимоги Податкового кодексу Укра</w:t>
            </w:r>
            <w:r>
              <w:rPr>
                <w:lang w:val="uk-UA" w:eastAsia="ru-RU"/>
              </w:rPr>
              <w:t>ї-</w:t>
            </w:r>
            <w:r w:rsidRPr="001C4027">
              <w:rPr>
                <w:lang w:val="uk-UA" w:eastAsia="ru-RU"/>
              </w:rPr>
              <w:t>ни в ч</w:t>
            </w:r>
            <w:r>
              <w:rPr>
                <w:lang w:val="uk-UA" w:eastAsia="ru-RU"/>
              </w:rPr>
              <w:t>астині встановлення місцевих по</w:t>
            </w:r>
            <w:r w:rsidRPr="001C4027">
              <w:rPr>
                <w:lang w:val="uk-UA" w:eastAsia="ru-RU"/>
              </w:rPr>
              <w:t>дат</w:t>
            </w:r>
            <w:r>
              <w:rPr>
                <w:lang w:val="uk-UA" w:eastAsia="ru-RU"/>
              </w:rPr>
              <w:t>-</w:t>
            </w:r>
            <w:r w:rsidRPr="001C4027">
              <w:rPr>
                <w:lang w:val="uk-UA" w:eastAsia="ru-RU"/>
              </w:rPr>
              <w:t>ків; забезпечується сприятливий клімат для самозайнятості</w:t>
            </w:r>
            <w:r>
              <w:rPr>
                <w:lang w:val="uk-UA" w:eastAsia="ru-RU"/>
              </w:rPr>
              <w:t xml:space="preserve"> </w:t>
            </w:r>
            <w:r w:rsidRPr="001C4027">
              <w:rPr>
                <w:lang w:val="uk-UA" w:eastAsia="ru-RU"/>
              </w:rPr>
              <w:t>населення (шляхом запо</w:t>
            </w:r>
            <w:r>
              <w:rPr>
                <w:lang w:val="uk-UA" w:eastAsia="ru-RU"/>
              </w:rPr>
              <w:t>-</w:t>
            </w:r>
            <w:r w:rsidRPr="001C4027">
              <w:rPr>
                <w:lang w:val="uk-UA" w:eastAsia="ru-RU"/>
              </w:rPr>
              <w:t>ча</w:t>
            </w:r>
            <w:r>
              <w:rPr>
                <w:lang w:val="uk-UA" w:eastAsia="ru-RU"/>
              </w:rPr>
              <w:t>ткування власної справи); збері</w:t>
            </w:r>
            <w:r w:rsidRPr="001C4027">
              <w:rPr>
                <w:lang w:val="uk-UA" w:eastAsia="ru-RU"/>
              </w:rPr>
              <w:t>гаються наявні та створюються додаткові робочі місця, забезпечується наповне</w:t>
            </w:r>
            <w:r>
              <w:rPr>
                <w:lang w:val="uk-UA" w:eastAsia="ru-RU"/>
              </w:rPr>
              <w:t xml:space="preserve">ння </w:t>
            </w:r>
            <w:r w:rsidRPr="00F81CD2">
              <w:rPr>
                <w:lang w:val="uk-UA" w:eastAsia="ru-RU"/>
              </w:rPr>
              <w:t xml:space="preserve">зведеного бюджету </w:t>
            </w:r>
            <w:r>
              <w:rPr>
                <w:lang w:val="uk-UA" w:eastAsia="ru-RU"/>
              </w:rPr>
              <w:t xml:space="preserve">Криворізької </w:t>
            </w:r>
            <w:r w:rsidRPr="00F81CD2">
              <w:rPr>
                <w:lang w:val="uk-UA" w:eastAsia="ru-RU"/>
              </w:rPr>
              <w:t>міської терито</w:t>
            </w:r>
            <w:r>
              <w:rPr>
                <w:lang w:val="uk-UA" w:eastAsia="ru-RU"/>
              </w:rPr>
              <w:t>-</w:t>
            </w:r>
            <w:r w:rsidRPr="00F81CD2">
              <w:rPr>
                <w:lang w:val="uk-UA" w:eastAsia="ru-RU"/>
              </w:rPr>
              <w:t xml:space="preserve">ріальної громади </w:t>
            </w:r>
            <w:r>
              <w:rPr>
                <w:lang w:val="uk-UA" w:eastAsia="ru-RU"/>
              </w:rPr>
              <w:t>прогнозовано в перший рік регулювання –</w:t>
            </w:r>
            <w:r w:rsidRPr="00F81CD2">
              <w:rPr>
                <w:lang w:val="uk-UA" w:eastAsia="ru-RU"/>
              </w:rPr>
              <w:t>104,86</w:t>
            </w:r>
            <w:r>
              <w:rPr>
                <w:lang w:val="uk-UA" w:eastAsia="ru-RU"/>
              </w:rPr>
              <w:t xml:space="preserve"> млн грн</w:t>
            </w:r>
          </w:p>
        </w:tc>
        <w:tc>
          <w:tcPr>
            <w:tcW w:w="2378" w:type="dxa"/>
            <w:shd w:val="clear" w:color="auto" w:fill="auto"/>
          </w:tcPr>
          <w:p w:rsidR="00A1193C" w:rsidRPr="00F04BE5" w:rsidRDefault="00A1193C" w:rsidP="00A32243">
            <w:pPr>
              <w:pStyle w:val="ae"/>
              <w:spacing w:after="0" w:line="235" w:lineRule="auto"/>
              <w:ind w:right="23"/>
              <w:jc w:val="center"/>
              <w:rPr>
                <w:rFonts w:cs="Courier New"/>
                <w:lang w:val="uk-UA" w:eastAsia="ru-RU"/>
              </w:rPr>
            </w:pPr>
          </w:p>
          <w:p w:rsidR="00A1193C" w:rsidRPr="00F04BE5" w:rsidRDefault="00A1193C" w:rsidP="00A32243">
            <w:pPr>
              <w:pStyle w:val="ae"/>
              <w:spacing w:after="0" w:line="235" w:lineRule="auto"/>
              <w:ind w:right="23"/>
              <w:jc w:val="center"/>
              <w:rPr>
                <w:rFonts w:cs="Courier New"/>
                <w:lang w:val="uk-UA" w:eastAsia="ru-RU"/>
              </w:rPr>
            </w:pPr>
            <w:r>
              <w:rPr>
                <w:rFonts w:cs="Courier New"/>
                <w:lang w:val="uk-UA" w:eastAsia="ru-RU"/>
              </w:rPr>
              <w:t>-</w:t>
            </w:r>
          </w:p>
          <w:p w:rsidR="00A1193C" w:rsidRPr="00F04BE5" w:rsidRDefault="00A1193C" w:rsidP="00A32243">
            <w:pPr>
              <w:pStyle w:val="ae"/>
              <w:spacing w:after="0" w:line="235" w:lineRule="auto"/>
              <w:ind w:right="23"/>
              <w:jc w:val="center"/>
              <w:rPr>
                <w:rFonts w:cs="Courier New"/>
                <w:lang w:val="uk-UA" w:eastAsia="ru-RU"/>
              </w:rPr>
            </w:pPr>
          </w:p>
          <w:p w:rsidR="00A1193C" w:rsidRPr="00F04BE5" w:rsidRDefault="00A1193C" w:rsidP="00A32243">
            <w:pPr>
              <w:pStyle w:val="ae"/>
              <w:spacing w:after="0" w:line="235" w:lineRule="auto"/>
              <w:ind w:right="23"/>
              <w:jc w:val="center"/>
              <w:rPr>
                <w:rFonts w:cs="Courier New"/>
                <w:lang w:val="uk-UA" w:eastAsia="ru-RU"/>
              </w:rPr>
            </w:pPr>
          </w:p>
          <w:p w:rsidR="00A1193C" w:rsidRPr="00F04BE5" w:rsidRDefault="00A1193C" w:rsidP="00A32243">
            <w:pPr>
              <w:pStyle w:val="ae"/>
              <w:spacing w:after="0" w:line="235" w:lineRule="auto"/>
              <w:ind w:right="23"/>
              <w:jc w:val="center"/>
              <w:rPr>
                <w:rFonts w:cs="Courier New"/>
                <w:lang w:val="uk-UA" w:eastAsia="ru-RU"/>
              </w:rPr>
            </w:pPr>
          </w:p>
          <w:p w:rsidR="00A1193C" w:rsidRPr="00F04BE5" w:rsidRDefault="00A1193C" w:rsidP="00A32243">
            <w:pPr>
              <w:pStyle w:val="ae"/>
              <w:spacing w:after="0" w:line="235" w:lineRule="auto"/>
              <w:ind w:right="23"/>
              <w:jc w:val="center"/>
              <w:rPr>
                <w:rFonts w:cs="Courier New"/>
                <w:lang w:val="uk-UA" w:eastAsia="ru-RU"/>
              </w:rPr>
            </w:pPr>
          </w:p>
          <w:p w:rsidR="00A1193C" w:rsidRPr="00F04BE5" w:rsidRDefault="00A1193C" w:rsidP="00A32243">
            <w:pPr>
              <w:pStyle w:val="ae"/>
              <w:spacing w:after="0" w:line="235" w:lineRule="auto"/>
              <w:ind w:right="23"/>
              <w:jc w:val="center"/>
              <w:rPr>
                <w:rFonts w:cs="Courier New"/>
                <w:lang w:val="uk-UA" w:eastAsia="ru-RU"/>
              </w:rPr>
            </w:pPr>
          </w:p>
          <w:p w:rsidR="00A1193C" w:rsidRPr="00F04BE5" w:rsidRDefault="00A1193C" w:rsidP="00A32243">
            <w:pPr>
              <w:pStyle w:val="ae"/>
              <w:spacing w:after="0" w:line="235" w:lineRule="auto"/>
              <w:ind w:right="23"/>
              <w:jc w:val="center"/>
              <w:rPr>
                <w:rFonts w:cs="Courier New"/>
                <w:lang w:val="uk-UA" w:eastAsia="ru-RU"/>
              </w:rPr>
            </w:pPr>
          </w:p>
          <w:p w:rsidR="00A1193C" w:rsidRPr="001C4027" w:rsidRDefault="00A1193C" w:rsidP="00A32243">
            <w:pPr>
              <w:pStyle w:val="ae"/>
              <w:spacing w:after="0" w:line="235" w:lineRule="auto"/>
              <w:ind w:right="23"/>
              <w:jc w:val="center"/>
              <w:rPr>
                <w:rFonts w:cs="Courier New"/>
                <w:lang w:val="uk-UA" w:eastAsia="ru-RU"/>
              </w:rPr>
            </w:pPr>
          </w:p>
        </w:tc>
      </w:tr>
      <w:tr w:rsidR="00A1193C" w:rsidRPr="001C4027" w:rsidTr="00A32243">
        <w:trPr>
          <w:trHeight w:val="3192"/>
        </w:trPr>
        <w:tc>
          <w:tcPr>
            <w:tcW w:w="2552" w:type="dxa"/>
            <w:shd w:val="clear" w:color="auto" w:fill="auto"/>
          </w:tcPr>
          <w:p w:rsidR="00A1193C" w:rsidRPr="001C4027" w:rsidRDefault="00A1193C" w:rsidP="00A32243">
            <w:pPr>
              <w:pStyle w:val="ae"/>
              <w:spacing w:after="0" w:line="235" w:lineRule="auto"/>
              <w:ind w:right="23"/>
              <w:rPr>
                <w:lang w:val="uk-UA" w:eastAsia="ru-RU"/>
              </w:rPr>
            </w:pPr>
            <w:r w:rsidRPr="001C4027">
              <w:rPr>
                <w:lang w:val="uk-UA" w:eastAsia="ru-RU"/>
              </w:rPr>
              <w:t>Суб’єкти господарю-вання,</w:t>
            </w:r>
          </w:p>
          <w:p w:rsidR="00A1193C" w:rsidRDefault="00A1193C" w:rsidP="00A32243">
            <w:pPr>
              <w:pStyle w:val="ae"/>
              <w:spacing w:after="0" w:line="235" w:lineRule="auto"/>
              <w:ind w:right="23"/>
              <w:rPr>
                <w:lang w:val="uk-UA" w:eastAsia="ru-RU"/>
              </w:rPr>
            </w:pPr>
          </w:p>
          <w:p w:rsidR="00A1193C" w:rsidRDefault="00A1193C" w:rsidP="00A32243">
            <w:pPr>
              <w:pStyle w:val="ae"/>
              <w:spacing w:after="0" w:line="235" w:lineRule="auto"/>
              <w:ind w:right="23"/>
              <w:rPr>
                <w:lang w:val="uk-UA" w:eastAsia="ru-RU"/>
              </w:rPr>
            </w:pPr>
          </w:p>
          <w:p w:rsidR="00A1193C" w:rsidRDefault="00A1193C" w:rsidP="00A32243">
            <w:pPr>
              <w:pStyle w:val="ae"/>
              <w:spacing w:after="0" w:line="235" w:lineRule="auto"/>
              <w:ind w:right="23"/>
              <w:rPr>
                <w:lang w:val="uk-UA" w:eastAsia="ru-RU"/>
              </w:rPr>
            </w:pPr>
          </w:p>
          <w:p w:rsidR="00A1193C" w:rsidRDefault="00A1193C" w:rsidP="00A32243">
            <w:pPr>
              <w:pStyle w:val="ae"/>
              <w:spacing w:after="0" w:line="235" w:lineRule="auto"/>
              <w:ind w:right="23"/>
              <w:rPr>
                <w:lang w:val="uk-UA" w:eastAsia="ru-RU"/>
              </w:rPr>
            </w:pPr>
          </w:p>
          <w:p w:rsidR="00A1193C" w:rsidRDefault="00A1193C" w:rsidP="00A32243">
            <w:pPr>
              <w:pStyle w:val="ae"/>
              <w:spacing w:after="0" w:line="235" w:lineRule="auto"/>
              <w:ind w:right="23"/>
              <w:rPr>
                <w:lang w:val="uk-UA" w:eastAsia="ru-RU"/>
              </w:rPr>
            </w:pPr>
          </w:p>
          <w:p w:rsidR="00A1193C" w:rsidRDefault="00A1193C" w:rsidP="00A32243">
            <w:pPr>
              <w:pStyle w:val="ae"/>
              <w:spacing w:after="0" w:line="235" w:lineRule="auto"/>
              <w:ind w:right="23"/>
              <w:rPr>
                <w:lang w:val="uk-UA" w:eastAsia="ru-RU"/>
              </w:rPr>
            </w:pPr>
          </w:p>
          <w:p w:rsidR="00A1193C" w:rsidRDefault="00A1193C" w:rsidP="00A32243">
            <w:pPr>
              <w:pStyle w:val="ae"/>
              <w:spacing w:after="0" w:line="235" w:lineRule="auto"/>
              <w:ind w:right="23"/>
              <w:rPr>
                <w:lang w:val="uk-UA" w:eastAsia="ru-RU"/>
              </w:rPr>
            </w:pPr>
          </w:p>
          <w:p w:rsidR="00A1193C" w:rsidRPr="004E4F24" w:rsidRDefault="00A1193C" w:rsidP="00A32243">
            <w:pPr>
              <w:pStyle w:val="ae"/>
              <w:spacing w:after="0" w:line="235" w:lineRule="auto"/>
              <w:ind w:right="23"/>
              <w:rPr>
                <w:lang w:val="uk-UA" w:eastAsia="ru-RU"/>
              </w:rPr>
            </w:pPr>
            <w:r w:rsidRPr="001C4027">
              <w:rPr>
                <w:lang w:val="uk-UA" w:eastAsia="ru-RU"/>
              </w:rPr>
              <w:t>у тому числі, суб’єкти мікро- (малого) під-</w:t>
            </w:r>
            <w:r>
              <w:rPr>
                <w:lang w:val="uk-UA" w:eastAsia="ru-RU"/>
              </w:rPr>
              <w:t>приємництва</w:t>
            </w:r>
          </w:p>
        </w:tc>
        <w:tc>
          <w:tcPr>
            <w:tcW w:w="4819" w:type="dxa"/>
            <w:shd w:val="clear" w:color="auto" w:fill="auto"/>
          </w:tcPr>
          <w:p w:rsidR="00A1193C" w:rsidRPr="00050ACA" w:rsidRDefault="00A1193C" w:rsidP="00A32243">
            <w:pPr>
              <w:pStyle w:val="ae"/>
              <w:spacing w:after="0" w:line="235" w:lineRule="auto"/>
              <w:ind w:right="23"/>
              <w:rPr>
                <w:lang w:val="uk-UA" w:eastAsia="ru-RU"/>
              </w:rPr>
            </w:pPr>
            <w:r w:rsidRPr="00050ACA">
              <w:rPr>
                <w:lang w:val="uk-UA" w:eastAsia="ru-RU"/>
              </w:rPr>
              <w:t xml:space="preserve">Впливає на суб’єктів господарювання, які обрали спрощену систему оподаткування та є платниками І </w:t>
            </w:r>
            <w:r>
              <w:rPr>
                <w:lang w:val="uk-UA" w:eastAsia="ru-RU"/>
              </w:rPr>
              <w:t>та</w:t>
            </w:r>
            <w:r w:rsidRPr="00050ACA">
              <w:rPr>
                <w:lang w:val="uk-UA" w:eastAsia="ru-RU"/>
              </w:rPr>
              <w:t xml:space="preserve"> ІІ груп, прогнозовано </w:t>
            </w:r>
            <w:r>
              <w:rPr>
                <w:lang w:val="uk-UA" w:eastAsia="ru-RU"/>
              </w:rPr>
              <w:t>в</w:t>
            </w:r>
            <w:r w:rsidRPr="00050ACA">
              <w:rPr>
                <w:lang w:val="uk-UA" w:eastAsia="ru-RU"/>
              </w:rPr>
              <w:t xml:space="preserve"> перший рік регулювання – 10 202 особи, з урахуванням пропозицій, наданих Голов</w:t>
            </w:r>
            <w:r>
              <w:rPr>
                <w:lang w:val="uk-UA" w:eastAsia="ru-RU"/>
              </w:rPr>
              <w:t>-</w:t>
            </w:r>
            <w:r w:rsidRPr="00050ACA">
              <w:rPr>
                <w:lang w:val="uk-UA" w:eastAsia="ru-RU"/>
              </w:rPr>
              <w:t xml:space="preserve">ним управлінням ДПС </w:t>
            </w:r>
            <w:r>
              <w:rPr>
                <w:lang w:val="uk-UA" w:eastAsia="ru-RU"/>
              </w:rPr>
              <w:t>у Дніпропетровсь-кій області</w:t>
            </w:r>
            <w:r w:rsidRPr="00050ACA">
              <w:rPr>
                <w:lang w:val="uk-UA" w:eastAsia="ru-RU"/>
              </w:rPr>
              <w:t>*</w:t>
            </w:r>
          </w:p>
          <w:p w:rsidR="00A1193C" w:rsidRDefault="00A1193C" w:rsidP="00A32243">
            <w:pPr>
              <w:pStyle w:val="ae"/>
              <w:spacing w:after="0" w:line="235" w:lineRule="auto"/>
              <w:ind w:right="23"/>
              <w:rPr>
                <w:rFonts w:cs="Courier New"/>
                <w:highlight w:val="yellow"/>
                <w:lang w:val="uk-UA" w:eastAsia="ru-RU"/>
              </w:rPr>
            </w:pPr>
          </w:p>
          <w:p w:rsidR="00A1193C" w:rsidRDefault="00A1193C" w:rsidP="00A32243">
            <w:pPr>
              <w:pStyle w:val="ae"/>
              <w:spacing w:after="0" w:line="235" w:lineRule="auto"/>
              <w:ind w:right="23"/>
              <w:rPr>
                <w:rFonts w:cs="Courier New"/>
                <w:lang w:val="uk-UA" w:eastAsia="ru-RU"/>
              </w:rPr>
            </w:pPr>
          </w:p>
          <w:p w:rsidR="00A1193C" w:rsidRPr="00CF069F" w:rsidRDefault="00A1193C" w:rsidP="00A32243">
            <w:pPr>
              <w:pStyle w:val="ae"/>
              <w:spacing w:after="0" w:line="235" w:lineRule="auto"/>
              <w:ind w:right="23"/>
              <w:rPr>
                <w:lang w:val="uk-UA" w:eastAsia="ru-RU"/>
              </w:rPr>
            </w:pPr>
            <w:r w:rsidRPr="009F65EA">
              <w:rPr>
                <w:rFonts w:cs="Courier New"/>
                <w:lang w:val="uk-UA" w:eastAsia="ru-RU"/>
              </w:rPr>
              <w:t>10 202 осіб*</w:t>
            </w:r>
          </w:p>
        </w:tc>
        <w:tc>
          <w:tcPr>
            <w:tcW w:w="2378" w:type="dxa"/>
            <w:shd w:val="clear" w:color="auto" w:fill="auto"/>
          </w:tcPr>
          <w:p w:rsidR="00A1193C" w:rsidRPr="001C4027" w:rsidRDefault="00A1193C" w:rsidP="00A32243">
            <w:pPr>
              <w:pStyle w:val="ae"/>
              <w:spacing w:after="0" w:line="235" w:lineRule="auto"/>
              <w:ind w:right="23"/>
              <w:rPr>
                <w:lang w:val="uk-UA" w:eastAsia="ru-RU"/>
              </w:rPr>
            </w:pPr>
            <w:r w:rsidRPr="001C4027">
              <w:rPr>
                <w:lang w:val="uk-UA" w:eastAsia="ru-RU"/>
              </w:rPr>
              <w:t xml:space="preserve">Не </w:t>
            </w:r>
            <w:r>
              <w:rPr>
                <w:lang w:val="uk-UA" w:eastAsia="ru-RU"/>
              </w:rPr>
              <w:t>справляє вплив на су</w:t>
            </w:r>
            <w:r w:rsidRPr="001C4027">
              <w:rPr>
                <w:lang w:val="uk-UA" w:eastAsia="ru-RU"/>
              </w:rPr>
              <w:t xml:space="preserve">б’єктів </w:t>
            </w:r>
            <w:r>
              <w:rPr>
                <w:lang w:val="uk-UA" w:eastAsia="ru-RU"/>
              </w:rPr>
              <w:t>госпо-</w:t>
            </w:r>
            <w:r w:rsidRPr="001C4027">
              <w:rPr>
                <w:lang w:val="uk-UA" w:eastAsia="ru-RU"/>
              </w:rPr>
              <w:t>да</w:t>
            </w:r>
            <w:r>
              <w:rPr>
                <w:lang w:val="uk-UA" w:eastAsia="ru-RU"/>
              </w:rPr>
              <w:t>рю</w:t>
            </w:r>
            <w:r w:rsidRPr="001C4027">
              <w:rPr>
                <w:lang w:val="uk-UA" w:eastAsia="ru-RU"/>
              </w:rPr>
              <w:t>вання, які обра</w:t>
            </w:r>
            <w:r>
              <w:rPr>
                <w:lang w:val="uk-UA" w:eastAsia="ru-RU"/>
              </w:rPr>
              <w:t>-л</w:t>
            </w:r>
            <w:r w:rsidRPr="001C4027">
              <w:rPr>
                <w:lang w:val="uk-UA" w:eastAsia="ru-RU"/>
              </w:rPr>
              <w:t>и загальну систему оподаткування або є платниками єдиного податку ІІІ та IV груп</w:t>
            </w:r>
          </w:p>
        </w:tc>
      </w:tr>
    </w:tbl>
    <w:p w:rsidR="00A1193C" w:rsidRPr="00D962FB" w:rsidRDefault="00A1193C" w:rsidP="00A1193C">
      <w:pPr>
        <w:pStyle w:val="a3"/>
        <w:spacing w:line="235" w:lineRule="auto"/>
        <w:ind w:firstLine="708"/>
        <w:jc w:val="both"/>
        <w:rPr>
          <w:rStyle w:val="16"/>
          <w:color w:val="000000"/>
          <w:lang w:val="uk-UA" w:eastAsia="uk-UA"/>
        </w:rPr>
      </w:pPr>
    </w:p>
    <w:p w:rsidR="00A1193C" w:rsidRPr="00ED6186" w:rsidRDefault="00A1193C" w:rsidP="00A1193C">
      <w:pPr>
        <w:pStyle w:val="a3"/>
        <w:spacing w:line="235" w:lineRule="auto"/>
        <w:ind w:firstLine="708"/>
        <w:jc w:val="both"/>
        <w:rPr>
          <w:rStyle w:val="afe"/>
          <w:b/>
          <w:i/>
          <w:color w:val="FF0000"/>
          <w:lang w:val="uk-UA" w:eastAsia="uk-UA"/>
        </w:rPr>
      </w:pPr>
      <w:r w:rsidRPr="00156E0F">
        <w:rPr>
          <w:rStyle w:val="16"/>
          <w:color w:val="000000"/>
          <w:lang w:val="uk-UA" w:eastAsia="uk-UA"/>
        </w:rPr>
        <w:t>*</w:t>
      </w:r>
      <w:r w:rsidRPr="00156E0F">
        <w:rPr>
          <w:i/>
          <w:lang w:val="uk-UA" w:eastAsia="ru-RU"/>
        </w:rPr>
        <w:t xml:space="preserve">За даними </w:t>
      </w:r>
      <w:r w:rsidRPr="00F74133">
        <w:rPr>
          <w:rStyle w:val="22"/>
          <w:i/>
          <w:lang w:val="uk-UA" w:eastAsia="uk-UA"/>
        </w:rPr>
        <w:t xml:space="preserve">Головного управління ДПС у Дніпропетровській області </w:t>
      </w:r>
      <w:r w:rsidRPr="00F74133">
        <w:rPr>
          <w:i/>
          <w:lang w:val="uk-UA" w:eastAsia="ru-RU"/>
        </w:rPr>
        <w:t xml:space="preserve">станом на 01.01.2021 </w:t>
      </w:r>
      <w:r w:rsidRPr="00F74133">
        <w:rPr>
          <w:rStyle w:val="22"/>
          <w:i/>
          <w:lang w:val="uk-UA" w:eastAsia="uk-UA"/>
        </w:rPr>
        <w:t xml:space="preserve">(листи </w:t>
      </w:r>
      <w:r w:rsidRPr="00F74133">
        <w:rPr>
          <w:i/>
          <w:lang w:val="uk-UA"/>
        </w:rPr>
        <w:t>від 20.01.2021 №156/5/04-36-04-10</w:t>
      </w:r>
      <w:r w:rsidRPr="0047219C">
        <w:rPr>
          <w:rFonts w:eastAsia="Times New Roman"/>
          <w:bCs/>
          <w:i/>
          <w:lang w:val="uk-UA"/>
        </w:rPr>
        <w:t>, 25.01.2021 №310/5/04-36-04-11-07</w:t>
      </w:r>
      <w:r w:rsidRPr="0047219C">
        <w:rPr>
          <w:rStyle w:val="22"/>
          <w:i/>
          <w:lang w:val="uk-UA" w:eastAsia="uk-UA"/>
        </w:rPr>
        <w:t>)</w:t>
      </w:r>
      <w:r w:rsidRPr="0047219C">
        <w:rPr>
          <w:rStyle w:val="afe"/>
          <w:i/>
          <w:lang w:val="uk-UA" w:eastAsia="uk-UA"/>
        </w:rPr>
        <w:t>.</w:t>
      </w:r>
    </w:p>
    <w:p w:rsidR="00A1193C" w:rsidRPr="000338B2" w:rsidRDefault="00A1193C" w:rsidP="00A1193C">
      <w:pPr>
        <w:pStyle w:val="a3"/>
        <w:spacing w:line="235" w:lineRule="auto"/>
        <w:ind w:firstLine="708"/>
        <w:jc w:val="both"/>
        <w:rPr>
          <w:rStyle w:val="afe"/>
          <w:b/>
          <w:i/>
          <w:lang w:val="uk-UA" w:eastAsia="uk-UA"/>
        </w:rPr>
      </w:pPr>
    </w:p>
    <w:p w:rsidR="00A1193C" w:rsidRPr="001C4027" w:rsidRDefault="00A1193C" w:rsidP="003E0C40">
      <w:pPr>
        <w:pStyle w:val="ae"/>
        <w:spacing w:after="0" w:line="235" w:lineRule="auto"/>
        <w:ind w:left="23" w:right="23" w:firstLine="720"/>
        <w:jc w:val="both"/>
        <w:rPr>
          <w:rStyle w:val="16"/>
          <w:color w:val="000000"/>
          <w:sz w:val="28"/>
          <w:szCs w:val="28"/>
          <w:lang w:val="uk-UA" w:eastAsia="uk-UA"/>
        </w:rPr>
      </w:pPr>
      <w:r w:rsidRPr="00765F35">
        <w:rPr>
          <w:rStyle w:val="16"/>
          <w:color w:val="000000"/>
          <w:sz w:val="28"/>
          <w:szCs w:val="28"/>
          <w:lang w:val="uk-UA" w:eastAsia="uk-UA"/>
        </w:rPr>
        <w:t xml:space="preserve">Крім того, вказана </w:t>
      </w:r>
      <w:r w:rsidRPr="00010D26">
        <w:rPr>
          <w:rStyle w:val="16"/>
          <w:color w:val="000000"/>
          <w:sz w:val="28"/>
          <w:szCs w:val="28"/>
          <w:lang w:val="uk-UA" w:eastAsia="uk-UA"/>
        </w:rPr>
        <w:t>проблема впливає</w:t>
      </w:r>
      <w:r w:rsidRPr="001C4027">
        <w:rPr>
          <w:rStyle w:val="16"/>
          <w:color w:val="000000"/>
          <w:sz w:val="28"/>
          <w:szCs w:val="28"/>
          <w:lang w:val="uk-UA" w:eastAsia="uk-UA"/>
        </w:rPr>
        <w:t xml:space="preserve"> на </w:t>
      </w:r>
      <w:r w:rsidRPr="009F65EA">
        <w:rPr>
          <w:rStyle w:val="16"/>
          <w:sz w:val="28"/>
          <w:szCs w:val="28"/>
          <w:lang w:val="uk-UA" w:eastAsia="uk-UA"/>
        </w:rPr>
        <w:t>616 303</w:t>
      </w:r>
      <w:r>
        <w:rPr>
          <w:rStyle w:val="16"/>
          <w:color w:val="000000"/>
          <w:sz w:val="28"/>
          <w:szCs w:val="28"/>
          <w:lang w:val="uk-UA" w:eastAsia="uk-UA"/>
        </w:rPr>
        <w:t xml:space="preserve"> членів </w:t>
      </w:r>
      <w:r w:rsidRPr="001C4027">
        <w:rPr>
          <w:rStyle w:val="16"/>
          <w:color w:val="000000"/>
          <w:sz w:val="28"/>
          <w:szCs w:val="28"/>
          <w:lang w:val="uk-UA" w:eastAsia="uk-UA"/>
        </w:rPr>
        <w:t>територіальної громади м. Кривого Рогу (дані з офіційного сайт</w:t>
      </w:r>
      <w:r>
        <w:rPr>
          <w:rStyle w:val="16"/>
          <w:color w:val="000000"/>
          <w:sz w:val="28"/>
          <w:szCs w:val="28"/>
          <w:lang w:val="uk-UA" w:eastAsia="uk-UA"/>
        </w:rPr>
        <w:t xml:space="preserve">а Головного управління </w:t>
      </w:r>
      <w:r w:rsidRPr="001C4027">
        <w:rPr>
          <w:rStyle w:val="16"/>
          <w:color w:val="000000"/>
          <w:sz w:val="28"/>
          <w:szCs w:val="28"/>
          <w:lang w:val="uk-UA" w:eastAsia="uk-UA"/>
        </w:rPr>
        <w:t xml:space="preserve">статистики </w:t>
      </w:r>
      <w:r>
        <w:rPr>
          <w:rStyle w:val="16"/>
          <w:color w:val="000000"/>
          <w:sz w:val="28"/>
          <w:szCs w:val="28"/>
          <w:lang w:val="uk-UA" w:eastAsia="uk-UA"/>
        </w:rPr>
        <w:t xml:space="preserve">у Дніпропетровській області «Чисельність населення (за оцінкою) </w:t>
      </w:r>
      <w:r w:rsidRPr="0087579A">
        <w:rPr>
          <w:rStyle w:val="16"/>
          <w:color w:val="000000" w:themeColor="text1"/>
          <w:sz w:val="28"/>
          <w:szCs w:val="28"/>
          <w:lang w:val="uk-UA" w:eastAsia="uk-UA"/>
        </w:rPr>
        <w:t xml:space="preserve">на 01 грудня 2020 року та середня чисельність у січні – листопаді 2020 року» </w:t>
      </w:r>
      <w:hyperlink r:id="rId23" w:history="1">
        <w:r w:rsidRPr="0087579A">
          <w:rPr>
            <w:rStyle w:val="a6"/>
            <w:color w:val="000000" w:themeColor="text1"/>
            <w:sz w:val="28"/>
            <w:szCs w:val="28"/>
          </w:rPr>
          <w:t>http</w:t>
        </w:r>
        <w:r w:rsidRPr="0087579A">
          <w:rPr>
            <w:rStyle w:val="a6"/>
            <w:color w:val="000000" w:themeColor="text1"/>
            <w:sz w:val="28"/>
            <w:szCs w:val="28"/>
            <w:lang w:val="uk-UA"/>
          </w:rPr>
          <w:t>://</w:t>
        </w:r>
        <w:r w:rsidRPr="0087579A">
          <w:rPr>
            <w:rStyle w:val="a6"/>
            <w:color w:val="000000" w:themeColor="text1"/>
            <w:sz w:val="28"/>
            <w:szCs w:val="28"/>
          </w:rPr>
          <w:t>www</w:t>
        </w:r>
        <w:r w:rsidRPr="0087579A">
          <w:rPr>
            <w:rStyle w:val="a6"/>
            <w:color w:val="000000" w:themeColor="text1"/>
            <w:sz w:val="28"/>
            <w:szCs w:val="28"/>
            <w:lang w:val="uk-UA"/>
          </w:rPr>
          <w:t>.</w:t>
        </w:r>
        <w:r w:rsidRPr="0087579A">
          <w:rPr>
            <w:rStyle w:val="a6"/>
            <w:color w:val="000000" w:themeColor="text1"/>
            <w:sz w:val="28"/>
            <w:szCs w:val="28"/>
          </w:rPr>
          <w:t>dneprstat</w:t>
        </w:r>
        <w:r w:rsidRPr="0087579A">
          <w:rPr>
            <w:rStyle w:val="a6"/>
            <w:color w:val="000000" w:themeColor="text1"/>
            <w:sz w:val="28"/>
            <w:szCs w:val="28"/>
            <w:lang w:val="uk-UA"/>
          </w:rPr>
          <w:t>.</w:t>
        </w:r>
        <w:r w:rsidRPr="0087579A">
          <w:rPr>
            <w:rStyle w:val="a6"/>
            <w:color w:val="000000" w:themeColor="text1"/>
            <w:sz w:val="28"/>
            <w:szCs w:val="28"/>
          </w:rPr>
          <w:t>gov</w:t>
        </w:r>
        <w:r w:rsidRPr="0087579A">
          <w:rPr>
            <w:rStyle w:val="a6"/>
            <w:color w:val="000000" w:themeColor="text1"/>
            <w:sz w:val="28"/>
            <w:szCs w:val="28"/>
            <w:lang w:val="uk-UA"/>
          </w:rPr>
          <w:t>.</w:t>
        </w:r>
        <w:r w:rsidRPr="0087579A">
          <w:rPr>
            <w:rStyle w:val="a6"/>
            <w:color w:val="000000" w:themeColor="text1"/>
            <w:sz w:val="28"/>
            <w:szCs w:val="28"/>
          </w:rPr>
          <w:t>ua</w:t>
        </w:r>
        <w:r w:rsidRPr="0087579A">
          <w:rPr>
            <w:rStyle w:val="a6"/>
            <w:color w:val="000000" w:themeColor="text1"/>
            <w:sz w:val="28"/>
            <w:szCs w:val="28"/>
            <w:lang w:val="uk-UA"/>
          </w:rPr>
          <w:t>/</w:t>
        </w:r>
        <w:r w:rsidRPr="0087579A">
          <w:rPr>
            <w:rStyle w:val="a6"/>
            <w:color w:val="000000" w:themeColor="text1"/>
            <w:sz w:val="28"/>
            <w:szCs w:val="28"/>
          </w:rPr>
          <w:t>news</w:t>
        </w:r>
        <w:r w:rsidRPr="0087579A">
          <w:rPr>
            <w:rStyle w:val="a6"/>
            <w:color w:val="000000" w:themeColor="text1"/>
            <w:sz w:val="28"/>
            <w:szCs w:val="28"/>
            <w:lang w:val="uk-UA"/>
          </w:rPr>
          <w:t>/</w:t>
        </w:r>
      </w:hyperlink>
      <w:r w:rsidRPr="0087579A">
        <w:rPr>
          <w:sz w:val="28"/>
          <w:szCs w:val="28"/>
          <w:lang w:val="uk-UA" w:eastAsia="uk-UA"/>
        </w:rPr>
        <w:t>)</w:t>
      </w:r>
      <w:r w:rsidRPr="0087579A">
        <w:rPr>
          <w:rStyle w:val="16"/>
          <w:color w:val="000000"/>
          <w:sz w:val="28"/>
          <w:szCs w:val="28"/>
          <w:lang w:val="uk-UA" w:eastAsia="uk-UA"/>
        </w:rPr>
        <w:t>,</w:t>
      </w:r>
      <w:r w:rsidRPr="001C4027">
        <w:rPr>
          <w:rStyle w:val="16"/>
          <w:color w:val="000000"/>
          <w:sz w:val="28"/>
          <w:szCs w:val="28"/>
          <w:lang w:val="uk-UA" w:eastAsia="uk-UA"/>
        </w:rPr>
        <w:t xml:space="preserve"> як</w:t>
      </w:r>
      <w:r>
        <w:rPr>
          <w:rStyle w:val="16"/>
          <w:color w:val="000000"/>
          <w:sz w:val="28"/>
          <w:szCs w:val="28"/>
          <w:lang w:val="uk-UA" w:eastAsia="uk-UA"/>
        </w:rPr>
        <w:t>і</w:t>
      </w:r>
      <w:r w:rsidRPr="001C4027">
        <w:rPr>
          <w:rStyle w:val="16"/>
          <w:color w:val="000000"/>
          <w:sz w:val="28"/>
          <w:szCs w:val="28"/>
          <w:lang w:val="uk-UA" w:eastAsia="uk-UA"/>
        </w:rPr>
        <w:t xml:space="preserve"> розрахову</w:t>
      </w:r>
      <w:r>
        <w:rPr>
          <w:rStyle w:val="16"/>
          <w:color w:val="000000"/>
          <w:sz w:val="28"/>
          <w:szCs w:val="28"/>
          <w:lang w:val="uk-UA" w:eastAsia="uk-UA"/>
        </w:rPr>
        <w:t>ють</w:t>
      </w:r>
      <w:r w:rsidRPr="001C4027">
        <w:rPr>
          <w:rStyle w:val="16"/>
          <w:color w:val="000000"/>
          <w:sz w:val="28"/>
          <w:szCs w:val="28"/>
          <w:lang w:val="uk-UA" w:eastAsia="uk-UA"/>
        </w:rPr>
        <w:t xml:space="preserve"> на виконання соціальних</w:t>
      </w:r>
      <w:r>
        <w:rPr>
          <w:rStyle w:val="16"/>
          <w:color w:val="000000"/>
          <w:sz w:val="28"/>
          <w:szCs w:val="28"/>
          <w:lang w:val="uk-UA" w:eastAsia="uk-UA"/>
        </w:rPr>
        <w:t>, економічних</w:t>
      </w:r>
      <w:r w:rsidRPr="001C4027">
        <w:rPr>
          <w:rStyle w:val="16"/>
          <w:color w:val="000000"/>
          <w:sz w:val="28"/>
          <w:szCs w:val="28"/>
          <w:lang w:val="uk-UA" w:eastAsia="uk-UA"/>
        </w:rPr>
        <w:t xml:space="preserve"> програм, що фінансуються з міського бюджету.</w:t>
      </w:r>
    </w:p>
    <w:p w:rsidR="00A1193C" w:rsidRPr="001C4027" w:rsidRDefault="00A1193C" w:rsidP="003E0C40">
      <w:pPr>
        <w:pStyle w:val="ae"/>
        <w:spacing w:after="0" w:line="235" w:lineRule="auto"/>
        <w:ind w:left="23" w:right="23" w:firstLine="720"/>
        <w:jc w:val="both"/>
        <w:rPr>
          <w:rStyle w:val="16"/>
          <w:color w:val="000000"/>
          <w:sz w:val="28"/>
          <w:szCs w:val="28"/>
          <w:lang w:val="uk-UA" w:eastAsia="uk-UA"/>
        </w:rPr>
      </w:pPr>
      <w:r w:rsidRPr="00010D26">
        <w:rPr>
          <w:rStyle w:val="16"/>
          <w:color w:val="000000"/>
          <w:sz w:val="28"/>
          <w:szCs w:val="28"/>
          <w:lang w:val="uk-UA" w:eastAsia="uk-UA"/>
        </w:rPr>
        <w:t xml:space="preserve">Питання наповнення </w:t>
      </w:r>
      <w:r w:rsidRPr="00010D26">
        <w:rPr>
          <w:sz w:val="28"/>
          <w:szCs w:val="28"/>
          <w:lang w:val="uk-UA" w:eastAsia="ru-RU"/>
        </w:rPr>
        <w:t>зведеного бюджету Криворізької міської територіальної громади</w:t>
      </w:r>
      <w:r>
        <w:rPr>
          <w:sz w:val="28"/>
          <w:szCs w:val="28"/>
          <w:lang w:val="uk-UA" w:eastAsia="ru-RU"/>
        </w:rPr>
        <w:t>, що</w:t>
      </w:r>
      <w:r w:rsidRPr="00010D26">
        <w:rPr>
          <w:sz w:val="28"/>
          <w:szCs w:val="28"/>
          <w:lang w:val="uk-UA" w:eastAsia="ru-RU"/>
        </w:rPr>
        <w:t xml:space="preserve"> забезпечується на</w:t>
      </w:r>
      <w:r>
        <w:rPr>
          <w:sz w:val="28"/>
          <w:szCs w:val="28"/>
          <w:lang w:val="uk-UA" w:eastAsia="ru-RU"/>
        </w:rPr>
        <w:t>дходженнями</w:t>
      </w:r>
      <w:r>
        <w:rPr>
          <w:rStyle w:val="16"/>
          <w:color w:val="000000"/>
          <w:sz w:val="28"/>
          <w:szCs w:val="28"/>
          <w:lang w:val="uk-UA" w:eastAsia="uk-UA"/>
        </w:rPr>
        <w:t>, у</w:t>
      </w:r>
      <w:r w:rsidRPr="001C4027">
        <w:rPr>
          <w:rStyle w:val="16"/>
          <w:color w:val="000000"/>
          <w:sz w:val="28"/>
          <w:szCs w:val="28"/>
          <w:lang w:val="uk-UA" w:eastAsia="uk-UA"/>
        </w:rPr>
        <w:t xml:space="preserve"> тому числі через встановлення ставок єдиного податку для фізичних осіб-підприємців </w:t>
      </w:r>
      <w:r>
        <w:rPr>
          <w:rStyle w:val="16"/>
          <w:color w:val="000000"/>
          <w:sz w:val="28"/>
          <w:szCs w:val="28"/>
          <w:lang w:val="uk-UA" w:eastAsia="uk-UA"/>
        </w:rPr>
        <w:t>І</w:t>
      </w:r>
      <w:r w:rsidRPr="001C4027">
        <w:rPr>
          <w:rStyle w:val="16"/>
          <w:color w:val="000000"/>
          <w:sz w:val="28"/>
          <w:szCs w:val="28"/>
          <w:lang w:val="uk-UA" w:eastAsia="uk-UA"/>
        </w:rPr>
        <w:t xml:space="preserve"> </w:t>
      </w:r>
      <w:r>
        <w:rPr>
          <w:rStyle w:val="16"/>
          <w:color w:val="000000"/>
          <w:sz w:val="28"/>
          <w:szCs w:val="28"/>
          <w:lang w:val="uk-UA" w:eastAsia="uk-UA"/>
        </w:rPr>
        <w:t>та</w:t>
      </w:r>
      <w:r w:rsidRPr="001C4027">
        <w:rPr>
          <w:rStyle w:val="16"/>
          <w:color w:val="000000"/>
          <w:sz w:val="28"/>
          <w:szCs w:val="28"/>
          <w:lang w:val="uk-UA" w:eastAsia="uk-UA"/>
        </w:rPr>
        <w:t xml:space="preserve"> </w:t>
      </w:r>
      <w:r>
        <w:rPr>
          <w:rStyle w:val="16"/>
          <w:color w:val="000000"/>
          <w:sz w:val="28"/>
          <w:szCs w:val="28"/>
          <w:lang w:val="uk-UA" w:eastAsia="uk-UA"/>
        </w:rPr>
        <w:t>ІІ</w:t>
      </w:r>
      <w:r w:rsidRPr="001C4027">
        <w:rPr>
          <w:rStyle w:val="16"/>
          <w:color w:val="000000"/>
          <w:sz w:val="28"/>
          <w:szCs w:val="28"/>
          <w:lang w:val="uk-UA" w:eastAsia="uk-UA"/>
        </w:rPr>
        <w:t xml:space="preserve"> груп платників єдиного податку за видами господарської діяльності, є сферою </w:t>
      </w:r>
      <w:r w:rsidRPr="001C4027">
        <w:rPr>
          <w:rStyle w:val="16"/>
          <w:color w:val="000000"/>
          <w:sz w:val="28"/>
          <w:szCs w:val="28"/>
          <w:lang w:val="uk-UA" w:eastAsia="uk-UA"/>
        </w:rPr>
        <w:lastRenderedPageBreak/>
        <w:t>загальних інтересів суб’єктів господарювання (фізичних осіб-підприємців), органів місцевої влади й громади м. Кривого Рогу.</w:t>
      </w:r>
    </w:p>
    <w:p w:rsidR="00A1193C" w:rsidRPr="001C4027" w:rsidRDefault="00A1193C" w:rsidP="003E0C40">
      <w:pPr>
        <w:pStyle w:val="ae"/>
        <w:spacing w:after="0" w:line="235" w:lineRule="auto"/>
        <w:ind w:left="23" w:right="23" w:firstLine="720"/>
        <w:jc w:val="both"/>
        <w:rPr>
          <w:rFonts w:cs="Courier New"/>
          <w:sz w:val="28"/>
          <w:szCs w:val="28"/>
          <w:lang w:val="uk-UA"/>
        </w:rPr>
      </w:pPr>
      <w:r w:rsidRPr="001C4027">
        <w:rPr>
          <w:rStyle w:val="16"/>
          <w:sz w:val="28"/>
          <w:szCs w:val="28"/>
          <w:lang w:val="uk-UA" w:eastAsia="uk-UA"/>
        </w:rPr>
        <w:t xml:space="preserve">Ринкові механізми не можуть бути застосовані при адмініструванні місцевих податків. Доцільним є втручання держави шляхом делегування повноважень з </w:t>
      </w:r>
      <w:r w:rsidRPr="001C4027">
        <w:rPr>
          <w:rStyle w:val="16"/>
          <w:sz w:val="28"/>
          <w:szCs w:val="28"/>
          <w:lang w:val="uk-UA"/>
        </w:rPr>
        <w:t>установлення</w:t>
      </w:r>
      <w:r>
        <w:rPr>
          <w:rStyle w:val="16"/>
          <w:sz w:val="28"/>
          <w:szCs w:val="28"/>
          <w:lang w:val="uk-UA"/>
        </w:rPr>
        <w:t xml:space="preserve"> розміру</w:t>
      </w:r>
      <w:r w:rsidRPr="001C4027">
        <w:rPr>
          <w:rStyle w:val="16"/>
          <w:sz w:val="28"/>
          <w:szCs w:val="28"/>
          <w:lang w:val="uk-UA"/>
        </w:rPr>
        <w:t xml:space="preserve"> ставок єдиного податку для</w:t>
      </w:r>
      <w:r>
        <w:rPr>
          <w:rStyle w:val="16"/>
          <w:sz w:val="28"/>
          <w:szCs w:val="28"/>
          <w:lang w:val="uk-UA"/>
        </w:rPr>
        <w:t xml:space="preserve"> </w:t>
      </w:r>
      <w:r w:rsidRPr="001C4027">
        <w:rPr>
          <w:rStyle w:val="16"/>
          <w:sz w:val="28"/>
          <w:szCs w:val="28"/>
          <w:lang w:val="uk-UA" w:eastAsia="uk-UA"/>
        </w:rPr>
        <w:t>суб’єктів малого підприємництва органам місцевого самоврядування, як це визначено Кодексом.</w:t>
      </w:r>
    </w:p>
    <w:p w:rsidR="00A1193C" w:rsidRDefault="00A1193C" w:rsidP="003E0C40">
      <w:pPr>
        <w:pStyle w:val="ae"/>
        <w:spacing w:after="0" w:line="235" w:lineRule="auto"/>
        <w:ind w:left="23" w:right="23" w:firstLine="720"/>
        <w:jc w:val="both"/>
        <w:rPr>
          <w:rStyle w:val="16"/>
          <w:color w:val="000000"/>
          <w:sz w:val="28"/>
          <w:szCs w:val="28"/>
          <w:lang w:val="uk-UA" w:eastAsia="uk-UA"/>
        </w:rPr>
      </w:pPr>
      <w:r w:rsidRPr="001C4027">
        <w:rPr>
          <w:rStyle w:val="16"/>
          <w:color w:val="000000"/>
          <w:sz w:val="28"/>
          <w:szCs w:val="28"/>
          <w:lang w:val="uk-UA" w:eastAsia="uk-UA"/>
        </w:rPr>
        <w:t xml:space="preserve">Розв’язання проблеми </w:t>
      </w:r>
      <w:r w:rsidRPr="003E0C40">
        <w:rPr>
          <w:rStyle w:val="aff0"/>
          <w:b w:val="0"/>
          <w:sz w:val="28"/>
          <w:szCs w:val="28"/>
          <w:u w:val="none"/>
          <w:lang w:val="uk-UA"/>
        </w:rPr>
        <w:t>встановлення ставок єдиного податку для</w:t>
      </w:r>
      <w:r w:rsidRPr="001C4027">
        <w:rPr>
          <w:rStyle w:val="16"/>
          <w:color w:val="000000"/>
          <w:sz w:val="28"/>
          <w:szCs w:val="28"/>
          <w:lang w:val="uk-UA" w:eastAsia="uk-UA"/>
        </w:rPr>
        <w:t xml:space="preserve"> суб’єктів малого підприємництва міста за допомогою ринкового механізму неможливе, оскільки чинним законодавством передбачено, що  встановлення місцевих податків </w:t>
      </w:r>
      <w:r>
        <w:rPr>
          <w:rStyle w:val="16"/>
          <w:color w:val="000000"/>
          <w:sz w:val="28"/>
          <w:szCs w:val="28"/>
          <w:lang w:val="uk-UA" w:eastAsia="uk-UA"/>
        </w:rPr>
        <w:t>і</w:t>
      </w:r>
      <w:r w:rsidRPr="001C4027">
        <w:rPr>
          <w:rStyle w:val="16"/>
          <w:color w:val="000000"/>
          <w:sz w:val="28"/>
          <w:szCs w:val="28"/>
          <w:lang w:val="uk-UA" w:eastAsia="uk-UA"/>
        </w:rPr>
        <w:t xml:space="preserve"> зборів згідно з повноваженнями, визначеними </w:t>
      </w:r>
      <w:r w:rsidRPr="003B0711">
        <w:rPr>
          <w:rStyle w:val="16"/>
          <w:sz w:val="28"/>
          <w:szCs w:val="28"/>
          <w:lang w:val="uk-UA" w:eastAsia="uk-UA"/>
        </w:rPr>
        <w:t>в статті 12 Кодексу</w:t>
      </w:r>
      <w:r>
        <w:rPr>
          <w:rStyle w:val="16"/>
          <w:sz w:val="28"/>
          <w:szCs w:val="28"/>
          <w:lang w:val="uk-UA" w:eastAsia="uk-UA"/>
        </w:rPr>
        <w:t>,</w:t>
      </w:r>
      <w:r w:rsidRPr="001C4027">
        <w:rPr>
          <w:rStyle w:val="16"/>
          <w:color w:val="000000"/>
          <w:sz w:val="28"/>
          <w:szCs w:val="28"/>
          <w:lang w:val="uk-UA" w:eastAsia="uk-UA"/>
        </w:rPr>
        <w:t xml:space="preserve"> можуть здійснювати тільки органи місцевого самоврядування.</w:t>
      </w:r>
    </w:p>
    <w:p w:rsidR="00A1193C" w:rsidRPr="00BF41FD" w:rsidRDefault="00A1193C" w:rsidP="003E0C40">
      <w:pPr>
        <w:pStyle w:val="ae"/>
        <w:spacing w:after="0" w:line="235" w:lineRule="auto"/>
        <w:ind w:left="23" w:right="23" w:firstLine="720"/>
        <w:jc w:val="both"/>
        <w:rPr>
          <w:rStyle w:val="16"/>
          <w:sz w:val="28"/>
          <w:szCs w:val="28"/>
          <w:lang w:val="uk-UA" w:eastAsia="uk-UA"/>
        </w:rPr>
      </w:pPr>
      <w:r w:rsidRPr="00BF41FD">
        <w:rPr>
          <w:rStyle w:val="16"/>
          <w:sz w:val="28"/>
          <w:szCs w:val="28"/>
          <w:lang w:val="uk-UA" w:eastAsia="uk-UA"/>
        </w:rPr>
        <w:t xml:space="preserve">У разі відсутності регулювання, не буде забезпечено надходження єдиного податку </w:t>
      </w:r>
      <w:r>
        <w:rPr>
          <w:rStyle w:val="16"/>
          <w:sz w:val="28"/>
          <w:szCs w:val="28"/>
          <w:lang w:val="uk-UA" w:eastAsia="uk-UA"/>
        </w:rPr>
        <w:t xml:space="preserve">від </w:t>
      </w:r>
      <w:r w:rsidRPr="00BF41FD">
        <w:rPr>
          <w:rStyle w:val="16"/>
          <w:sz w:val="28"/>
          <w:szCs w:val="28"/>
          <w:lang w:val="uk-UA" w:eastAsia="uk-UA"/>
        </w:rPr>
        <w:t>платник</w:t>
      </w:r>
      <w:r>
        <w:rPr>
          <w:rStyle w:val="16"/>
          <w:sz w:val="28"/>
          <w:szCs w:val="28"/>
          <w:lang w:val="uk-UA" w:eastAsia="uk-UA"/>
        </w:rPr>
        <w:t>ів</w:t>
      </w:r>
      <w:r w:rsidRPr="00BF41FD">
        <w:rPr>
          <w:rStyle w:val="16"/>
          <w:sz w:val="28"/>
          <w:szCs w:val="28"/>
          <w:lang w:val="uk-UA" w:eastAsia="uk-UA"/>
        </w:rPr>
        <w:t xml:space="preserve"> І </w:t>
      </w:r>
      <w:r>
        <w:rPr>
          <w:rStyle w:val="16"/>
          <w:sz w:val="28"/>
          <w:szCs w:val="28"/>
          <w:lang w:val="uk-UA" w:eastAsia="uk-UA"/>
        </w:rPr>
        <w:t>і</w:t>
      </w:r>
      <w:r w:rsidRPr="00BF41FD">
        <w:rPr>
          <w:rStyle w:val="16"/>
          <w:sz w:val="28"/>
          <w:szCs w:val="28"/>
          <w:lang w:val="uk-UA" w:eastAsia="uk-UA"/>
        </w:rPr>
        <w:t xml:space="preserve"> ІІ груп</w:t>
      </w:r>
      <w:r>
        <w:rPr>
          <w:rStyle w:val="16"/>
          <w:sz w:val="28"/>
          <w:szCs w:val="28"/>
          <w:lang w:val="uk-UA" w:eastAsia="uk-UA"/>
        </w:rPr>
        <w:t xml:space="preserve">, </w:t>
      </w:r>
      <w:r w:rsidRPr="00BF41FD">
        <w:rPr>
          <w:rStyle w:val="16"/>
          <w:sz w:val="28"/>
          <w:szCs w:val="28"/>
          <w:lang w:val="uk-UA" w:eastAsia="uk-UA"/>
        </w:rPr>
        <w:t>контролю за правильністю нарахування, повнотою й своєчасністю сплати</w:t>
      </w:r>
      <w:r>
        <w:rPr>
          <w:rStyle w:val="16"/>
          <w:sz w:val="28"/>
          <w:szCs w:val="28"/>
          <w:lang w:val="uk-UA" w:eastAsia="uk-UA"/>
        </w:rPr>
        <w:t>,</w:t>
      </w:r>
      <w:r w:rsidRPr="00BF41FD">
        <w:rPr>
          <w:rStyle w:val="16"/>
          <w:sz w:val="28"/>
          <w:szCs w:val="28"/>
          <w:lang w:val="uk-UA" w:eastAsia="uk-UA"/>
        </w:rPr>
        <w:t xml:space="preserve"> передбачени</w:t>
      </w:r>
      <w:r>
        <w:rPr>
          <w:rStyle w:val="16"/>
          <w:sz w:val="28"/>
          <w:szCs w:val="28"/>
          <w:lang w:val="uk-UA" w:eastAsia="uk-UA"/>
        </w:rPr>
        <w:t xml:space="preserve">х пунктом 10.2  статті 10 Кодексу. Ураховуючи підпункт 12.3.5 статті </w:t>
      </w:r>
      <w:r w:rsidRPr="00BF41FD">
        <w:rPr>
          <w:rStyle w:val="16"/>
          <w:sz w:val="28"/>
          <w:szCs w:val="28"/>
          <w:lang w:val="uk-UA" w:eastAsia="uk-UA"/>
        </w:rPr>
        <w:t xml:space="preserve">12 Кодексу, якщо міська рада не </w:t>
      </w:r>
      <w:r>
        <w:rPr>
          <w:rStyle w:val="16"/>
          <w:sz w:val="28"/>
          <w:szCs w:val="28"/>
          <w:lang w:val="uk-UA" w:eastAsia="uk-UA"/>
        </w:rPr>
        <w:t>ухвале</w:t>
      </w:r>
      <w:r w:rsidRPr="00BF41FD">
        <w:rPr>
          <w:rStyle w:val="16"/>
          <w:sz w:val="28"/>
          <w:szCs w:val="28"/>
          <w:lang w:val="uk-UA" w:eastAsia="uk-UA"/>
        </w:rPr>
        <w:t xml:space="preserve"> рішення про встановлення місцевих податків і зборів, що є обов’язковими, такі податки до</w:t>
      </w:r>
      <w:r>
        <w:rPr>
          <w:rStyle w:val="16"/>
          <w:sz w:val="28"/>
          <w:szCs w:val="28"/>
          <w:lang w:val="uk-UA" w:eastAsia="uk-UA"/>
        </w:rPr>
        <w:t xml:space="preserve"> ухвалення</w:t>
      </w:r>
      <w:r w:rsidRPr="00BF41FD">
        <w:rPr>
          <w:rStyle w:val="16"/>
          <w:sz w:val="28"/>
          <w:szCs w:val="28"/>
          <w:lang w:val="uk-UA" w:eastAsia="uk-UA"/>
        </w:rPr>
        <w:t xml:space="preserve"> рішення справляються</w:t>
      </w:r>
      <w:r>
        <w:rPr>
          <w:rStyle w:val="16"/>
          <w:sz w:val="28"/>
          <w:szCs w:val="28"/>
          <w:lang w:val="uk-UA" w:eastAsia="uk-UA"/>
        </w:rPr>
        <w:t>,</w:t>
      </w:r>
      <w:r w:rsidRPr="00BF41FD">
        <w:rPr>
          <w:rStyle w:val="16"/>
          <w:sz w:val="28"/>
          <w:szCs w:val="28"/>
          <w:lang w:val="uk-UA" w:eastAsia="uk-UA"/>
        </w:rPr>
        <w:t xml:space="preserve"> виходячи з норм Кодексу із застосуванням мінімальних ставок. Негативний вплив буде завдано територіальній громаді міста, оскільки відсутність надходжень до бюджету  міста ставить під загрозу виконання цільових програм: соціальних, економічних, екологічних, розвитку підприємництва, електронного врядування, у сфері адміністративних послуг тощо, фінансування бюджетної сфери, виплату заробітної плати робітникам, які фінансуються з бюджету міста, та ін. </w:t>
      </w:r>
    </w:p>
    <w:p w:rsidR="00A1193C" w:rsidRPr="001C4027" w:rsidRDefault="00A1193C" w:rsidP="003E0C40">
      <w:pPr>
        <w:spacing w:line="235" w:lineRule="auto"/>
        <w:ind w:firstLine="709"/>
        <w:jc w:val="both"/>
        <w:rPr>
          <w:rStyle w:val="16"/>
          <w:sz w:val="28"/>
          <w:szCs w:val="28"/>
        </w:rPr>
      </w:pPr>
      <w:r w:rsidRPr="001C4027">
        <w:rPr>
          <w:rStyle w:val="16"/>
          <w:sz w:val="28"/>
          <w:szCs w:val="28"/>
        </w:rPr>
        <w:t>Кожен податок є важливою складовою доходів бюджету, оскільки забезпечує внесок у його наповнення. Згідно з бюджетним законод</w:t>
      </w:r>
      <w:r>
        <w:rPr>
          <w:rStyle w:val="16"/>
          <w:sz w:val="28"/>
          <w:szCs w:val="28"/>
        </w:rPr>
        <w:t xml:space="preserve">авством єдиний податок є одним </w:t>
      </w:r>
      <w:r w:rsidRPr="001C4027">
        <w:rPr>
          <w:rStyle w:val="16"/>
          <w:sz w:val="28"/>
          <w:szCs w:val="28"/>
        </w:rPr>
        <w:t>з джерел надходжень</w:t>
      </w:r>
      <w:r w:rsidRPr="00C44657">
        <w:rPr>
          <w:lang w:eastAsia="ru-RU"/>
        </w:rPr>
        <w:t xml:space="preserve"> </w:t>
      </w:r>
      <w:r w:rsidRPr="00C44657">
        <w:rPr>
          <w:sz w:val="28"/>
          <w:szCs w:val="28"/>
          <w:lang w:eastAsia="ru-RU"/>
        </w:rPr>
        <w:t>зведеного бюджету Криво-різької міської територіальної громади</w:t>
      </w:r>
      <w:r w:rsidRPr="001C4027">
        <w:rPr>
          <w:rStyle w:val="16"/>
          <w:sz w:val="28"/>
          <w:szCs w:val="28"/>
        </w:rPr>
        <w:t xml:space="preserve">, за рахунок якого утримуються бюджетні установи, що забезпечують надання послуг населенню в галузях освіти, охорони здоров'я, соціального захисту, культури, фізичної культури та спорту. Також фінансуються соціально важливі місцеві </w:t>
      </w:r>
      <w:r>
        <w:rPr>
          <w:rStyle w:val="16"/>
          <w:sz w:val="28"/>
          <w:szCs w:val="28"/>
        </w:rPr>
        <w:t xml:space="preserve">цільові </w:t>
      </w:r>
      <w:r w:rsidRPr="001C4027">
        <w:rPr>
          <w:rStyle w:val="16"/>
          <w:sz w:val="28"/>
          <w:szCs w:val="28"/>
        </w:rPr>
        <w:t>програми, зокрема:</w:t>
      </w:r>
    </w:p>
    <w:p w:rsidR="00A1193C" w:rsidRPr="00950D51" w:rsidRDefault="00A1193C" w:rsidP="003E0C40">
      <w:pPr>
        <w:widowControl/>
        <w:spacing w:line="235" w:lineRule="auto"/>
        <w:ind w:firstLine="709"/>
        <w:jc w:val="both"/>
        <w:rPr>
          <w:sz w:val="28"/>
          <w:szCs w:val="20"/>
          <w:lang w:eastAsia="ru-RU"/>
        </w:rPr>
      </w:pPr>
      <w:r w:rsidRPr="00950D51">
        <w:rPr>
          <w:sz w:val="28"/>
          <w:szCs w:val="20"/>
          <w:lang w:eastAsia="ru-RU"/>
        </w:rPr>
        <w:t xml:space="preserve">- Програма соціального захисту окремих категорій мешканців м. Кривого </w:t>
      </w:r>
    </w:p>
    <w:p w:rsidR="00A1193C" w:rsidRPr="00950D51" w:rsidRDefault="00A1193C" w:rsidP="003E0C40">
      <w:pPr>
        <w:widowControl/>
        <w:spacing w:line="235" w:lineRule="auto"/>
        <w:jc w:val="both"/>
        <w:rPr>
          <w:sz w:val="28"/>
          <w:szCs w:val="20"/>
          <w:lang w:eastAsia="ru-RU"/>
        </w:rPr>
      </w:pPr>
      <w:r w:rsidRPr="00950D51">
        <w:rPr>
          <w:sz w:val="28"/>
          <w:szCs w:val="20"/>
          <w:lang w:eastAsia="ru-RU"/>
        </w:rPr>
        <w:t>Рогу на відповідні бюджетні роки, у рамках якої надаються різні види матеріальної допомоги та пільги найуразливішим верствам населення. На її виконання щороку необхідно понад 410,0 млн грн;</w:t>
      </w:r>
    </w:p>
    <w:p w:rsidR="00A1193C" w:rsidRPr="00950D51" w:rsidRDefault="00A1193C" w:rsidP="003E0C40">
      <w:pPr>
        <w:widowControl/>
        <w:tabs>
          <w:tab w:val="left" w:pos="709"/>
          <w:tab w:val="left" w:pos="851"/>
        </w:tabs>
        <w:spacing w:line="235" w:lineRule="auto"/>
        <w:jc w:val="both"/>
        <w:rPr>
          <w:sz w:val="28"/>
          <w:szCs w:val="20"/>
          <w:lang w:eastAsia="ru-RU"/>
        </w:rPr>
      </w:pPr>
      <w:r w:rsidRPr="00950D51">
        <w:rPr>
          <w:sz w:val="28"/>
          <w:szCs w:val="20"/>
          <w:lang w:eastAsia="ru-RU"/>
        </w:rPr>
        <w:t xml:space="preserve">          - </w:t>
      </w:r>
      <w:r w:rsidRPr="00765F35">
        <w:rPr>
          <w:sz w:val="28"/>
          <w:szCs w:val="20"/>
          <w:lang w:eastAsia="ru-RU"/>
        </w:rPr>
        <w:t>міська міжгалузева комплексна програма «Здоров'я нац</w:t>
      </w:r>
      <w:r>
        <w:rPr>
          <w:sz w:val="28"/>
          <w:szCs w:val="20"/>
          <w:lang w:eastAsia="ru-RU"/>
        </w:rPr>
        <w:t>ії» у м. Кривому Розі на 2017–</w:t>
      </w:r>
      <w:r w:rsidRPr="00765F35">
        <w:rPr>
          <w:sz w:val="28"/>
          <w:szCs w:val="20"/>
          <w:lang w:eastAsia="ru-RU"/>
        </w:rPr>
        <w:t>2021 роки</w:t>
      </w:r>
      <w:r w:rsidRPr="00950D51">
        <w:rPr>
          <w:sz w:val="28"/>
          <w:szCs w:val="20"/>
          <w:lang w:eastAsia="ru-RU"/>
        </w:rPr>
        <w:t xml:space="preserve">, спрямована на забезпечення дитячим харчуванням дітей з малозабезпечених сімей та народжених від ВІЛ-інфікованих матерів, лікувальним харчуванням хворих на фенілкетонурію, безкоштовними лікарськими засобами та витратними матеріалами тяжко хворих, проведення туберкулінодіагностики дитячого населення, забезпечення соціальної підтримки пацієнтів, хворих на туберкульоз, та інших видатків, пов’язаних з діяльністю заходів охорони здоров’я. На її виконання в міському бюджеті щороку передбачаються кошти в сумі майже 200,0 млн грн; </w:t>
      </w:r>
    </w:p>
    <w:p w:rsidR="00A1193C" w:rsidRPr="00950D51" w:rsidRDefault="00A1193C" w:rsidP="00A1193C">
      <w:pPr>
        <w:widowControl/>
        <w:spacing w:line="235" w:lineRule="auto"/>
        <w:jc w:val="both"/>
        <w:rPr>
          <w:sz w:val="28"/>
          <w:szCs w:val="20"/>
          <w:lang w:eastAsia="ru-RU"/>
        </w:rPr>
      </w:pPr>
      <w:r w:rsidRPr="00E06F0B">
        <w:rPr>
          <w:color w:val="FF0000"/>
          <w:sz w:val="28"/>
          <w:szCs w:val="20"/>
          <w:lang w:eastAsia="ru-RU"/>
        </w:rPr>
        <w:tab/>
      </w:r>
      <w:r w:rsidRPr="00950D51">
        <w:rPr>
          <w:sz w:val="28"/>
          <w:szCs w:val="20"/>
          <w:lang w:eastAsia="ru-RU"/>
        </w:rPr>
        <w:t>- Програма перспективного розвитку о</w:t>
      </w:r>
      <w:r>
        <w:rPr>
          <w:sz w:val="28"/>
          <w:szCs w:val="20"/>
          <w:lang w:eastAsia="ru-RU"/>
        </w:rPr>
        <w:t>світи м. Кривого Рогу на 2019–</w:t>
      </w:r>
      <w:r w:rsidRPr="00950D51">
        <w:rPr>
          <w:sz w:val="28"/>
          <w:szCs w:val="20"/>
          <w:lang w:eastAsia="ru-RU"/>
        </w:rPr>
        <w:t xml:space="preserve">2021 роки, згідно з якою забезпечуються безкоштовним харчуванням учні 1–4 класів, </w:t>
      </w:r>
      <w:r w:rsidRPr="00950D51">
        <w:rPr>
          <w:sz w:val="28"/>
          <w:szCs w:val="20"/>
          <w:lang w:eastAsia="ru-RU"/>
        </w:rPr>
        <w:lastRenderedPageBreak/>
        <w:t xml:space="preserve">вихованці та учні з числа пільгових категорій (діти з багатодітних сімей у загальноосвітніх закладах міста, діти зі студентських сімей, які перебувають у </w:t>
      </w:r>
      <w:r w:rsidRPr="00765F35">
        <w:rPr>
          <w:sz w:val="28"/>
          <w:szCs w:val="20"/>
          <w:lang w:eastAsia="ru-RU"/>
        </w:rPr>
        <w:t xml:space="preserve">дошкільних закладах міста, діти, батьки яких </w:t>
      </w:r>
      <w:r w:rsidRPr="00765F35">
        <w:rPr>
          <w:sz w:val="28"/>
          <w:szCs w:val="28"/>
          <w:lang w:eastAsia="ru-RU"/>
        </w:rPr>
        <w:t>задіяні або загинули, перебувають</w:t>
      </w:r>
      <w:r w:rsidRPr="00950D51">
        <w:rPr>
          <w:sz w:val="28"/>
          <w:szCs w:val="28"/>
          <w:lang w:eastAsia="ru-RU"/>
        </w:rPr>
        <w:t xml:space="preserve"> у полоні, пропали безвісти в ході антитерористичної операції на сході України й операції об’єднаних сил у Донецькій і Луганській областях, які є учнями закладів загальної середньої освіти міста та вихованцями закладів дошкільної освіти</w:t>
      </w:r>
      <w:r w:rsidRPr="00950D51">
        <w:rPr>
          <w:sz w:val="28"/>
          <w:szCs w:val="20"/>
          <w:lang w:eastAsia="ru-RU"/>
        </w:rPr>
        <w:t>), утримуються Комунальні позашкільні заклади «Дитячий оздоровчий табір «Слава», «Сонячний» та «Старт» Криворізької міської ради, де щороку оздоровлюються діти пільгових категорій,</w:t>
      </w:r>
      <w:r w:rsidRPr="00950D51">
        <w:rPr>
          <w:sz w:val="28"/>
          <w:szCs w:val="28"/>
          <w:lang w:eastAsia="ru-RU"/>
        </w:rPr>
        <w:t xml:space="preserve"> діти, батьки яких задіяні або загинули, перебувають у полоні, пропали безвісти в ході антитерористичної операції на сході України й операції об’єднаних сил у Донецькій і Луганській областях</w:t>
      </w:r>
      <w:r w:rsidRPr="00950D51">
        <w:rPr>
          <w:sz w:val="28"/>
          <w:szCs w:val="20"/>
          <w:lang w:eastAsia="ru-RU"/>
        </w:rPr>
        <w:t>, проводяться видатки на покращення матеріально-технічної бази навчальних закладів. На реалізацію цієї програми щорічно передбачаються кошти в сумі майже 100,0 млн грн;</w:t>
      </w:r>
    </w:p>
    <w:p w:rsidR="00A1193C" w:rsidRPr="00950D51" w:rsidRDefault="00A1193C" w:rsidP="00A1193C">
      <w:pPr>
        <w:widowControl/>
        <w:jc w:val="both"/>
        <w:rPr>
          <w:sz w:val="28"/>
          <w:szCs w:val="20"/>
          <w:lang w:eastAsia="ru-RU"/>
        </w:rPr>
      </w:pPr>
      <w:r w:rsidRPr="00950D51">
        <w:rPr>
          <w:sz w:val="28"/>
          <w:szCs w:val="28"/>
          <w:lang w:eastAsia="ru-RU"/>
        </w:rPr>
        <w:t>а також інші програми у сферах житлово-комунального та дорожнього господарства, транспорту тощо.</w:t>
      </w:r>
    </w:p>
    <w:p w:rsidR="00A1193C" w:rsidRPr="00AB7885" w:rsidRDefault="00A1193C" w:rsidP="00A1193C">
      <w:pPr>
        <w:widowControl/>
        <w:ind w:firstLine="709"/>
        <w:jc w:val="both"/>
        <w:rPr>
          <w:sz w:val="28"/>
          <w:szCs w:val="20"/>
          <w:lang w:eastAsia="ru-RU"/>
        </w:rPr>
      </w:pPr>
      <w:r w:rsidRPr="00AB7885">
        <w:rPr>
          <w:sz w:val="28"/>
          <w:szCs w:val="20"/>
          <w:lang w:eastAsia="ru-RU"/>
        </w:rPr>
        <w:t xml:space="preserve">Стабільність надходжень, що формують </w:t>
      </w:r>
      <w:r w:rsidRPr="00765F35">
        <w:rPr>
          <w:sz w:val="28"/>
          <w:szCs w:val="20"/>
          <w:lang w:eastAsia="ru-RU"/>
        </w:rPr>
        <w:t>загальний фонд зведеного бюджету</w:t>
      </w:r>
      <w:r>
        <w:rPr>
          <w:sz w:val="28"/>
          <w:szCs w:val="20"/>
          <w:lang w:eastAsia="ru-RU"/>
        </w:rPr>
        <w:t xml:space="preserve"> Криворізької</w:t>
      </w:r>
      <w:r w:rsidRPr="00765F35">
        <w:rPr>
          <w:sz w:val="28"/>
          <w:szCs w:val="20"/>
          <w:lang w:eastAsia="ru-RU"/>
        </w:rPr>
        <w:t xml:space="preserve"> міської територіальної громади</w:t>
      </w:r>
      <w:r w:rsidRPr="00AB7885">
        <w:rPr>
          <w:sz w:val="28"/>
          <w:szCs w:val="20"/>
          <w:lang w:eastAsia="ru-RU"/>
        </w:rPr>
        <w:t>, дозволяє забезпечити безперебійну його життєдіяльність у різних сферах, забезпечити своєчасну виплату заробітної плати працівникам бюджетних установ, провести всі інші соціально важливі видатки, отримати всім мешканцям міста суспільні послуги в тій чи іншій сфері, якою опікуються органи місцевого самоврядування.</w:t>
      </w:r>
    </w:p>
    <w:p w:rsidR="00A1193C" w:rsidRPr="00AB7885" w:rsidRDefault="00A1193C" w:rsidP="00A1193C">
      <w:pPr>
        <w:pStyle w:val="ae"/>
        <w:spacing w:after="0"/>
        <w:ind w:left="23" w:right="23" w:firstLine="720"/>
        <w:rPr>
          <w:sz w:val="28"/>
          <w:szCs w:val="28"/>
          <w:lang w:val="uk-UA" w:eastAsia="uk-UA"/>
        </w:rPr>
      </w:pPr>
    </w:p>
    <w:p w:rsidR="00A1193C" w:rsidRPr="004F3680" w:rsidRDefault="00A1193C" w:rsidP="00A1193C">
      <w:pPr>
        <w:pStyle w:val="a3"/>
        <w:jc w:val="center"/>
        <w:rPr>
          <w:b/>
          <w:i/>
          <w:sz w:val="28"/>
          <w:szCs w:val="28"/>
          <w:shd w:val="clear" w:color="auto" w:fill="FFFFFF"/>
          <w:lang w:val="uk-UA"/>
        </w:rPr>
      </w:pPr>
      <w:bookmarkStart w:id="6" w:name="bookmark3"/>
      <w:r w:rsidRPr="001C4027">
        <w:rPr>
          <w:rStyle w:val="11"/>
          <w:i/>
          <w:sz w:val="28"/>
          <w:szCs w:val="28"/>
          <w:lang w:val="uk-UA"/>
        </w:rPr>
        <w:t>ІІ. Цілі державного регулювання</w:t>
      </w:r>
      <w:bookmarkEnd w:id="6"/>
    </w:p>
    <w:p w:rsidR="00A1193C" w:rsidRDefault="00A1193C" w:rsidP="00A1193C">
      <w:pPr>
        <w:pStyle w:val="ae"/>
        <w:spacing w:after="0"/>
        <w:ind w:left="23" w:right="23" w:firstLine="697"/>
        <w:rPr>
          <w:rStyle w:val="16"/>
          <w:color w:val="000000"/>
          <w:sz w:val="28"/>
          <w:szCs w:val="28"/>
          <w:lang w:val="uk-UA" w:eastAsia="uk-UA"/>
        </w:rPr>
      </w:pPr>
      <w:r w:rsidRPr="005D394C">
        <w:rPr>
          <w:rStyle w:val="16"/>
          <w:sz w:val="28"/>
          <w:szCs w:val="28"/>
          <w:lang w:val="uk-UA" w:eastAsia="uk-UA"/>
        </w:rPr>
        <w:t>Проєкт</w:t>
      </w:r>
      <w:r w:rsidRPr="001C4027">
        <w:rPr>
          <w:rStyle w:val="16"/>
          <w:color w:val="000000"/>
          <w:sz w:val="28"/>
          <w:szCs w:val="28"/>
          <w:lang w:val="uk-UA" w:eastAsia="uk-UA"/>
        </w:rPr>
        <w:t xml:space="preserve"> рішення міської ради спрямований на розв’язання завдання, визначеного в попередньому розділі аналізу регуляторного впливу. Цілями державного регулювання є</w:t>
      </w:r>
      <w:r>
        <w:rPr>
          <w:rStyle w:val="16"/>
          <w:color w:val="000000"/>
          <w:sz w:val="28"/>
          <w:szCs w:val="28"/>
          <w:lang w:val="uk-UA" w:eastAsia="uk-UA"/>
        </w:rPr>
        <w:t>:</w:t>
      </w:r>
    </w:p>
    <w:p w:rsidR="00A1193C" w:rsidRPr="00326DC7" w:rsidRDefault="00A1193C" w:rsidP="00A71842">
      <w:pPr>
        <w:pStyle w:val="ae"/>
        <w:numPr>
          <w:ilvl w:val="0"/>
          <w:numId w:val="2"/>
        </w:numPr>
        <w:tabs>
          <w:tab w:val="left" w:pos="993"/>
        </w:tabs>
        <w:suppressAutoHyphens w:val="0"/>
        <w:spacing w:after="0"/>
        <w:ind w:left="0" w:right="23" w:firstLine="720"/>
        <w:jc w:val="both"/>
        <w:rPr>
          <w:rStyle w:val="16"/>
          <w:sz w:val="28"/>
          <w:szCs w:val="28"/>
          <w:lang w:val="uk-UA" w:eastAsia="uk-UA"/>
        </w:rPr>
      </w:pPr>
      <w:r w:rsidRPr="001C4027">
        <w:rPr>
          <w:rStyle w:val="16"/>
          <w:color w:val="000000"/>
          <w:sz w:val="28"/>
          <w:szCs w:val="28"/>
          <w:lang w:val="uk-UA" w:eastAsia="uk-UA"/>
        </w:rPr>
        <w:t>установлення ставок єдиного податку відповідно до вимог Кодексу для суб’єктів господарювання – платників податку І та ІІ груп залежно від виду господарської діяльності</w:t>
      </w:r>
      <w:r>
        <w:rPr>
          <w:rStyle w:val="16"/>
          <w:color w:val="000000"/>
          <w:sz w:val="28"/>
          <w:szCs w:val="28"/>
          <w:lang w:val="uk-UA" w:eastAsia="uk-UA"/>
        </w:rPr>
        <w:t>;</w:t>
      </w:r>
    </w:p>
    <w:p w:rsidR="00A1193C" w:rsidRPr="003B0711" w:rsidRDefault="00A1193C" w:rsidP="00A71842">
      <w:pPr>
        <w:pStyle w:val="ae"/>
        <w:numPr>
          <w:ilvl w:val="0"/>
          <w:numId w:val="2"/>
        </w:numPr>
        <w:tabs>
          <w:tab w:val="left" w:pos="993"/>
        </w:tabs>
        <w:suppressAutoHyphens w:val="0"/>
        <w:spacing w:after="0"/>
        <w:ind w:left="0" w:right="23" w:firstLine="720"/>
        <w:jc w:val="both"/>
        <w:rPr>
          <w:rStyle w:val="16"/>
          <w:sz w:val="28"/>
          <w:szCs w:val="28"/>
          <w:lang w:val="uk-UA" w:eastAsia="uk-UA"/>
        </w:rPr>
      </w:pPr>
      <w:r w:rsidRPr="003B0711">
        <w:rPr>
          <w:rStyle w:val="16"/>
          <w:sz w:val="28"/>
          <w:szCs w:val="28"/>
          <w:lang w:val="uk-UA" w:eastAsia="uk-UA"/>
        </w:rPr>
        <w:t xml:space="preserve">отримання до </w:t>
      </w:r>
      <w:r w:rsidRPr="00F26DAA">
        <w:rPr>
          <w:sz w:val="28"/>
          <w:szCs w:val="28"/>
          <w:lang w:val="uk-UA" w:eastAsia="ru-RU"/>
        </w:rPr>
        <w:t>зведеного бюджету Криворізької міської територіальної громади</w:t>
      </w:r>
      <w:r w:rsidRPr="00765F35">
        <w:rPr>
          <w:sz w:val="28"/>
          <w:szCs w:val="20"/>
          <w:lang w:val="uk-UA" w:eastAsia="ru-RU"/>
        </w:rPr>
        <w:t xml:space="preserve"> </w:t>
      </w:r>
      <w:r w:rsidRPr="003B0711">
        <w:rPr>
          <w:rStyle w:val="16"/>
          <w:sz w:val="28"/>
          <w:szCs w:val="28"/>
          <w:lang w:val="uk-UA" w:eastAsia="uk-UA"/>
        </w:rPr>
        <w:t xml:space="preserve">надходжень від сплати єдиного податку </w:t>
      </w:r>
      <w:r>
        <w:rPr>
          <w:rStyle w:val="16"/>
          <w:sz w:val="28"/>
          <w:szCs w:val="28"/>
          <w:lang w:val="uk-UA" w:eastAsia="uk-UA"/>
        </w:rPr>
        <w:t>в</w:t>
      </w:r>
      <w:r w:rsidRPr="003B0711">
        <w:rPr>
          <w:rStyle w:val="16"/>
          <w:sz w:val="28"/>
          <w:szCs w:val="28"/>
          <w:lang w:val="uk-UA" w:eastAsia="uk-UA"/>
        </w:rPr>
        <w:t xml:space="preserve"> перший рік регулювання майже </w:t>
      </w:r>
      <w:r w:rsidRPr="00765F35">
        <w:rPr>
          <w:rStyle w:val="16"/>
          <w:sz w:val="28"/>
          <w:szCs w:val="28"/>
          <w:lang w:val="uk-UA" w:eastAsia="uk-UA"/>
        </w:rPr>
        <w:t>104,86 млн</w:t>
      </w:r>
      <w:r>
        <w:rPr>
          <w:rStyle w:val="16"/>
          <w:sz w:val="28"/>
          <w:szCs w:val="28"/>
          <w:lang w:val="uk-UA" w:eastAsia="uk-UA"/>
        </w:rPr>
        <w:t xml:space="preserve"> грн</w:t>
      </w:r>
      <w:r w:rsidRPr="003B0711">
        <w:rPr>
          <w:rStyle w:val="16"/>
          <w:sz w:val="28"/>
          <w:szCs w:val="28"/>
          <w:lang w:val="uk-UA" w:eastAsia="uk-UA"/>
        </w:rPr>
        <w:t xml:space="preserve">; </w:t>
      </w:r>
    </w:p>
    <w:p w:rsidR="00A1193C" w:rsidRDefault="00A1193C" w:rsidP="00A71842">
      <w:pPr>
        <w:pStyle w:val="ae"/>
        <w:numPr>
          <w:ilvl w:val="0"/>
          <w:numId w:val="2"/>
        </w:numPr>
        <w:tabs>
          <w:tab w:val="left" w:pos="993"/>
        </w:tabs>
        <w:suppressAutoHyphens w:val="0"/>
        <w:spacing w:after="0"/>
        <w:ind w:left="0" w:right="23" w:firstLine="720"/>
        <w:jc w:val="both"/>
        <w:rPr>
          <w:rStyle w:val="16"/>
          <w:sz w:val="28"/>
          <w:szCs w:val="28"/>
          <w:lang w:val="uk-UA" w:eastAsia="uk-UA"/>
        </w:rPr>
      </w:pPr>
      <w:r w:rsidRPr="001C4027">
        <w:rPr>
          <w:rStyle w:val="16"/>
          <w:sz w:val="28"/>
          <w:szCs w:val="28"/>
          <w:lang w:val="uk-UA" w:eastAsia="uk-UA"/>
        </w:rPr>
        <w:t xml:space="preserve">забезпечення виконання </w:t>
      </w:r>
      <w:r>
        <w:rPr>
          <w:rStyle w:val="16"/>
          <w:sz w:val="28"/>
          <w:szCs w:val="28"/>
          <w:lang w:val="uk-UA" w:eastAsia="uk-UA"/>
        </w:rPr>
        <w:t xml:space="preserve">цільових </w:t>
      </w:r>
      <w:r w:rsidRPr="001C4027">
        <w:rPr>
          <w:rStyle w:val="16"/>
          <w:sz w:val="28"/>
          <w:szCs w:val="28"/>
          <w:lang w:val="uk-UA" w:eastAsia="uk-UA"/>
        </w:rPr>
        <w:t xml:space="preserve">програм: соціальних, економічних, екологічних, розвитку підприємництва, електронного врядування, у сфері адміністративних послуг тощо, фінансування бюджетної сфери в галузях освіти, охорони здоров’я, соціального захисту, житлово-комунального та дорожнього господарства, транспорту тощо.  </w:t>
      </w:r>
    </w:p>
    <w:p w:rsidR="00A1193C" w:rsidRDefault="00A1193C" w:rsidP="00A1193C">
      <w:pPr>
        <w:ind w:firstLine="708"/>
        <w:rPr>
          <w:sz w:val="28"/>
          <w:szCs w:val="28"/>
        </w:rPr>
      </w:pPr>
      <w:r w:rsidRPr="00116FD5">
        <w:rPr>
          <w:sz w:val="28"/>
          <w:szCs w:val="28"/>
        </w:rPr>
        <w:t>Індикаторами в досягнені цілей можуть бути:</w:t>
      </w:r>
    </w:p>
    <w:p w:rsidR="00A1193C" w:rsidRPr="004A4D35" w:rsidRDefault="00A1193C" w:rsidP="00A71842">
      <w:pPr>
        <w:pStyle w:val="ae"/>
        <w:numPr>
          <w:ilvl w:val="0"/>
          <w:numId w:val="2"/>
        </w:numPr>
        <w:tabs>
          <w:tab w:val="left" w:pos="993"/>
        </w:tabs>
        <w:suppressAutoHyphens w:val="0"/>
        <w:spacing w:after="0"/>
        <w:ind w:left="0" w:right="23" w:firstLine="708"/>
        <w:jc w:val="both"/>
        <w:rPr>
          <w:sz w:val="28"/>
          <w:szCs w:val="28"/>
          <w:lang w:val="uk-UA"/>
        </w:rPr>
      </w:pPr>
      <w:r w:rsidRPr="00B76931">
        <w:rPr>
          <w:sz w:val="28"/>
          <w:szCs w:val="28"/>
          <w:lang w:val="uk-UA"/>
        </w:rPr>
        <w:t xml:space="preserve">кількісний – прогнозні показники надходжень до </w:t>
      </w:r>
      <w:r w:rsidRPr="0087579A">
        <w:rPr>
          <w:sz w:val="28"/>
          <w:szCs w:val="20"/>
          <w:lang w:val="uk-UA" w:eastAsia="ru-RU"/>
        </w:rPr>
        <w:t xml:space="preserve">зведеного бюджету </w:t>
      </w:r>
      <w:r>
        <w:rPr>
          <w:sz w:val="28"/>
          <w:szCs w:val="20"/>
          <w:lang w:val="uk-UA" w:eastAsia="ru-RU"/>
        </w:rPr>
        <w:t xml:space="preserve">Криворізької </w:t>
      </w:r>
      <w:r w:rsidRPr="0087579A">
        <w:rPr>
          <w:sz w:val="28"/>
          <w:szCs w:val="20"/>
          <w:lang w:val="uk-UA" w:eastAsia="ru-RU"/>
        </w:rPr>
        <w:t>міської територіальної громади</w:t>
      </w:r>
      <w:r w:rsidRPr="00B76931">
        <w:rPr>
          <w:sz w:val="28"/>
          <w:szCs w:val="28"/>
          <w:lang w:val="uk-UA"/>
        </w:rPr>
        <w:t xml:space="preserve"> при сталій чисельності платників податку </w:t>
      </w:r>
      <w:r>
        <w:rPr>
          <w:sz w:val="28"/>
          <w:szCs w:val="28"/>
          <w:lang w:val="uk-UA"/>
        </w:rPr>
        <w:t>в</w:t>
      </w:r>
      <w:r w:rsidRPr="00B76931">
        <w:rPr>
          <w:sz w:val="28"/>
          <w:szCs w:val="28"/>
          <w:lang w:val="uk-UA"/>
        </w:rPr>
        <w:t xml:space="preserve"> перший рік</w:t>
      </w:r>
      <w:r>
        <w:rPr>
          <w:sz w:val="28"/>
          <w:szCs w:val="28"/>
          <w:lang w:val="uk-UA"/>
        </w:rPr>
        <w:t xml:space="preserve"> регулювання складуть </w:t>
      </w:r>
      <w:r w:rsidRPr="0087579A">
        <w:rPr>
          <w:sz w:val="28"/>
          <w:szCs w:val="28"/>
          <w:lang w:val="uk-UA"/>
        </w:rPr>
        <w:t>104,86</w:t>
      </w:r>
      <w:r>
        <w:rPr>
          <w:sz w:val="28"/>
          <w:szCs w:val="28"/>
          <w:lang w:val="uk-UA"/>
        </w:rPr>
        <w:t xml:space="preserve"> млн грн</w:t>
      </w:r>
      <w:r w:rsidRPr="00B76931">
        <w:rPr>
          <w:sz w:val="28"/>
          <w:szCs w:val="28"/>
          <w:lang w:val="uk-UA"/>
        </w:rPr>
        <w:t xml:space="preserve">: І група – </w:t>
      </w:r>
      <w:r>
        <w:rPr>
          <w:sz w:val="28"/>
          <w:szCs w:val="28"/>
          <w:lang w:val="uk-UA"/>
        </w:rPr>
        <w:t xml:space="preserve">                      7,30</w:t>
      </w:r>
      <w:r w:rsidRPr="00B76931"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 xml:space="preserve">млн грн, ІІ група </w:t>
      </w:r>
      <w:r w:rsidRPr="0087579A">
        <w:rPr>
          <w:sz w:val="28"/>
          <w:szCs w:val="28"/>
          <w:lang w:val="uk-UA"/>
        </w:rPr>
        <w:t>– 97,56</w:t>
      </w:r>
      <w:r>
        <w:rPr>
          <w:sz w:val="28"/>
          <w:szCs w:val="28"/>
          <w:lang w:val="uk-UA"/>
        </w:rPr>
        <w:t xml:space="preserve"> млн</w:t>
      </w:r>
      <w:r w:rsidRPr="00B76931">
        <w:rPr>
          <w:sz w:val="28"/>
          <w:szCs w:val="28"/>
          <w:lang w:val="uk-UA"/>
        </w:rPr>
        <w:t xml:space="preserve"> грн. </w:t>
      </w:r>
      <w:r w:rsidRPr="004A4D35">
        <w:rPr>
          <w:sz w:val="28"/>
          <w:szCs w:val="28"/>
          <w:lang w:val="uk-UA"/>
        </w:rPr>
        <w:t xml:space="preserve">Кількість суб’єктів господарювання, </w:t>
      </w:r>
      <w:r>
        <w:rPr>
          <w:sz w:val="28"/>
          <w:szCs w:val="28"/>
          <w:lang w:val="uk-UA"/>
        </w:rPr>
        <w:t xml:space="preserve">                  </w:t>
      </w:r>
      <w:r w:rsidRPr="004A4D35">
        <w:rPr>
          <w:sz w:val="28"/>
          <w:szCs w:val="28"/>
          <w:lang w:val="uk-UA"/>
        </w:rPr>
        <w:t>що підпадають під дію регулювання – 10</w:t>
      </w:r>
      <w:r w:rsidRPr="00B76931">
        <w:rPr>
          <w:sz w:val="28"/>
          <w:szCs w:val="28"/>
        </w:rPr>
        <w:t> </w:t>
      </w:r>
      <w:r w:rsidRPr="004A4D35">
        <w:rPr>
          <w:sz w:val="28"/>
          <w:szCs w:val="28"/>
          <w:lang w:val="uk-UA"/>
        </w:rPr>
        <w:t>2</w:t>
      </w:r>
      <w:r>
        <w:rPr>
          <w:sz w:val="28"/>
          <w:szCs w:val="28"/>
          <w:lang w:val="uk-UA"/>
        </w:rPr>
        <w:t>02</w:t>
      </w:r>
      <w:r w:rsidRPr="004A4D35">
        <w:rPr>
          <w:sz w:val="28"/>
          <w:szCs w:val="28"/>
          <w:lang w:val="uk-UA"/>
        </w:rPr>
        <w:t xml:space="preserve"> особи: І група – 3 0</w:t>
      </w:r>
      <w:r>
        <w:rPr>
          <w:sz w:val="28"/>
          <w:szCs w:val="28"/>
          <w:lang w:val="uk-UA"/>
        </w:rPr>
        <w:t>64</w:t>
      </w:r>
      <w:r w:rsidRPr="004A4D35">
        <w:rPr>
          <w:sz w:val="28"/>
          <w:szCs w:val="28"/>
          <w:lang w:val="uk-UA"/>
        </w:rPr>
        <w:t xml:space="preserve"> особи, ІІ – </w:t>
      </w:r>
      <w:r>
        <w:rPr>
          <w:sz w:val="28"/>
          <w:szCs w:val="28"/>
          <w:lang w:val="uk-UA"/>
        </w:rPr>
        <w:t xml:space="preserve">  </w:t>
      </w:r>
      <w:r w:rsidRPr="004A4D35">
        <w:rPr>
          <w:sz w:val="28"/>
          <w:szCs w:val="28"/>
          <w:lang w:val="uk-UA"/>
        </w:rPr>
        <w:t xml:space="preserve">7 </w:t>
      </w:r>
      <w:r>
        <w:rPr>
          <w:sz w:val="28"/>
          <w:szCs w:val="28"/>
          <w:lang w:val="uk-UA"/>
        </w:rPr>
        <w:t>138</w:t>
      </w:r>
      <w:r w:rsidRPr="004A4D35">
        <w:rPr>
          <w:sz w:val="28"/>
          <w:szCs w:val="28"/>
          <w:lang w:val="uk-UA"/>
        </w:rPr>
        <w:t xml:space="preserve"> ос</w:t>
      </w:r>
      <w:r>
        <w:rPr>
          <w:sz w:val="28"/>
          <w:szCs w:val="28"/>
          <w:lang w:val="uk-UA"/>
        </w:rPr>
        <w:t>і</w:t>
      </w:r>
      <w:r w:rsidRPr="004A4D35">
        <w:rPr>
          <w:sz w:val="28"/>
          <w:szCs w:val="28"/>
          <w:lang w:val="uk-UA"/>
        </w:rPr>
        <w:t xml:space="preserve">б. Надходження </w:t>
      </w:r>
      <w:r w:rsidRPr="0087579A">
        <w:rPr>
          <w:sz w:val="28"/>
          <w:szCs w:val="28"/>
          <w:lang w:val="uk-UA"/>
        </w:rPr>
        <w:t>104,86 млн</w:t>
      </w:r>
      <w:r>
        <w:rPr>
          <w:sz w:val="28"/>
          <w:szCs w:val="28"/>
          <w:lang w:val="uk-UA"/>
        </w:rPr>
        <w:t xml:space="preserve"> грн</w:t>
      </w:r>
      <w:r w:rsidRPr="004A4D35">
        <w:rPr>
          <w:sz w:val="28"/>
          <w:szCs w:val="28"/>
          <w:lang w:val="uk-UA"/>
        </w:rPr>
        <w:t xml:space="preserve"> від сплати єдиного податку забезпечить </w:t>
      </w:r>
      <w:r w:rsidRPr="004A4D35">
        <w:rPr>
          <w:sz w:val="28"/>
          <w:szCs w:val="28"/>
          <w:lang w:val="uk-UA"/>
        </w:rPr>
        <w:lastRenderedPageBreak/>
        <w:t xml:space="preserve">економічний розвиток міста, населення отримає вигоду у вигляді збільшення </w:t>
      </w:r>
      <w:r>
        <w:rPr>
          <w:sz w:val="28"/>
          <w:szCs w:val="28"/>
          <w:lang w:val="uk-UA"/>
        </w:rPr>
        <w:t>розміру соціальних відрахувань;</w:t>
      </w:r>
    </w:p>
    <w:p w:rsidR="00A1193C" w:rsidRPr="000B3F2A" w:rsidRDefault="00A1193C" w:rsidP="00A1193C">
      <w:pPr>
        <w:spacing w:line="247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B0F72">
        <w:rPr>
          <w:sz w:val="28"/>
          <w:szCs w:val="28"/>
        </w:rPr>
        <w:t xml:space="preserve">часовий – </w:t>
      </w:r>
      <w:r>
        <w:rPr>
          <w:sz w:val="28"/>
          <w:szCs w:val="28"/>
        </w:rPr>
        <w:t>у</w:t>
      </w:r>
      <w:r w:rsidRPr="006B0F72">
        <w:rPr>
          <w:sz w:val="28"/>
          <w:szCs w:val="28"/>
        </w:rPr>
        <w:t>провадження регуляторного акт</w:t>
      </w:r>
      <w:r>
        <w:rPr>
          <w:sz w:val="28"/>
          <w:szCs w:val="28"/>
        </w:rPr>
        <w:t>а відповідно до чинного законодавства</w:t>
      </w:r>
      <w:r w:rsidRPr="006B0F72">
        <w:rPr>
          <w:sz w:val="28"/>
          <w:szCs w:val="28"/>
        </w:rPr>
        <w:t xml:space="preserve">. До </w:t>
      </w:r>
      <w:r w:rsidRPr="0087579A">
        <w:rPr>
          <w:rFonts w:eastAsiaTheme="minorHAnsi"/>
          <w:sz w:val="28"/>
          <w:szCs w:val="20"/>
          <w:lang w:eastAsia="ru-RU"/>
        </w:rPr>
        <w:t>зведеного бюджету міської територіальної громади</w:t>
      </w:r>
      <w:r w:rsidRPr="00B7693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перший рік регулювання надійде </w:t>
      </w:r>
      <w:r w:rsidRPr="0087579A">
        <w:rPr>
          <w:sz w:val="28"/>
          <w:szCs w:val="28"/>
        </w:rPr>
        <w:t>104,86 млн</w:t>
      </w:r>
      <w:r w:rsidRPr="006B0F72">
        <w:rPr>
          <w:sz w:val="28"/>
          <w:szCs w:val="28"/>
        </w:rPr>
        <w:t xml:space="preserve"> грн</w:t>
      </w:r>
      <w:r>
        <w:rPr>
          <w:sz w:val="28"/>
          <w:szCs w:val="28"/>
        </w:rPr>
        <w:t xml:space="preserve">, щомісячно буде надходити </w:t>
      </w:r>
      <w:r w:rsidRPr="0087579A">
        <w:rPr>
          <w:sz w:val="28"/>
          <w:szCs w:val="28"/>
        </w:rPr>
        <w:t>8,74 млн</w:t>
      </w:r>
      <w:r>
        <w:rPr>
          <w:sz w:val="28"/>
          <w:szCs w:val="28"/>
        </w:rPr>
        <w:t xml:space="preserve"> грн; </w:t>
      </w:r>
    </w:p>
    <w:p w:rsidR="00A1193C" w:rsidRPr="003549CC" w:rsidRDefault="00A1193C" w:rsidP="00A1193C">
      <w:pPr>
        <w:pStyle w:val="a3"/>
        <w:spacing w:line="245" w:lineRule="auto"/>
        <w:ind w:firstLine="708"/>
        <w:jc w:val="both"/>
        <w:rPr>
          <w:rStyle w:val="16"/>
          <w:sz w:val="28"/>
          <w:szCs w:val="28"/>
          <w:lang w:eastAsia="uk-UA"/>
        </w:rPr>
      </w:pPr>
      <w:r w:rsidRPr="003549CC">
        <w:rPr>
          <w:rStyle w:val="16"/>
          <w:sz w:val="28"/>
          <w:szCs w:val="28"/>
          <w:lang w:eastAsia="uk-UA"/>
        </w:rPr>
        <w:t xml:space="preserve">- якісний – рівень </w:t>
      </w:r>
      <w:r>
        <w:rPr>
          <w:rStyle w:val="16"/>
          <w:sz w:val="28"/>
          <w:szCs w:val="28"/>
          <w:lang w:val="uk-UA" w:eastAsia="uk-UA"/>
        </w:rPr>
        <w:t xml:space="preserve">ознайомлення </w:t>
      </w:r>
      <w:r w:rsidRPr="003549CC">
        <w:rPr>
          <w:rStyle w:val="16"/>
          <w:sz w:val="28"/>
          <w:szCs w:val="28"/>
          <w:lang w:eastAsia="uk-UA"/>
        </w:rPr>
        <w:t>з вимогами регулювання.</w:t>
      </w:r>
    </w:p>
    <w:p w:rsidR="00A1193C" w:rsidRDefault="00A1193C" w:rsidP="00A1193C">
      <w:pPr>
        <w:pStyle w:val="a3"/>
        <w:spacing w:line="245" w:lineRule="auto"/>
        <w:ind w:firstLine="708"/>
        <w:jc w:val="both"/>
        <w:rPr>
          <w:rStyle w:val="16"/>
          <w:rFonts w:eastAsia="Times New Roman"/>
          <w:sz w:val="28"/>
          <w:szCs w:val="28"/>
          <w:lang w:val="uk-UA" w:eastAsia="uk-UA"/>
        </w:rPr>
      </w:pPr>
      <w:r w:rsidRPr="001C4027">
        <w:rPr>
          <w:rStyle w:val="16"/>
          <w:rFonts w:eastAsia="Times New Roman"/>
          <w:sz w:val="28"/>
          <w:szCs w:val="28"/>
          <w:lang w:val="uk-UA" w:eastAsia="uk-UA"/>
        </w:rPr>
        <w:t xml:space="preserve">Ухвалення рішення сприяє підвищенню рівня податкової дисципліни, ефективності </w:t>
      </w:r>
      <w:r>
        <w:rPr>
          <w:rStyle w:val="16"/>
          <w:rFonts w:eastAsia="Times New Roman"/>
          <w:sz w:val="28"/>
          <w:szCs w:val="28"/>
          <w:lang w:val="uk-UA" w:eastAsia="uk-UA"/>
        </w:rPr>
        <w:t xml:space="preserve"> </w:t>
      </w:r>
      <w:r w:rsidRPr="001C4027">
        <w:rPr>
          <w:rStyle w:val="16"/>
          <w:rFonts w:eastAsia="Times New Roman"/>
          <w:sz w:val="28"/>
          <w:szCs w:val="28"/>
          <w:lang w:val="uk-UA" w:eastAsia="uk-UA"/>
        </w:rPr>
        <w:t xml:space="preserve">контролю </w:t>
      </w:r>
      <w:r>
        <w:rPr>
          <w:rStyle w:val="16"/>
          <w:rFonts w:eastAsia="Times New Roman"/>
          <w:sz w:val="28"/>
          <w:szCs w:val="28"/>
          <w:lang w:val="uk-UA" w:eastAsia="uk-UA"/>
        </w:rPr>
        <w:t xml:space="preserve"> </w:t>
      </w:r>
      <w:r w:rsidRPr="001C4027">
        <w:rPr>
          <w:rStyle w:val="16"/>
          <w:rFonts w:eastAsia="Times New Roman"/>
          <w:sz w:val="28"/>
          <w:szCs w:val="28"/>
          <w:lang w:val="uk-UA" w:eastAsia="uk-UA"/>
        </w:rPr>
        <w:t xml:space="preserve">державної </w:t>
      </w:r>
      <w:r>
        <w:rPr>
          <w:rStyle w:val="16"/>
          <w:rFonts w:eastAsia="Times New Roman"/>
          <w:sz w:val="28"/>
          <w:szCs w:val="28"/>
          <w:lang w:val="uk-UA" w:eastAsia="uk-UA"/>
        </w:rPr>
        <w:t xml:space="preserve"> </w:t>
      </w:r>
      <w:r w:rsidRPr="0087579A">
        <w:rPr>
          <w:rStyle w:val="16"/>
          <w:rFonts w:eastAsia="Times New Roman"/>
          <w:sz w:val="28"/>
          <w:szCs w:val="28"/>
          <w:lang w:val="uk-UA" w:eastAsia="uk-UA"/>
        </w:rPr>
        <w:t>податкової</w:t>
      </w:r>
      <w:r w:rsidRPr="001C4027">
        <w:rPr>
          <w:rStyle w:val="16"/>
          <w:rFonts w:eastAsia="Times New Roman"/>
          <w:sz w:val="28"/>
          <w:szCs w:val="28"/>
          <w:lang w:val="uk-UA" w:eastAsia="uk-UA"/>
        </w:rPr>
        <w:t xml:space="preserve"> </w:t>
      </w:r>
      <w:r>
        <w:rPr>
          <w:rStyle w:val="16"/>
          <w:rFonts w:eastAsia="Times New Roman"/>
          <w:sz w:val="28"/>
          <w:szCs w:val="28"/>
          <w:lang w:val="uk-UA" w:eastAsia="uk-UA"/>
        </w:rPr>
        <w:t xml:space="preserve"> </w:t>
      </w:r>
      <w:r w:rsidRPr="001C4027">
        <w:rPr>
          <w:rStyle w:val="16"/>
          <w:rFonts w:eastAsia="Times New Roman"/>
          <w:sz w:val="28"/>
          <w:szCs w:val="28"/>
          <w:lang w:val="uk-UA" w:eastAsia="uk-UA"/>
        </w:rPr>
        <w:t>служби</w:t>
      </w:r>
      <w:r>
        <w:rPr>
          <w:rStyle w:val="16"/>
          <w:rFonts w:eastAsia="Times New Roman"/>
          <w:sz w:val="28"/>
          <w:szCs w:val="28"/>
          <w:lang w:val="uk-UA" w:eastAsia="uk-UA"/>
        </w:rPr>
        <w:t xml:space="preserve"> </w:t>
      </w:r>
      <w:r w:rsidRPr="001C4027">
        <w:rPr>
          <w:rStyle w:val="16"/>
          <w:rFonts w:eastAsia="Times New Roman"/>
          <w:sz w:val="28"/>
          <w:szCs w:val="28"/>
          <w:lang w:val="uk-UA" w:eastAsia="uk-UA"/>
        </w:rPr>
        <w:t xml:space="preserve"> в частині наповненості </w:t>
      </w:r>
    </w:p>
    <w:p w:rsidR="00A1193C" w:rsidRPr="001C4027" w:rsidRDefault="00A1193C" w:rsidP="00A1193C">
      <w:pPr>
        <w:pStyle w:val="a3"/>
        <w:spacing w:line="245" w:lineRule="auto"/>
        <w:jc w:val="both"/>
        <w:rPr>
          <w:rStyle w:val="16"/>
          <w:rFonts w:eastAsia="Times New Roman"/>
          <w:sz w:val="28"/>
          <w:szCs w:val="28"/>
          <w:lang w:val="uk-UA" w:eastAsia="uk-UA"/>
        </w:rPr>
      </w:pPr>
      <w:r w:rsidRPr="0087579A">
        <w:rPr>
          <w:sz w:val="28"/>
          <w:szCs w:val="20"/>
          <w:lang w:val="uk-UA" w:eastAsia="ru-RU"/>
        </w:rPr>
        <w:t xml:space="preserve">зведеного бюджету </w:t>
      </w:r>
      <w:r>
        <w:rPr>
          <w:sz w:val="28"/>
          <w:szCs w:val="20"/>
          <w:lang w:val="uk-UA" w:eastAsia="ru-RU"/>
        </w:rPr>
        <w:t xml:space="preserve">Криворізької </w:t>
      </w:r>
      <w:r w:rsidRPr="0087579A">
        <w:rPr>
          <w:sz w:val="28"/>
          <w:szCs w:val="20"/>
          <w:lang w:val="uk-UA" w:eastAsia="ru-RU"/>
        </w:rPr>
        <w:t>міської територіальної громади</w:t>
      </w:r>
      <w:r>
        <w:rPr>
          <w:rStyle w:val="16"/>
          <w:rFonts w:eastAsia="Times New Roman"/>
          <w:sz w:val="28"/>
          <w:szCs w:val="28"/>
          <w:lang w:val="uk-UA" w:eastAsia="uk-UA"/>
        </w:rPr>
        <w:t>,</w:t>
      </w:r>
      <w:r w:rsidRPr="001C4027">
        <w:rPr>
          <w:rStyle w:val="16"/>
          <w:rFonts w:eastAsia="Times New Roman"/>
          <w:sz w:val="28"/>
          <w:szCs w:val="28"/>
          <w:lang w:val="uk-UA" w:eastAsia="uk-UA"/>
        </w:rPr>
        <w:t xml:space="preserve"> </w:t>
      </w:r>
      <w:r>
        <w:rPr>
          <w:rStyle w:val="16"/>
          <w:rFonts w:eastAsia="Times New Roman"/>
          <w:sz w:val="28"/>
          <w:szCs w:val="28"/>
          <w:lang w:val="uk-UA" w:eastAsia="uk-UA"/>
        </w:rPr>
        <w:t xml:space="preserve"> своєчасності сплати податку та забезпечення фінансування цільових програм.</w:t>
      </w:r>
    </w:p>
    <w:p w:rsidR="00A1193C" w:rsidRPr="001C4027" w:rsidRDefault="00A1193C" w:rsidP="00A1193C">
      <w:pPr>
        <w:pStyle w:val="a3"/>
        <w:spacing w:line="245" w:lineRule="auto"/>
        <w:ind w:firstLine="720"/>
        <w:jc w:val="both"/>
        <w:rPr>
          <w:sz w:val="28"/>
          <w:szCs w:val="28"/>
          <w:lang w:val="uk-UA"/>
        </w:rPr>
      </w:pPr>
      <w:r w:rsidRPr="001C4027">
        <w:rPr>
          <w:sz w:val="28"/>
          <w:szCs w:val="28"/>
          <w:lang w:val="uk-UA"/>
        </w:rPr>
        <w:t>Дотримання правових аспектів буде виконано шляхом направлення:</w:t>
      </w:r>
    </w:p>
    <w:p w:rsidR="00A1193C" w:rsidRPr="001C4027" w:rsidRDefault="00A1193C" w:rsidP="00A1193C">
      <w:pPr>
        <w:pStyle w:val="a3"/>
        <w:spacing w:line="245" w:lineRule="auto"/>
        <w:ind w:firstLine="720"/>
        <w:jc w:val="both"/>
        <w:rPr>
          <w:rStyle w:val="16"/>
          <w:rFonts w:eastAsia="Times New Roman"/>
          <w:sz w:val="28"/>
          <w:szCs w:val="28"/>
          <w:lang w:val="uk-UA" w:eastAsia="uk-UA"/>
        </w:rPr>
      </w:pPr>
      <w:r w:rsidRPr="001C4027">
        <w:rPr>
          <w:sz w:val="28"/>
          <w:szCs w:val="28"/>
          <w:lang w:val="uk-UA"/>
        </w:rPr>
        <w:t xml:space="preserve">- </w:t>
      </w:r>
      <w:r w:rsidRPr="005D394C">
        <w:rPr>
          <w:sz w:val="28"/>
          <w:szCs w:val="28"/>
          <w:lang w:val="uk-UA"/>
        </w:rPr>
        <w:t>проєкту</w:t>
      </w:r>
      <w:r w:rsidRPr="001C4027"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 xml:space="preserve">рішення </w:t>
      </w:r>
      <w:r w:rsidRPr="001C4027">
        <w:rPr>
          <w:sz w:val="28"/>
          <w:szCs w:val="28"/>
          <w:lang w:val="uk-UA"/>
        </w:rPr>
        <w:t xml:space="preserve">до  </w:t>
      </w:r>
      <w:r>
        <w:rPr>
          <w:sz w:val="28"/>
          <w:szCs w:val="28"/>
          <w:lang w:val="uk-UA"/>
        </w:rPr>
        <w:t xml:space="preserve">Південно-східного міжобласного територіального відділення </w:t>
      </w:r>
      <w:r>
        <w:rPr>
          <w:rStyle w:val="16"/>
          <w:rFonts w:eastAsia="Times New Roman"/>
          <w:sz w:val="28"/>
          <w:szCs w:val="28"/>
          <w:lang w:val="uk-UA" w:eastAsia="uk-UA"/>
        </w:rPr>
        <w:t>Антимонопольного  комітету України</w:t>
      </w:r>
      <w:r w:rsidRPr="001C4027">
        <w:rPr>
          <w:rStyle w:val="16"/>
          <w:rFonts w:eastAsia="Times New Roman"/>
          <w:sz w:val="28"/>
          <w:szCs w:val="28"/>
          <w:lang w:val="uk-UA" w:eastAsia="uk-UA"/>
        </w:rPr>
        <w:t xml:space="preserve">  як  такого,  що  мо</w:t>
      </w:r>
      <w:r>
        <w:rPr>
          <w:rStyle w:val="16"/>
          <w:rFonts w:eastAsia="Times New Roman"/>
          <w:sz w:val="28"/>
          <w:szCs w:val="28"/>
          <w:lang w:val="uk-UA" w:eastAsia="uk-UA"/>
        </w:rPr>
        <w:t xml:space="preserve">же  вплинути  на  конкуренцію, </w:t>
      </w:r>
      <w:r w:rsidRPr="001C4027">
        <w:rPr>
          <w:rStyle w:val="16"/>
          <w:rFonts w:eastAsia="Times New Roman"/>
          <w:sz w:val="28"/>
          <w:szCs w:val="28"/>
          <w:lang w:val="uk-UA" w:eastAsia="uk-UA"/>
        </w:rPr>
        <w:t>зокрема щодо створення суб'єктів господарювання, установлення й зміни правил їх поведінки на ринку, або що мож</w:t>
      </w:r>
      <w:r>
        <w:rPr>
          <w:rStyle w:val="16"/>
          <w:rFonts w:eastAsia="Times New Roman"/>
          <w:sz w:val="28"/>
          <w:szCs w:val="28"/>
          <w:lang w:val="uk-UA" w:eastAsia="uk-UA"/>
        </w:rPr>
        <w:t>е</w:t>
      </w:r>
      <w:r w:rsidRPr="001C4027">
        <w:rPr>
          <w:rStyle w:val="16"/>
          <w:rFonts w:eastAsia="Times New Roman"/>
          <w:sz w:val="28"/>
          <w:szCs w:val="28"/>
          <w:lang w:val="uk-UA" w:eastAsia="uk-UA"/>
        </w:rPr>
        <w:t xml:space="preserve"> призвести до недопущення, усунення, обмеження чи спотворення конкуренції на відповідних ринках (відповідно до статті 20 Закону України «Про Антимонопольний комітет України</w:t>
      </w:r>
      <w:r>
        <w:rPr>
          <w:rStyle w:val="16"/>
          <w:rFonts w:eastAsia="Times New Roman"/>
          <w:sz w:val="28"/>
          <w:szCs w:val="28"/>
          <w:lang w:val="uk-UA" w:eastAsia="uk-UA"/>
        </w:rPr>
        <w:t>»</w:t>
      </w:r>
      <w:r w:rsidRPr="001C4027">
        <w:rPr>
          <w:rStyle w:val="16"/>
          <w:rFonts w:eastAsia="Times New Roman"/>
          <w:sz w:val="28"/>
          <w:szCs w:val="28"/>
          <w:lang w:val="uk-UA" w:eastAsia="uk-UA"/>
        </w:rPr>
        <w:t xml:space="preserve">); </w:t>
      </w:r>
    </w:p>
    <w:p w:rsidR="00A1193C" w:rsidRPr="009344EA" w:rsidRDefault="00A1193C" w:rsidP="00A1193C">
      <w:pPr>
        <w:pStyle w:val="a3"/>
        <w:spacing w:line="245" w:lineRule="auto"/>
        <w:ind w:firstLine="720"/>
        <w:jc w:val="both"/>
        <w:rPr>
          <w:rStyle w:val="21"/>
          <w:rFonts w:eastAsia="Times New Roman"/>
          <w:b w:val="0"/>
          <w:bCs w:val="0"/>
          <w:sz w:val="28"/>
          <w:szCs w:val="28"/>
          <w:lang w:val="uk-UA" w:eastAsia="uk-UA"/>
        </w:rPr>
      </w:pPr>
      <w:r w:rsidRPr="009C5B06">
        <w:rPr>
          <w:rStyle w:val="16"/>
          <w:rFonts w:eastAsia="Times New Roman"/>
          <w:sz w:val="28"/>
          <w:szCs w:val="28"/>
          <w:lang w:val="uk-UA" w:eastAsia="uk-UA"/>
        </w:rPr>
        <w:t xml:space="preserve">- копії ухваленого рішення міської ради про встановлення місцевих податків чи зборів у електронному вигляді  та заповнені форми стосовно прийнятих </w:t>
      </w:r>
      <w:r w:rsidRPr="009C5B06">
        <w:rPr>
          <w:rStyle w:val="16"/>
          <w:sz w:val="28"/>
          <w:szCs w:val="28"/>
          <w:lang w:eastAsia="uk-UA"/>
        </w:rPr>
        <w:t xml:space="preserve">ставок </w:t>
      </w:r>
      <w:r w:rsidRPr="009C5B06">
        <w:rPr>
          <w:rStyle w:val="16"/>
          <w:sz w:val="28"/>
          <w:szCs w:val="28"/>
          <w:lang w:val="uk-UA" w:eastAsia="uk-UA"/>
        </w:rPr>
        <w:t xml:space="preserve">єдиного податку, </w:t>
      </w:r>
      <w:r w:rsidRPr="009C5B06">
        <w:rPr>
          <w:rStyle w:val="16"/>
          <w:sz w:val="28"/>
          <w:szCs w:val="28"/>
          <w:lang w:eastAsia="uk-UA"/>
        </w:rPr>
        <w:t xml:space="preserve"> податкових пільг із сплати податку</w:t>
      </w:r>
      <w:r w:rsidRPr="009C5B06">
        <w:rPr>
          <w:rStyle w:val="16"/>
          <w:szCs w:val="28"/>
          <w:lang w:eastAsia="uk-UA"/>
        </w:rPr>
        <w:t xml:space="preserve"> </w:t>
      </w:r>
      <w:r w:rsidRPr="009C5B06">
        <w:rPr>
          <w:rStyle w:val="16"/>
          <w:rFonts w:eastAsia="Times New Roman"/>
          <w:sz w:val="28"/>
          <w:szCs w:val="28"/>
          <w:lang w:val="uk-UA" w:eastAsia="uk-UA"/>
        </w:rPr>
        <w:t>в десятиденний строк з дня ухвалення</w:t>
      </w:r>
      <w:r>
        <w:rPr>
          <w:rStyle w:val="16"/>
          <w:rFonts w:eastAsia="Times New Roman"/>
          <w:sz w:val="28"/>
          <w:szCs w:val="28"/>
          <w:lang w:val="uk-UA" w:eastAsia="uk-UA"/>
        </w:rPr>
        <w:t xml:space="preserve"> рішення</w:t>
      </w:r>
      <w:r w:rsidRPr="009C5B06">
        <w:rPr>
          <w:rStyle w:val="16"/>
          <w:rFonts w:eastAsia="Times New Roman"/>
          <w:sz w:val="28"/>
          <w:szCs w:val="28"/>
          <w:lang w:val="uk-UA" w:eastAsia="uk-UA"/>
        </w:rPr>
        <w:t xml:space="preserve"> будуть направлені до контролюючого органу, у якому перебувають на обліку платники відповідних місцевих податків і зборів, але не пізніше 25 липня року, що передує бюджетному періоду, у якому планується застосовування встановлюваних місцевих податків і зборів або змін до них (стаття 12.3.3. Кодексу, Постанова Кабінету Міністрів України від 28</w:t>
      </w:r>
      <w:r>
        <w:rPr>
          <w:rStyle w:val="16"/>
          <w:rFonts w:eastAsia="Times New Roman"/>
          <w:sz w:val="28"/>
          <w:szCs w:val="28"/>
          <w:lang w:val="uk-UA" w:eastAsia="uk-UA"/>
        </w:rPr>
        <w:t xml:space="preserve"> грудня </w:t>
      </w:r>
      <w:r w:rsidRPr="009C5B06">
        <w:rPr>
          <w:rStyle w:val="16"/>
          <w:rFonts w:eastAsia="Times New Roman"/>
          <w:sz w:val="28"/>
          <w:szCs w:val="28"/>
          <w:lang w:val="uk-UA" w:eastAsia="uk-UA"/>
        </w:rPr>
        <w:t>2020</w:t>
      </w:r>
      <w:r>
        <w:rPr>
          <w:rStyle w:val="16"/>
          <w:rFonts w:eastAsia="Times New Roman"/>
          <w:sz w:val="28"/>
          <w:szCs w:val="28"/>
          <w:lang w:val="uk-UA" w:eastAsia="uk-UA"/>
        </w:rPr>
        <w:t xml:space="preserve"> року</w:t>
      </w:r>
      <w:r w:rsidRPr="009C5B06">
        <w:rPr>
          <w:rStyle w:val="16"/>
          <w:rFonts w:eastAsia="Times New Roman"/>
          <w:sz w:val="28"/>
          <w:szCs w:val="28"/>
          <w:lang w:val="uk-UA" w:eastAsia="uk-UA"/>
        </w:rPr>
        <w:t xml:space="preserve"> №1330</w:t>
      </w:r>
      <w:r>
        <w:rPr>
          <w:rStyle w:val="16"/>
          <w:rFonts w:eastAsia="Times New Roman"/>
          <w:sz w:val="28"/>
          <w:szCs w:val="28"/>
          <w:lang w:val="uk-UA" w:eastAsia="uk-UA"/>
        </w:rPr>
        <w:t>).</w:t>
      </w:r>
    </w:p>
    <w:p w:rsidR="00A1193C" w:rsidRDefault="00A1193C" w:rsidP="00A1193C">
      <w:pPr>
        <w:pStyle w:val="a3"/>
        <w:spacing w:line="233" w:lineRule="auto"/>
        <w:ind w:firstLine="708"/>
        <w:jc w:val="both"/>
        <w:rPr>
          <w:rStyle w:val="21"/>
          <w:bCs w:val="0"/>
          <w:i/>
          <w:color w:val="000000"/>
          <w:sz w:val="28"/>
          <w:szCs w:val="28"/>
          <w:lang w:val="uk-UA" w:eastAsia="uk-UA"/>
        </w:rPr>
      </w:pPr>
    </w:p>
    <w:p w:rsidR="00A1193C" w:rsidRDefault="00A1193C" w:rsidP="00A1193C">
      <w:pPr>
        <w:pStyle w:val="a3"/>
        <w:spacing w:line="233" w:lineRule="auto"/>
        <w:ind w:firstLine="708"/>
        <w:jc w:val="both"/>
        <w:rPr>
          <w:rStyle w:val="21"/>
          <w:bCs w:val="0"/>
          <w:i/>
          <w:color w:val="000000"/>
          <w:sz w:val="28"/>
          <w:szCs w:val="28"/>
          <w:lang w:val="uk-UA" w:eastAsia="uk-UA"/>
        </w:rPr>
      </w:pPr>
      <w:r w:rsidRPr="001C4027">
        <w:rPr>
          <w:rStyle w:val="21"/>
          <w:bCs w:val="0"/>
          <w:i/>
          <w:color w:val="000000"/>
          <w:sz w:val="28"/>
          <w:szCs w:val="28"/>
          <w:lang w:val="uk-UA" w:eastAsia="uk-UA"/>
        </w:rPr>
        <w:t>ІІІ. Визначення та оцінка альтернативних способів досягнення цілей</w:t>
      </w:r>
    </w:p>
    <w:p w:rsidR="00A1193C" w:rsidRPr="001C4027" w:rsidRDefault="00A1193C" w:rsidP="00A1193C">
      <w:pPr>
        <w:pStyle w:val="a3"/>
        <w:spacing w:line="233" w:lineRule="auto"/>
        <w:ind w:firstLine="708"/>
        <w:jc w:val="both"/>
        <w:rPr>
          <w:rStyle w:val="21"/>
          <w:bCs w:val="0"/>
          <w:i/>
          <w:color w:val="000000"/>
          <w:sz w:val="28"/>
          <w:szCs w:val="28"/>
          <w:lang w:val="uk-UA" w:eastAsia="uk-UA"/>
        </w:rPr>
      </w:pPr>
    </w:p>
    <w:p w:rsidR="00A1193C" w:rsidRDefault="00A1193C" w:rsidP="00A1193C">
      <w:pPr>
        <w:pStyle w:val="a3"/>
        <w:jc w:val="right"/>
        <w:rPr>
          <w:rStyle w:val="16"/>
          <w:i/>
          <w:color w:val="000000"/>
          <w:lang w:val="uk-UA" w:eastAsia="uk-UA"/>
        </w:rPr>
      </w:pPr>
      <w:r w:rsidRPr="001C4027">
        <w:rPr>
          <w:rStyle w:val="16"/>
          <w:i/>
          <w:color w:val="000000"/>
          <w:lang w:val="uk-UA" w:eastAsia="uk-UA"/>
        </w:rPr>
        <w:t>Таблиця 2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6"/>
        <w:gridCol w:w="6095"/>
      </w:tblGrid>
      <w:tr w:rsidR="00A1193C" w:rsidRPr="001C4027" w:rsidTr="00A32243">
        <w:tc>
          <w:tcPr>
            <w:tcW w:w="3686" w:type="dxa"/>
            <w:shd w:val="clear" w:color="auto" w:fill="auto"/>
          </w:tcPr>
          <w:p w:rsidR="00A1193C" w:rsidRPr="009A14B7" w:rsidRDefault="00A1193C" w:rsidP="00A32243">
            <w:pPr>
              <w:pStyle w:val="a3"/>
              <w:jc w:val="center"/>
              <w:rPr>
                <w:b/>
                <w:i/>
                <w:sz w:val="4"/>
                <w:szCs w:val="4"/>
                <w:lang w:val="uk-UA"/>
              </w:rPr>
            </w:pPr>
          </w:p>
          <w:p w:rsidR="00A1193C" w:rsidRPr="001C4027" w:rsidRDefault="00A1193C" w:rsidP="00A32243">
            <w:pPr>
              <w:pStyle w:val="a3"/>
              <w:jc w:val="center"/>
              <w:rPr>
                <w:b/>
                <w:i/>
                <w:lang w:val="uk-UA"/>
              </w:rPr>
            </w:pPr>
            <w:r w:rsidRPr="001C4027">
              <w:rPr>
                <w:b/>
                <w:i/>
                <w:lang w:val="uk-UA"/>
              </w:rPr>
              <w:t>Вид альтернативи</w:t>
            </w:r>
          </w:p>
        </w:tc>
        <w:tc>
          <w:tcPr>
            <w:tcW w:w="6095" w:type="dxa"/>
            <w:shd w:val="clear" w:color="auto" w:fill="auto"/>
          </w:tcPr>
          <w:p w:rsidR="00A1193C" w:rsidRPr="009A14B7" w:rsidRDefault="00A1193C" w:rsidP="00A32243">
            <w:pPr>
              <w:pStyle w:val="a3"/>
              <w:jc w:val="center"/>
              <w:rPr>
                <w:b/>
                <w:i/>
                <w:sz w:val="4"/>
                <w:szCs w:val="4"/>
                <w:lang w:val="uk-UA"/>
              </w:rPr>
            </w:pPr>
          </w:p>
          <w:p w:rsidR="00A1193C" w:rsidRPr="001C4027" w:rsidRDefault="00A1193C" w:rsidP="00A32243">
            <w:pPr>
              <w:pStyle w:val="a3"/>
              <w:jc w:val="center"/>
              <w:rPr>
                <w:b/>
                <w:i/>
                <w:lang w:val="uk-UA"/>
              </w:rPr>
            </w:pPr>
            <w:r w:rsidRPr="001C4027">
              <w:rPr>
                <w:b/>
                <w:i/>
                <w:lang w:val="uk-UA"/>
              </w:rPr>
              <w:t>Опис альтернативи*</w:t>
            </w:r>
          </w:p>
        </w:tc>
      </w:tr>
      <w:tr w:rsidR="00A1193C" w:rsidRPr="001C4027" w:rsidTr="00A32243">
        <w:trPr>
          <w:trHeight w:val="279"/>
        </w:trPr>
        <w:tc>
          <w:tcPr>
            <w:tcW w:w="3686" w:type="dxa"/>
            <w:shd w:val="clear" w:color="auto" w:fill="auto"/>
          </w:tcPr>
          <w:p w:rsidR="00A1193C" w:rsidRPr="001C4027" w:rsidRDefault="00A1193C" w:rsidP="00A32243">
            <w:pPr>
              <w:pStyle w:val="a3"/>
              <w:jc w:val="center"/>
              <w:rPr>
                <w:b/>
                <w:i/>
                <w:lang w:val="uk-UA"/>
              </w:rPr>
            </w:pPr>
            <w:r w:rsidRPr="001C4027">
              <w:rPr>
                <w:b/>
                <w:i/>
                <w:lang w:val="uk-UA"/>
              </w:rPr>
              <w:t>1</w:t>
            </w:r>
          </w:p>
        </w:tc>
        <w:tc>
          <w:tcPr>
            <w:tcW w:w="6095" w:type="dxa"/>
            <w:shd w:val="clear" w:color="auto" w:fill="auto"/>
          </w:tcPr>
          <w:p w:rsidR="00A1193C" w:rsidRPr="001C4027" w:rsidRDefault="00A1193C" w:rsidP="00A32243">
            <w:pPr>
              <w:pStyle w:val="a3"/>
              <w:jc w:val="center"/>
              <w:rPr>
                <w:b/>
                <w:i/>
                <w:lang w:val="uk-UA"/>
              </w:rPr>
            </w:pPr>
            <w:r w:rsidRPr="001C4027">
              <w:rPr>
                <w:b/>
                <w:i/>
                <w:lang w:val="uk-UA"/>
              </w:rPr>
              <w:t>2</w:t>
            </w:r>
          </w:p>
        </w:tc>
      </w:tr>
      <w:tr w:rsidR="00A1193C" w:rsidRPr="001C4027" w:rsidTr="00A32243">
        <w:trPr>
          <w:trHeight w:val="132"/>
        </w:trPr>
        <w:tc>
          <w:tcPr>
            <w:tcW w:w="3686" w:type="dxa"/>
            <w:shd w:val="clear" w:color="auto" w:fill="auto"/>
          </w:tcPr>
          <w:p w:rsidR="00A1193C" w:rsidRDefault="00A1193C" w:rsidP="00A32243">
            <w:pPr>
              <w:pStyle w:val="a3"/>
              <w:spacing w:line="245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Альтернатива 1*</w:t>
            </w:r>
          </w:p>
          <w:p w:rsidR="00A1193C" w:rsidRDefault="00A1193C" w:rsidP="00A32243">
            <w:pPr>
              <w:pStyle w:val="a3"/>
              <w:spacing w:line="245" w:lineRule="auto"/>
              <w:jc w:val="both"/>
              <w:rPr>
                <w:lang w:val="uk-UA"/>
              </w:rPr>
            </w:pPr>
            <w:r w:rsidRPr="001C4027">
              <w:rPr>
                <w:lang w:val="uk-UA"/>
              </w:rPr>
              <w:t>Установлення мінімального роз</w:t>
            </w:r>
            <w:r>
              <w:rPr>
                <w:lang w:val="uk-UA"/>
              </w:rPr>
              <w:t>-</w:t>
            </w:r>
            <w:r w:rsidRPr="001C4027">
              <w:rPr>
                <w:lang w:val="uk-UA"/>
              </w:rPr>
              <w:t>міру ставок (оскільки мінімаль</w:t>
            </w:r>
            <w:r>
              <w:rPr>
                <w:lang w:val="uk-UA"/>
              </w:rPr>
              <w:t>-</w:t>
            </w:r>
            <w:r w:rsidRPr="001C4027">
              <w:rPr>
                <w:lang w:val="uk-UA"/>
              </w:rPr>
              <w:t>ний розмір не встановлено, він дорівнює 0)</w:t>
            </w:r>
          </w:p>
        </w:tc>
        <w:tc>
          <w:tcPr>
            <w:tcW w:w="6095" w:type="dxa"/>
            <w:shd w:val="clear" w:color="auto" w:fill="auto"/>
          </w:tcPr>
          <w:p w:rsidR="00A1193C" w:rsidRPr="00701C10" w:rsidRDefault="00A1193C" w:rsidP="00A32243">
            <w:pPr>
              <w:pStyle w:val="ae"/>
              <w:spacing w:after="0" w:line="245" w:lineRule="auto"/>
              <w:rPr>
                <w:shd w:val="clear" w:color="auto" w:fill="FFFFFF"/>
                <w:lang w:val="uk-UA" w:eastAsia="uk-UA"/>
              </w:rPr>
            </w:pPr>
            <w:r w:rsidRPr="00050ACA">
              <w:rPr>
                <w:lang w:val="uk-UA"/>
              </w:rPr>
              <w:t>Альтернатива не є прийнятною, оскільки вона веде до відмови від використання економічних ресурсів міста, що спрямовуються на фінансування його інфраст</w:t>
            </w:r>
            <w:r>
              <w:rPr>
                <w:lang w:val="uk-UA"/>
              </w:rPr>
              <w:t>-руктури. У разі не</w:t>
            </w:r>
            <w:r w:rsidRPr="00050ACA">
              <w:rPr>
                <w:lang w:val="uk-UA"/>
              </w:rPr>
              <w:t xml:space="preserve">встановлення відповідних ставок, </w:t>
            </w:r>
            <w:r w:rsidRPr="00050ACA">
              <w:rPr>
                <w:rStyle w:val="16"/>
                <w:lang w:val="uk-UA" w:eastAsia="uk-UA"/>
              </w:rPr>
              <w:t xml:space="preserve">зведений бюджет </w:t>
            </w:r>
            <w:r>
              <w:rPr>
                <w:rStyle w:val="16"/>
                <w:lang w:val="uk-UA" w:eastAsia="uk-UA"/>
              </w:rPr>
              <w:t xml:space="preserve">Криворізької </w:t>
            </w:r>
            <w:r w:rsidRPr="00050ACA">
              <w:rPr>
                <w:rStyle w:val="16"/>
                <w:lang w:val="uk-UA" w:eastAsia="uk-UA"/>
              </w:rPr>
              <w:t xml:space="preserve">міської територіальної громади </w:t>
            </w:r>
            <w:r w:rsidRPr="00050ACA">
              <w:rPr>
                <w:lang w:val="uk-UA"/>
              </w:rPr>
              <w:t xml:space="preserve">втратить надходження єдиного   податку   у  зв’язку  з </w:t>
            </w:r>
            <w:r>
              <w:rPr>
                <w:lang w:val="uk-UA"/>
              </w:rPr>
              <w:t xml:space="preserve">установленням </w:t>
            </w:r>
            <w:r w:rsidRPr="00050ACA">
              <w:rPr>
                <w:lang w:val="uk-UA"/>
              </w:rPr>
              <w:t>мінімальної ставки. Такі втрати складуть прогнозовано в перший</w:t>
            </w:r>
            <w:r>
              <w:rPr>
                <w:lang w:val="uk-UA"/>
              </w:rPr>
              <w:t xml:space="preserve"> рік регулювання      104,86 млн грн.</w:t>
            </w:r>
            <w:r w:rsidRPr="00050ACA">
              <w:rPr>
                <w:lang w:val="uk-UA"/>
              </w:rPr>
              <w:t xml:space="preserve"> </w:t>
            </w:r>
          </w:p>
        </w:tc>
      </w:tr>
    </w:tbl>
    <w:p w:rsidR="00A1193C" w:rsidRDefault="00A1193C" w:rsidP="00A1193C"/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6"/>
        <w:gridCol w:w="6095"/>
      </w:tblGrid>
      <w:tr w:rsidR="00A1193C" w:rsidRPr="003E216F" w:rsidTr="00A32243">
        <w:trPr>
          <w:trHeight w:val="131"/>
        </w:trPr>
        <w:tc>
          <w:tcPr>
            <w:tcW w:w="3686" w:type="dxa"/>
            <w:shd w:val="clear" w:color="auto" w:fill="auto"/>
          </w:tcPr>
          <w:p w:rsidR="00A1193C" w:rsidRPr="003E216F" w:rsidRDefault="00A1193C" w:rsidP="00A32243">
            <w:pPr>
              <w:pStyle w:val="a3"/>
              <w:spacing w:line="245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1</w:t>
            </w:r>
          </w:p>
        </w:tc>
        <w:tc>
          <w:tcPr>
            <w:tcW w:w="6095" w:type="dxa"/>
            <w:shd w:val="clear" w:color="auto" w:fill="auto"/>
          </w:tcPr>
          <w:p w:rsidR="00A1193C" w:rsidRPr="003E216F" w:rsidRDefault="00A1193C" w:rsidP="00A32243">
            <w:pPr>
              <w:pStyle w:val="ae"/>
              <w:spacing w:after="0" w:line="245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2</w:t>
            </w:r>
          </w:p>
        </w:tc>
      </w:tr>
      <w:tr w:rsidR="00A1193C" w:rsidRPr="00A1193C" w:rsidTr="00A32243">
        <w:trPr>
          <w:trHeight w:val="2541"/>
        </w:trPr>
        <w:tc>
          <w:tcPr>
            <w:tcW w:w="3686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45" w:lineRule="auto"/>
              <w:jc w:val="both"/>
              <w:rPr>
                <w:lang w:val="uk-UA"/>
              </w:rPr>
            </w:pPr>
          </w:p>
        </w:tc>
        <w:tc>
          <w:tcPr>
            <w:tcW w:w="6095" w:type="dxa"/>
            <w:shd w:val="clear" w:color="auto" w:fill="auto"/>
          </w:tcPr>
          <w:p w:rsidR="00A1193C" w:rsidRPr="009A14B7" w:rsidRDefault="00A1193C" w:rsidP="00A32243">
            <w:pPr>
              <w:pStyle w:val="ae"/>
              <w:spacing w:after="0" w:line="247" w:lineRule="auto"/>
              <w:rPr>
                <w:color w:val="FF0000"/>
                <w:shd w:val="clear" w:color="auto" w:fill="FFFFFF"/>
                <w:lang w:val="uk-UA" w:eastAsia="uk-UA"/>
              </w:rPr>
            </w:pPr>
            <w:r w:rsidRPr="001C4027">
              <w:rPr>
                <w:rStyle w:val="16"/>
                <w:lang w:val="uk-UA" w:eastAsia="uk-UA"/>
              </w:rPr>
              <w:t>Негативний вплив буде завдан</w:t>
            </w:r>
            <w:r>
              <w:rPr>
                <w:rStyle w:val="16"/>
                <w:lang w:val="uk-UA" w:eastAsia="uk-UA"/>
              </w:rPr>
              <w:t xml:space="preserve">о територіальній громаді міста Кривого Рогу, </w:t>
            </w:r>
            <w:r w:rsidRPr="001C4027">
              <w:rPr>
                <w:rStyle w:val="16"/>
                <w:lang w:val="uk-UA" w:eastAsia="uk-UA"/>
              </w:rPr>
              <w:t>оскільки</w:t>
            </w:r>
            <w:r>
              <w:rPr>
                <w:rStyle w:val="16"/>
                <w:lang w:val="uk-UA" w:eastAsia="uk-UA"/>
              </w:rPr>
              <w:t xml:space="preserve"> відсутність </w:t>
            </w:r>
            <w:r w:rsidRPr="001C4027">
              <w:rPr>
                <w:rStyle w:val="16"/>
                <w:lang w:val="uk-UA" w:eastAsia="uk-UA"/>
              </w:rPr>
              <w:t xml:space="preserve">надходжень ставить під загрозу виконання </w:t>
            </w:r>
            <w:r>
              <w:rPr>
                <w:rStyle w:val="16"/>
                <w:lang w:val="uk-UA" w:eastAsia="uk-UA"/>
              </w:rPr>
              <w:t xml:space="preserve">цільових </w:t>
            </w:r>
            <w:r w:rsidRPr="001C4027">
              <w:rPr>
                <w:rStyle w:val="16"/>
                <w:lang w:val="uk-UA" w:eastAsia="uk-UA"/>
              </w:rPr>
              <w:t>програм: соціальних, економічних, екологічних, розвитку під</w:t>
            </w:r>
            <w:r>
              <w:rPr>
                <w:rStyle w:val="16"/>
                <w:lang w:val="uk-UA" w:eastAsia="uk-UA"/>
              </w:rPr>
              <w:t>-</w:t>
            </w:r>
            <w:r w:rsidRPr="001C4027">
              <w:rPr>
                <w:rStyle w:val="16"/>
                <w:lang w:val="uk-UA" w:eastAsia="uk-UA"/>
              </w:rPr>
              <w:t xml:space="preserve">приємництва, </w:t>
            </w:r>
            <w:r>
              <w:rPr>
                <w:rStyle w:val="16"/>
                <w:lang w:val="uk-UA" w:eastAsia="uk-UA"/>
              </w:rPr>
              <w:t xml:space="preserve"> </w:t>
            </w:r>
            <w:r w:rsidRPr="001C4027">
              <w:rPr>
                <w:rStyle w:val="16"/>
                <w:lang w:val="uk-UA" w:eastAsia="uk-UA"/>
              </w:rPr>
              <w:t xml:space="preserve">електронного </w:t>
            </w:r>
            <w:r>
              <w:rPr>
                <w:rStyle w:val="16"/>
                <w:lang w:val="uk-UA" w:eastAsia="uk-UA"/>
              </w:rPr>
              <w:t xml:space="preserve"> </w:t>
            </w:r>
            <w:r w:rsidRPr="001C4027">
              <w:rPr>
                <w:rStyle w:val="16"/>
                <w:lang w:val="uk-UA" w:eastAsia="uk-UA"/>
              </w:rPr>
              <w:t>врядування, у сфері</w:t>
            </w:r>
            <w:r>
              <w:rPr>
                <w:rStyle w:val="16"/>
                <w:lang w:val="uk-UA" w:eastAsia="uk-UA"/>
              </w:rPr>
              <w:t xml:space="preserve"> </w:t>
            </w:r>
            <w:r w:rsidRPr="001C4027">
              <w:rPr>
                <w:rStyle w:val="16"/>
                <w:lang w:val="uk-UA" w:eastAsia="uk-UA"/>
              </w:rPr>
              <w:t xml:space="preserve"> адміністративних послуг тощо, фінансування бюджетної сфери в галузях освіти, охорони здоров’я, соціального захисту, житлово-комунального та дорожнього госпо</w:t>
            </w:r>
            <w:r>
              <w:rPr>
                <w:rStyle w:val="16"/>
                <w:lang w:val="uk-UA" w:eastAsia="uk-UA"/>
              </w:rPr>
              <w:t>-</w:t>
            </w:r>
            <w:r w:rsidRPr="001C4027">
              <w:rPr>
                <w:rStyle w:val="16"/>
                <w:lang w:val="uk-UA" w:eastAsia="uk-UA"/>
              </w:rPr>
              <w:t>дарства, транспорту</w:t>
            </w:r>
            <w:r>
              <w:rPr>
                <w:rStyle w:val="16"/>
                <w:lang w:val="uk-UA" w:eastAsia="uk-UA"/>
              </w:rPr>
              <w:t>,</w:t>
            </w:r>
            <w:r w:rsidRPr="001C4027">
              <w:rPr>
                <w:rStyle w:val="16"/>
                <w:lang w:val="uk-UA" w:eastAsia="uk-UA"/>
              </w:rPr>
              <w:t xml:space="preserve"> тощо </w:t>
            </w:r>
          </w:p>
        </w:tc>
      </w:tr>
      <w:tr w:rsidR="00A1193C" w:rsidRPr="001C4027" w:rsidTr="00A32243">
        <w:trPr>
          <w:trHeight w:val="556"/>
        </w:trPr>
        <w:tc>
          <w:tcPr>
            <w:tcW w:w="3686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47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Альтернатива 2</w:t>
            </w:r>
          </w:p>
          <w:p w:rsidR="00A1193C" w:rsidRDefault="00A1193C" w:rsidP="00A32243">
            <w:pPr>
              <w:pStyle w:val="a3"/>
              <w:spacing w:line="247" w:lineRule="auto"/>
              <w:jc w:val="both"/>
              <w:rPr>
                <w:lang w:val="uk-UA"/>
              </w:rPr>
            </w:pPr>
            <w:r w:rsidRPr="001C4027">
              <w:rPr>
                <w:lang w:val="uk-UA"/>
              </w:rPr>
              <w:t>Установлення фіксованих ставок єдиного податку для фізичних осіб-під</w:t>
            </w:r>
            <w:r>
              <w:rPr>
                <w:lang w:val="uk-UA"/>
              </w:rPr>
              <w:t>приємців І</w:t>
            </w:r>
            <w:r w:rsidRPr="001C4027">
              <w:rPr>
                <w:lang w:val="uk-UA"/>
              </w:rPr>
              <w:t xml:space="preserve"> і ІІ груп плат</w:t>
            </w:r>
            <w:r>
              <w:rPr>
                <w:lang w:val="uk-UA"/>
              </w:rPr>
              <w:t>-</w:t>
            </w:r>
            <w:r w:rsidRPr="001C4027">
              <w:rPr>
                <w:lang w:val="uk-UA"/>
              </w:rPr>
              <w:t xml:space="preserve"> ників єдиного податку за макси</w:t>
            </w:r>
            <w:r>
              <w:rPr>
                <w:lang w:val="uk-UA"/>
              </w:rPr>
              <w:t>-</w:t>
            </w:r>
            <w:r w:rsidRPr="001C4027">
              <w:rPr>
                <w:lang w:val="uk-UA"/>
              </w:rPr>
              <w:t xml:space="preserve"> мальними ставками </w:t>
            </w:r>
            <w:r>
              <w:rPr>
                <w:lang w:val="uk-UA"/>
              </w:rPr>
              <w:t>в</w:t>
            </w:r>
            <w:r w:rsidRPr="001C4027">
              <w:rPr>
                <w:lang w:val="uk-UA"/>
              </w:rPr>
              <w:t xml:space="preserve"> 10% від прожиткового мінімуму – для І групи і 20% від мінімальної заробітної плати – для ІІ групи</w:t>
            </w:r>
          </w:p>
          <w:p w:rsidR="00A1193C" w:rsidRDefault="00A1193C" w:rsidP="00A32243">
            <w:pPr>
              <w:pStyle w:val="a3"/>
              <w:spacing w:line="247" w:lineRule="auto"/>
              <w:jc w:val="both"/>
              <w:rPr>
                <w:lang w:val="uk-UA"/>
              </w:rPr>
            </w:pPr>
          </w:p>
        </w:tc>
        <w:tc>
          <w:tcPr>
            <w:tcW w:w="6095" w:type="dxa"/>
            <w:shd w:val="clear" w:color="auto" w:fill="auto"/>
          </w:tcPr>
          <w:p w:rsidR="00A1193C" w:rsidRPr="003E216F" w:rsidRDefault="00A1193C" w:rsidP="00A32243">
            <w:pPr>
              <w:pStyle w:val="ae"/>
              <w:spacing w:after="0" w:line="247" w:lineRule="auto"/>
              <w:rPr>
                <w:lang w:val="uk-UA"/>
              </w:rPr>
            </w:pPr>
            <w:r w:rsidRPr="00814B27">
              <w:rPr>
                <w:color w:val="000000"/>
                <w:lang w:val="uk-UA" w:eastAsia="uk-UA"/>
              </w:rPr>
              <w:t>Установлення максимальних ставок єдиного податку для фізичних осіб-підприємців</w:t>
            </w:r>
            <w:r w:rsidRPr="001C4027">
              <w:rPr>
                <w:color w:val="000000"/>
                <w:lang w:val="uk-UA" w:eastAsia="uk-UA"/>
              </w:rPr>
              <w:t xml:space="preserve"> І і ІІ груп платників єдиного податку забезпечить додаткові надходження до </w:t>
            </w:r>
            <w:r w:rsidRPr="00905488">
              <w:rPr>
                <w:rStyle w:val="16"/>
                <w:lang w:val="uk-UA" w:eastAsia="uk-UA"/>
              </w:rPr>
              <w:t xml:space="preserve">зведеного бюджету </w:t>
            </w:r>
            <w:r>
              <w:rPr>
                <w:rStyle w:val="16"/>
                <w:lang w:val="uk-UA" w:eastAsia="uk-UA"/>
              </w:rPr>
              <w:t xml:space="preserve">Криворізької </w:t>
            </w:r>
            <w:r w:rsidRPr="00905488">
              <w:rPr>
                <w:rStyle w:val="16"/>
                <w:lang w:val="uk-UA" w:eastAsia="uk-UA"/>
              </w:rPr>
              <w:t>міської територіальної громади</w:t>
            </w:r>
            <w:r w:rsidRPr="001C4027">
              <w:rPr>
                <w:color w:val="000000"/>
                <w:lang w:val="uk-UA" w:eastAsia="uk-UA"/>
              </w:rPr>
              <w:t xml:space="preserve">, упорядкує  відносини  між  органами  влади  та суб’єктами господарювання </w:t>
            </w:r>
            <w:r>
              <w:rPr>
                <w:color w:val="000000"/>
                <w:lang w:val="uk-UA" w:eastAsia="uk-UA"/>
              </w:rPr>
              <w:t>в питаннях</w:t>
            </w:r>
            <w:r w:rsidRPr="001C4027">
              <w:rPr>
                <w:color w:val="000000"/>
                <w:lang w:val="uk-UA" w:eastAsia="uk-UA"/>
              </w:rPr>
              <w:t xml:space="preserve"> сплати єдиного податку, </w:t>
            </w:r>
            <w:r>
              <w:rPr>
                <w:color w:val="000000"/>
                <w:lang w:val="uk-UA" w:eastAsia="uk-UA"/>
              </w:rPr>
              <w:t xml:space="preserve"> </w:t>
            </w:r>
            <w:r w:rsidRPr="001C4027">
              <w:rPr>
                <w:color w:val="000000"/>
                <w:lang w:val="uk-UA" w:eastAsia="uk-UA"/>
              </w:rPr>
              <w:t xml:space="preserve">але, </w:t>
            </w:r>
            <w:r>
              <w:rPr>
                <w:color w:val="000000"/>
                <w:lang w:val="uk-UA" w:eastAsia="uk-UA"/>
              </w:rPr>
              <w:t xml:space="preserve"> </w:t>
            </w:r>
            <w:r w:rsidRPr="001C4027">
              <w:rPr>
                <w:color w:val="000000"/>
                <w:lang w:val="uk-UA" w:eastAsia="ru-RU"/>
              </w:rPr>
              <w:t xml:space="preserve">разом </w:t>
            </w:r>
            <w:r>
              <w:rPr>
                <w:color w:val="000000"/>
                <w:lang w:val="uk-UA" w:eastAsia="ru-RU"/>
              </w:rPr>
              <w:t xml:space="preserve"> </w:t>
            </w:r>
            <w:r w:rsidRPr="001C4027">
              <w:rPr>
                <w:color w:val="000000"/>
                <w:lang w:val="uk-UA" w:eastAsia="uk-UA"/>
              </w:rPr>
              <w:t xml:space="preserve">з </w:t>
            </w:r>
            <w:r>
              <w:rPr>
                <w:color w:val="000000"/>
                <w:lang w:val="uk-UA" w:eastAsia="uk-UA"/>
              </w:rPr>
              <w:t xml:space="preserve"> </w:t>
            </w:r>
            <w:r w:rsidRPr="001C4027">
              <w:rPr>
                <w:color w:val="000000"/>
                <w:lang w:val="uk-UA" w:eastAsia="uk-UA"/>
              </w:rPr>
              <w:t xml:space="preserve">тим, </w:t>
            </w:r>
            <w:r>
              <w:rPr>
                <w:color w:val="000000"/>
                <w:lang w:val="uk-UA" w:eastAsia="uk-UA"/>
              </w:rPr>
              <w:t xml:space="preserve"> </w:t>
            </w:r>
            <w:r w:rsidRPr="001C4027">
              <w:rPr>
                <w:color w:val="000000"/>
                <w:lang w:val="uk-UA" w:eastAsia="uk-UA"/>
              </w:rPr>
              <w:t>ускладнить</w:t>
            </w:r>
            <w:r>
              <w:rPr>
                <w:color w:val="000000"/>
                <w:lang w:val="uk-UA" w:eastAsia="uk-UA"/>
              </w:rPr>
              <w:t xml:space="preserve"> </w:t>
            </w:r>
            <w:r w:rsidRPr="001C4027">
              <w:rPr>
                <w:color w:val="000000"/>
                <w:lang w:val="uk-UA" w:eastAsia="uk-UA"/>
              </w:rPr>
              <w:t xml:space="preserve"> відносини</w:t>
            </w:r>
            <w:r>
              <w:rPr>
                <w:color w:val="000000"/>
                <w:lang w:val="uk-UA" w:eastAsia="uk-UA"/>
              </w:rPr>
              <w:t xml:space="preserve">  між ними й руйнуватиме позитив</w:t>
            </w:r>
            <w:r w:rsidRPr="001C4027">
              <w:rPr>
                <w:color w:val="000000"/>
                <w:lang w:val="uk-UA" w:eastAsia="uk-UA"/>
              </w:rPr>
              <w:t>ний імідж органів місцевого самоврядування.</w:t>
            </w:r>
          </w:p>
          <w:p w:rsidR="00A1193C" w:rsidRPr="004A041C" w:rsidRDefault="00A1193C" w:rsidP="00A32243">
            <w:pPr>
              <w:pStyle w:val="ae"/>
              <w:spacing w:after="0" w:line="247" w:lineRule="auto"/>
              <w:rPr>
                <w:rFonts w:cs="Courier New"/>
                <w:lang w:val="uk-UA"/>
              </w:rPr>
            </w:pPr>
            <w:r w:rsidRPr="003E7608">
              <w:rPr>
                <w:lang w:val="uk-UA" w:eastAsia="uk-UA"/>
              </w:rPr>
              <w:t xml:space="preserve">Прогнозні показники надходжень до </w:t>
            </w:r>
            <w:r w:rsidRPr="00905488">
              <w:rPr>
                <w:rStyle w:val="16"/>
                <w:lang w:val="uk-UA" w:eastAsia="uk-UA"/>
              </w:rPr>
              <w:t xml:space="preserve">зведеного бюджету </w:t>
            </w:r>
            <w:r>
              <w:rPr>
                <w:rStyle w:val="16"/>
                <w:lang w:val="uk-UA" w:eastAsia="uk-UA"/>
              </w:rPr>
              <w:t xml:space="preserve">Криворізької </w:t>
            </w:r>
            <w:r w:rsidRPr="00905488">
              <w:rPr>
                <w:rStyle w:val="16"/>
                <w:lang w:val="uk-UA" w:eastAsia="uk-UA"/>
              </w:rPr>
              <w:t>міської територіальної громади</w:t>
            </w:r>
            <w:r>
              <w:rPr>
                <w:lang w:val="uk-UA" w:eastAsia="uk-UA"/>
              </w:rPr>
              <w:t xml:space="preserve"> при </w:t>
            </w:r>
            <w:r w:rsidRPr="003E7608">
              <w:rPr>
                <w:lang w:val="uk-UA" w:eastAsia="uk-UA"/>
              </w:rPr>
              <w:t>засто</w:t>
            </w:r>
            <w:r>
              <w:rPr>
                <w:lang w:val="uk-UA" w:eastAsia="uk-UA"/>
              </w:rPr>
              <w:t>-</w:t>
            </w:r>
            <w:r w:rsidRPr="003E7608">
              <w:rPr>
                <w:lang w:val="uk-UA" w:eastAsia="uk-UA"/>
              </w:rPr>
              <w:t>суванні максимальних ставок складуть</w:t>
            </w:r>
            <w:r>
              <w:rPr>
                <w:lang w:val="uk-UA" w:eastAsia="uk-UA"/>
              </w:rPr>
              <w:t xml:space="preserve"> у перший рік регулювання 123,90 млн грн</w:t>
            </w:r>
            <w:r w:rsidRPr="003E7608">
              <w:rPr>
                <w:lang w:val="uk-UA" w:eastAsia="uk-UA"/>
              </w:rPr>
              <w:t>, у тому числі від</w:t>
            </w:r>
            <w:r>
              <w:rPr>
                <w:lang w:val="uk-UA" w:eastAsia="uk-UA"/>
              </w:rPr>
              <w:t xml:space="preserve"> платників І групи – 9,12 млн грн</w:t>
            </w:r>
            <w:r w:rsidRPr="003E7608">
              <w:rPr>
                <w:lang w:val="uk-UA" w:eastAsia="uk-UA"/>
              </w:rPr>
              <w:t xml:space="preserve">, ІІ групи – </w:t>
            </w:r>
            <w:r>
              <w:rPr>
                <w:lang w:val="uk-UA" w:eastAsia="uk-UA"/>
              </w:rPr>
              <w:t>114,78 млн грн</w:t>
            </w:r>
            <w:r w:rsidRPr="00905488">
              <w:rPr>
                <w:lang w:val="uk-UA" w:eastAsia="uk-UA"/>
              </w:rPr>
              <w:t>.</w:t>
            </w:r>
          </w:p>
          <w:p w:rsidR="00A1193C" w:rsidRPr="00C01A5B" w:rsidRDefault="00A1193C" w:rsidP="00A32243">
            <w:pPr>
              <w:pStyle w:val="ae"/>
              <w:spacing w:after="0" w:line="247" w:lineRule="auto"/>
              <w:rPr>
                <w:lang w:val="uk-UA" w:eastAsia="uk-UA"/>
              </w:rPr>
            </w:pPr>
            <w:r w:rsidRPr="00C01A5B">
              <w:rPr>
                <w:lang w:val="uk-UA" w:eastAsia="uk-UA"/>
              </w:rPr>
              <w:t>Альтернатива є неприйнятною, оскільки буде збільшу</w:t>
            </w:r>
            <w:r>
              <w:rPr>
                <w:lang w:val="uk-UA" w:eastAsia="uk-UA"/>
              </w:rPr>
              <w:t>-</w:t>
            </w:r>
            <w:r w:rsidRPr="00C01A5B">
              <w:rPr>
                <w:lang w:val="uk-UA" w:eastAsia="uk-UA"/>
              </w:rPr>
              <w:t xml:space="preserve">вати податкове навантаження на підприємців. </w:t>
            </w:r>
          </w:p>
          <w:p w:rsidR="00A1193C" w:rsidRDefault="00A1193C" w:rsidP="00A32243">
            <w:pPr>
              <w:pStyle w:val="ae"/>
              <w:spacing w:after="0" w:line="247" w:lineRule="auto"/>
              <w:rPr>
                <w:lang w:val="uk-UA" w:eastAsia="uk-UA"/>
              </w:rPr>
            </w:pPr>
            <w:r w:rsidRPr="005D394C">
              <w:rPr>
                <w:lang w:val="uk-UA" w:eastAsia="uk-UA"/>
              </w:rPr>
              <w:t>Так, при застосуванні максимальної ставки податку для всіх суб’єктів господарювання відбудеться</w:t>
            </w:r>
            <w:r>
              <w:rPr>
                <w:lang w:val="uk-UA" w:eastAsia="uk-UA"/>
              </w:rPr>
              <w:t>:</w:t>
            </w:r>
          </w:p>
          <w:p w:rsidR="00A1193C" w:rsidRDefault="00A1193C" w:rsidP="00A32243">
            <w:pPr>
              <w:pStyle w:val="ae"/>
              <w:spacing w:after="0" w:line="247" w:lineRule="auto"/>
              <w:rPr>
                <w:lang w:val="uk-UA" w:eastAsia="uk-UA"/>
              </w:rPr>
            </w:pPr>
            <w:r w:rsidRPr="002B5F9F">
              <w:rPr>
                <w:sz w:val="26"/>
                <w:szCs w:val="26"/>
                <w:lang w:val="uk-UA" w:eastAsia="uk-UA"/>
              </w:rPr>
              <w:t>•</w:t>
            </w:r>
            <w:r>
              <w:rPr>
                <w:lang w:val="uk-UA" w:eastAsia="uk-UA"/>
              </w:rPr>
              <w:t xml:space="preserve"> </w:t>
            </w:r>
            <w:r w:rsidRPr="00951C37">
              <w:rPr>
                <w:lang w:val="uk-UA" w:eastAsia="uk-UA"/>
              </w:rPr>
              <w:t>помісячне з</w:t>
            </w:r>
            <w:r>
              <w:rPr>
                <w:lang w:val="uk-UA" w:eastAsia="uk-UA"/>
              </w:rPr>
              <w:t xml:space="preserve">більшення розміру суми податку для плат-ників: </w:t>
            </w:r>
          </w:p>
          <w:p w:rsidR="00A1193C" w:rsidRPr="004A041C" w:rsidRDefault="00A1193C" w:rsidP="00A32243">
            <w:pPr>
              <w:pStyle w:val="ae"/>
              <w:spacing w:after="0" w:line="247" w:lineRule="auto"/>
              <w:rPr>
                <w:lang w:val="uk-UA" w:eastAsia="uk-UA"/>
              </w:rPr>
            </w:pPr>
            <w:r w:rsidRPr="004A041C">
              <w:rPr>
                <w:lang w:val="uk-UA" w:eastAsia="uk-UA"/>
              </w:rPr>
              <w:t>- І групи на 49,62 грн;</w:t>
            </w:r>
          </w:p>
          <w:p w:rsidR="00A1193C" w:rsidRPr="004A041C" w:rsidRDefault="00A1193C" w:rsidP="00A32243">
            <w:pPr>
              <w:pStyle w:val="ae"/>
              <w:spacing w:after="0" w:line="247" w:lineRule="auto"/>
              <w:rPr>
                <w:lang w:val="uk-UA" w:eastAsia="uk-UA"/>
              </w:rPr>
            </w:pPr>
            <w:r w:rsidRPr="004A041C">
              <w:rPr>
                <w:lang w:val="uk-UA" w:eastAsia="uk-UA"/>
              </w:rPr>
              <w:t>- ІІ групи на 201,00 грн; **</w:t>
            </w:r>
          </w:p>
          <w:p w:rsidR="00A1193C" w:rsidRPr="00CF2A29" w:rsidRDefault="00A1193C" w:rsidP="00A32243">
            <w:pPr>
              <w:pStyle w:val="ae"/>
              <w:spacing w:after="0" w:line="247" w:lineRule="auto"/>
              <w:rPr>
                <w:lang w:val="uk-UA" w:eastAsia="uk-UA"/>
              </w:rPr>
            </w:pPr>
            <w:r w:rsidRPr="0008625E">
              <w:rPr>
                <w:sz w:val="26"/>
                <w:szCs w:val="26"/>
                <w:lang w:val="uk-UA" w:eastAsia="uk-UA"/>
              </w:rPr>
              <w:t>•</w:t>
            </w:r>
            <w:r w:rsidRPr="005C2BF4">
              <w:rPr>
                <w:color w:val="FF0000"/>
                <w:lang w:val="uk-UA" w:eastAsia="uk-UA"/>
              </w:rPr>
              <w:t xml:space="preserve"> </w:t>
            </w:r>
            <w:r w:rsidRPr="00CF2A29">
              <w:rPr>
                <w:lang w:val="uk-UA" w:eastAsia="uk-UA"/>
              </w:rPr>
              <w:t>щорічне збільшення розміру суми податку для платни</w:t>
            </w:r>
            <w:r>
              <w:rPr>
                <w:lang w:val="uk-UA" w:eastAsia="uk-UA"/>
              </w:rPr>
              <w:t>-</w:t>
            </w:r>
            <w:r w:rsidRPr="00CF2A29">
              <w:rPr>
                <w:lang w:val="uk-UA" w:eastAsia="uk-UA"/>
              </w:rPr>
              <w:t>ків:</w:t>
            </w:r>
          </w:p>
          <w:p w:rsidR="00A1193C" w:rsidRPr="00B92161" w:rsidRDefault="00A1193C" w:rsidP="00A32243">
            <w:pPr>
              <w:pStyle w:val="ae"/>
              <w:spacing w:after="0" w:line="247" w:lineRule="auto"/>
              <w:rPr>
                <w:lang w:val="uk-UA" w:eastAsia="uk-UA"/>
              </w:rPr>
            </w:pPr>
            <w:r w:rsidRPr="00CF2A29">
              <w:rPr>
                <w:lang w:val="uk-UA" w:eastAsia="uk-UA"/>
              </w:rPr>
              <w:t xml:space="preserve">- І групи на </w:t>
            </w:r>
            <w:r w:rsidRPr="00B92161">
              <w:rPr>
                <w:lang w:val="uk-UA" w:eastAsia="uk-UA"/>
              </w:rPr>
              <w:t>595,44 грн;</w:t>
            </w:r>
          </w:p>
          <w:p w:rsidR="00A1193C" w:rsidRPr="004F3680" w:rsidRDefault="00A1193C" w:rsidP="00A32243">
            <w:pPr>
              <w:pStyle w:val="ae"/>
              <w:spacing w:after="0" w:line="247" w:lineRule="auto"/>
              <w:rPr>
                <w:lang w:val="uk-UA"/>
              </w:rPr>
            </w:pPr>
            <w:r w:rsidRPr="00CF2A29">
              <w:rPr>
                <w:lang w:val="uk-UA" w:eastAsia="uk-UA"/>
              </w:rPr>
              <w:t xml:space="preserve">- ІІ групи на </w:t>
            </w:r>
            <w:r w:rsidRPr="00B92161">
              <w:rPr>
                <w:lang w:val="uk-UA" w:eastAsia="uk-UA"/>
              </w:rPr>
              <w:t>2 412,00 грн</w:t>
            </w:r>
          </w:p>
        </w:tc>
      </w:tr>
      <w:tr w:rsidR="00A1193C" w:rsidRPr="001C4027" w:rsidTr="00A32243">
        <w:trPr>
          <w:trHeight w:val="90"/>
        </w:trPr>
        <w:tc>
          <w:tcPr>
            <w:tcW w:w="3686" w:type="dxa"/>
            <w:shd w:val="clear" w:color="auto" w:fill="auto"/>
          </w:tcPr>
          <w:p w:rsidR="00A1193C" w:rsidRPr="00FC5B41" w:rsidRDefault="00A1193C" w:rsidP="00A32243">
            <w:pPr>
              <w:pStyle w:val="a3"/>
              <w:jc w:val="both"/>
              <w:rPr>
                <w:lang w:val="uk-UA"/>
              </w:rPr>
            </w:pPr>
            <w:r w:rsidRPr="00FC5B41">
              <w:rPr>
                <w:lang w:val="uk-UA"/>
              </w:rPr>
              <w:t xml:space="preserve">Альтернатива </w:t>
            </w:r>
            <w:r>
              <w:rPr>
                <w:lang w:val="uk-UA"/>
              </w:rPr>
              <w:t>3</w:t>
            </w:r>
          </w:p>
          <w:p w:rsidR="00A1193C" w:rsidRDefault="00A1193C" w:rsidP="00A32243">
            <w:pPr>
              <w:pStyle w:val="a3"/>
              <w:spacing w:line="247" w:lineRule="auto"/>
              <w:jc w:val="both"/>
              <w:rPr>
                <w:lang w:val="uk-UA"/>
              </w:rPr>
            </w:pPr>
            <w:r w:rsidRPr="00FC5B41">
              <w:rPr>
                <w:lang w:val="uk-UA"/>
              </w:rPr>
              <w:t>Установлення фіксованих ставок єдиного податку для</w:t>
            </w:r>
            <w:r>
              <w:rPr>
                <w:lang w:val="uk-UA"/>
              </w:rPr>
              <w:t xml:space="preserve"> фізичних осіб-підприємців І групи платни-ків податку (8</w:t>
            </w:r>
            <w:r w:rsidRPr="00FC5B41">
              <w:rPr>
                <w:lang w:val="uk-UA"/>
              </w:rPr>
              <w:t>% розміру прожит</w:t>
            </w:r>
            <w:r>
              <w:rPr>
                <w:lang w:val="uk-UA"/>
              </w:rPr>
              <w:t>-</w:t>
            </w:r>
            <w:r w:rsidRPr="00FC5B41">
              <w:rPr>
                <w:lang w:val="uk-UA"/>
              </w:rPr>
              <w:t xml:space="preserve">кового мінімуму </w:t>
            </w:r>
            <w:r>
              <w:rPr>
                <w:lang w:val="uk-UA"/>
              </w:rPr>
              <w:t>для праце-здатних осіб) і ІІ групи (17</w:t>
            </w:r>
            <w:r w:rsidRPr="00FC5B41">
              <w:rPr>
                <w:lang w:val="uk-UA"/>
              </w:rPr>
              <w:t>%</w:t>
            </w:r>
            <w:r>
              <w:rPr>
                <w:lang w:val="uk-UA"/>
              </w:rPr>
              <w:t xml:space="preserve"> </w:t>
            </w:r>
            <w:r w:rsidRPr="00FC5B41">
              <w:rPr>
                <w:lang w:val="uk-UA"/>
              </w:rPr>
              <w:t xml:space="preserve"> розміру </w:t>
            </w:r>
            <w:r>
              <w:rPr>
                <w:lang w:val="uk-UA"/>
              </w:rPr>
              <w:t xml:space="preserve">мінімальної заробітної плати) з розрахунку </w:t>
            </w:r>
            <w:r w:rsidRPr="00154C7C">
              <w:rPr>
                <w:lang w:val="uk-UA"/>
              </w:rPr>
              <w:t>на кален</w:t>
            </w:r>
            <w:r>
              <w:rPr>
                <w:lang w:val="uk-UA"/>
              </w:rPr>
              <w:t>-</w:t>
            </w:r>
            <w:r w:rsidRPr="00154C7C">
              <w:rPr>
                <w:lang w:val="uk-UA"/>
              </w:rPr>
              <w:t>дарний місяць</w:t>
            </w:r>
          </w:p>
        </w:tc>
        <w:tc>
          <w:tcPr>
            <w:tcW w:w="6095" w:type="dxa"/>
            <w:shd w:val="clear" w:color="auto" w:fill="auto"/>
          </w:tcPr>
          <w:p w:rsidR="00A1193C" w:rsidRDefault="00A1193C" w:rsidP="00A32243">
            <w:pPr>
              <w:pStyle w:val="ae"/>
              <w:spacing w:after="0"/>
              <w:rPr>
                <w:lang w:val="uk-UA"/>
              </w:rPr>
            </w:pPr>
            <w:r w:rsidRPr="00FC5B41">
              <w:rPr>
                <w:lang w:val="uk-UA"/>
              </w:rPr>
              <w:t>Застосування альтернативи є найбільш прийнятним. З уведенням у дію запропонованого регуляторного акта будуть упорядковані відносини між суб’єктами госпо</w:t>
            </w:r>
            <w:r>
              <w:rPr>
                <w:lang w:val="uk-UA"/>
              </w:rPr>
              <w:t>-</w:t>
            </w:r>
            <w:r w:rsidRPr="00FC5B41">
              <w:rPr>
                <w:lang w:val="uk-UA"/>
              </w:rPr>
              <w:t xml:space="preserve">дарювання та </w:t>
            </w:r>
            <w:r w:rsidRPr="00905488">
              <w:rPr>
                <w:lang w:val="uk-UA"/>
              </w:rPr>
              <w:t>податковими</w:t>
            </w:r>
            <w:r>
              <w:rPr>
                <w:lang w:val="uk-UA"/>
              </w:rPr>
              <w:t xml:space="preserve"> </w:t>
            </w:r>
            <w:r w:rsidRPr="00FC5B41">
              <w:rPr>
                <w:lang w:val="uk-UA"/>
              </w:rPr>
              <w:t xml:space="preserve">органами й </w:t>
            </w:r>
            <w:r>
              <w:rPr>
                <w:lang w:val="uk-UA"/>
              </w:rPr>
              <w:t xml:space="preserve">органами </w:t>
            </w:r>
            <w:r w:rsidRPr="00FC5B41">
              <w:rPr>
                <w:lang w:val="uk-UA"/>
              </w:rPr>
              <w:t xml:space="preserve">місцевого самоврядування в питаннях сплати єдиного </w:t>
            </w:r>
            <w:r>
              <w:rPr>
                <w:lang w:val="uk-UA"/>
              </w:rPr>
              <w:t xml:space="preserve">податку фізичними особами – підприємцями І та ІІ груп платників єдиного податку. Установлення ставок єдиного податку забезпечить надходження коштів до </w:t>
            </w:r>
            <w:r w:rsidRPr="00905488">
              <w:rPr>
                <w:rStyle w:val="16"/>
                <w:lang w:val="uk-UA" w:eastAsia="uk-UA"/>
              </w:rPr>
              <w:t xml:space="preserve">зведеного бюджету </w:t>
            </w:r>
            <w:r>
              <w:rPr>
                <w:rStyle w:val="16"/>
                <w:lang w:val="uk-UA" w:eastAsia="uk-UA"/>
              </w:rPr>
              <w:t xml:space="preserve">Криворізької </w:t>
            </w:r>
            <w:r w:rsidRPr="00905488">
              <w:rPr>
                <w:rStyle w:val="16"/>
                <w:lang w:val="uk-UA" w:eastAsia="uk-UA"/>
              </w:rPr>
              <w:t>міської територіальної громади</w:t>
            </w:r>
            <w:r>
              <w:rPr>
                <w:lang w:val="uk-UA"/>
              </w:rPr>
              <w:t xml:space="preserve"> та нестиме більш прийнятне соціально справедливе податкове навантаження для суб’єктів господарювання, що підпадають під оподаткування за спрощеною системою.</w:t>
            </w:r>
          </w:p>
          <w:p w:rsidR="00A1193C" w:rsidRPr="003E216F" w:rsidRDefault="00A1193C" w:rsidP="00A32243">
            <w:pPr>
              <w:pStyle w:val="ae"/>
              <w:spacing w:after="0"/>
              <w:rPr>
                <w:lang w:val="uk-UA"/>
              </w:rPr>
            </w:pPr>
            <w:r w:rsidRPr="00FD3542">
              <w:rPr>
                <w:lang w:val="uk-UA"/>
              </w:rPr>
              <w:t xml:space="preserve">За даними </w:t>
            </w:r>
            <w:r w:rsidRPr="00E61E91">
              <w:rPr>
                <w:lang w:val="uk-UA"/>
              </w:rPr>
              <w:t>Головного управління ДПС</w:t>
            </w:r>
            <w:r w:rsidRPr="00FD3542">
              <w:rPr>
                <w:lang w:val="uk-UA"/>
              </w:rPr>
              <w:t xml:space="preserve"> у Дніпропет</w:t>
            </w:r>
            <w:r>
              <w:rPr>
                <w:lang w:val="uk-UA"/>
              </w:rPr>
              <w:t>-</w:t>
            </w:r>
            <w:r w:rsidRPr="00FD3542">
              <w:rPr>
                <w:lang w:val="uk-UA"/>
              </w:rPr>
              <w:t xml:space="preserve">ровській </w:t>
            </w:r>
            <w:r>
              <w:rPr>
                <w:lang w:val="uk-UA"/>
              </w:rPr>
              <w:t xml:space="preserve"> </w:t>
            </w:r>
            <w:r w:rsidRPr="00FD3542">
              <w:rPr>
                <w:lang w:val="uk-UA"/>
              </w:rPr>
              <w:t xml:space="preserve">області </w:t>
            </w:r>
            <w:r>
              <w:rPr>
                <w:lang w:val="uk-UA"/>
              </w:rPr>
              <w:t xml:space="preserve"> </w:t>
            </w:r>
            <w:r w:rsidRPr="00FD3542">
              <w:rPr>
                <w:lang w:val="uk-UA"/>
              </w:rPr>
              <w:t xml:space="preserve">прогнозні </w:t>
            </w:r>
            <w:r>
              <w:rPr>
                <w:lang w:val="uk-UA"/>
              </w:rPr>
              <w:t xml:space="preserve"> </w:t>
            </w:r>
            <w:r w:rsidRPr="00FD3542">
              <w:rPr>
                <w:lang w:val="uk-UA"/>
              </w:rPr>
              <w:t xml:space="preserve">показники </w:t>
            </w:r>
            <w:r>
              <w:rPr>
                <w:lang w:val="uk-UA"/>
              </w:rPr>
              <w:t xml:space="preserve">  </w:t>
            </w:r>
            <w:r w:rsidRPr="00FD3542">
              <w:rPr>
                <w:lang w:val="uk-UA"/>
              </w:rPr>
              <w:t>надходжень</w:t>
            </w:r>
            <w:r>
              <w:rPr>
                <w:lang w:val="uk-UA"/>
              </w:rPr>
              <w:t xml:space="preserve"> </w:t>
            </w:r>
            <w:r w:rsidRPr="00FD3542">
              <w:rPr>
                <w:lang w:val="uk-UA"/>
              </w:rPr>
              <w:t xml:space="preserve"> до</w:t>
            </w:r>
          </w:p>
        </w:tc>
      </w:tr>
      <w:tr w:rsidR="00A1193C" w:rsidRPr="003E216F" w:rsidTr="00A32243">
        <w:trPr>
          <w:trHeight w:val="90"/>
        </w:trPr>
        <w:tc>
          <w:tcPr>
            <w:tcW w:w="3686" w:type="dxa"/>
            <w:shd w:val="clear" w:color="auto" w:fill="auto"/>
          </w:tcPr>
          <w:p w:rsidR="00A1193C" w:rsidRPr="003E216F" w:rsidRDefault="00A1193C" w:rsidP="00A32243">
            <w:pPr>
              <w:pStyle w:val="a3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1</w:t>
            </w:r>
          </w:p>
        </w:tc>
        <w:tc>
          <w:tcPr>
            <w:tcW w:w="6095" w:type="dxa"/>
            <w:shd w:val="clear" w:color="auto" w:fill="auto"/>
          </w:tcPr>
          <w:p w:rsidR="00A1193C" w:rsidRPr="003E216F" w:rsidRDefault="00A1193C" w:rsidP="00A32243">
            <w:pPr>
              <w:pStyle w:val="ae"/>
              <w:spacing w:after="0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2</w:t>
            </w:r>
          </w:p>
        </w:tc>
      </w:tr>
      <w:tr w:rsidR="00A1193C" w:rsidRPr="001C4027" w:rsidTr="00A32243">
        <w:trPr>
          <w:trHeight w:val="1977"/>
        </w:trPr>
        <w:tc>
          <w:tcPr>
            <w:tcW w:w="3686" w:type="dxa"/>
            <w:shd w:val="clear" w:color="auto" w:fill="auto"/>
          </w:tcPr>
          <w:p w:rsidR="00A1193C" w:rsidRPr="00FC5B41" w:rsidRDefault="00A1193C" w:rsidP="00A32243">
            <w:pPr>
              <w:pStyle w:val="a3"/>
              <w:jc w:val="both"/>
              <w:rPr>
                <w:lang w:val="uk-UA"/>
              </w:rPr>
            </w:pPr>
            <w:r w:rsidRPr="00154C7C">
              <w:rPr>
                <w:lang w:val="uk-UA"/>
              </w:rPr>
              <w:lastRenderedPageBreak/>
              <w:t xml:space="preserve"> </w:t>
            </w:r>
          </w:p>
        </w:tc>
        <w:tc>
          <w:tcPr>
            <w:tcW w:w="6095" w:type="dxa"/>
            <w:shd w:val="clear" w:color="auto" w:fill="auto"/>
          </w:tcPr>
          <w:p w:rsidR="00A1193C" w:rsidRDefault="00A1193C" w:rsidP="00A32243">
            <w:pPr>
              <w:pStyle w:val="ae"/>
              <w:spacing w:after="0"/>
              <w:rPr>
                <w:lang w:val="uk-UA"/>
              </w:rPr>
            </w:pPr>
            <w:r w:rsidRPr="00905488">
              <w:rPr>
                <w:rStyle w:val="16"/>
                <w:lang w:val="uk-UA" w:eastAsia="uk-UA"/>
              </w:rPr>
              <w:t xml:space="preserve">зведеного бюджету </w:t>
            </w:r>
            <w:r>
              <w:rPr>
                <w:rStyle w:val="16"/>
                <w:lang w:val="uk-UA" w:eastAsia="uk-UA"/>
              </w:rPr>
              <w:t xml:space="preserve">Криворізької </w:t>
            </w:r>
            <w:r w:rsidRPr="00905488">
              <w:rPr>
                <w:rStyle w:val="16"/>
                <w:lang w:val="uk-UA" w:eastAsia="uk-UA"/>
              </w:rPr>
              <w:t>міської територіаль</w:t>
            </w:r>
            <w:r>
              <w:rPr>
                <w:rStyle w:val="16"/>
                <w:lang w:val="uk-UA" w:eastAsia="uk-UA"/>
              </w:rPr>
              <w:t xml:space="preserve">- </w:t>
            </w:r>
            <w:r w:rsidRPr="00905488">
              <w:rPr>
                <w:rStyle w:val="16"/>
                <w:lang w:val="uk-UA" w:eastAsia="uk-UA"/>
              </w:rPr>
              <w:t>ної громади</w:t>
            </w:r>
            <w:r>
              <w:rPr>
                <w:lang w:val="uk-UA"/>
              </w:rPr>
              <w:t xml:space="preserve"> в перший рік регулювання складуть              </w:t>
            </w:r>
            <w:r w:rsidRPr="00905488">
              <w:rPr>
                <w:lang w:val="uk-UA"/>
              </w:rPr>
              <w:t>104,86</w:t>
            </w:r>
            <w:r w:rsidRPr="00FD3542"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млн грн, від </w:t>
            </w:r>
            <w:r w:rsidRPr="00FD3542">
              <w:rPr>
                <w:lang w:val="uk-UA"/>
              </w:rPr>
              <w:t xml:space="preserve">І </w:t>
            </w:r>
            <w:r>
              <w:rPr>
                <w:lang w:val="uk-UA"/>
              </w:rPr>
              <w:t xml:space="preserve"> </w:t>
            </w:r>
            <w:r w:rsidRPr="00FD3542">
              <w:rPr>
                <w:lang w:val="uk-UA"/>
              </w:rPr>
              <w:t>груп</w:t>
            </w:r>
            <w:r>
              <w:rPr>
                <w:lang w:val="uk-UA"/>
              </w:rPr>
              <w:t xml:space="preserve">и </w:t>
            </w:r>
            <w:r w:rsidRPr="00FD3542">
              <w:rPr>
                <w:lang w:val="uk-UA"/>
              </w:rPr>
              <w:t xml:space="preserve">платників </w:t>
            </w:r>
            <w:r>
              <w:rPr>
                <w:lang w:val="uk-UA"/>
              </w:rPr>
              <w:t xml:space="preserve"> </w:t>
            </w:r>
            <w:r w:rsidRPr="00FD3542">
              <w:rPr>
                <w:lang w:val="uk-UA"/>
              </w:rPr>
              <w:t xml:space="preserve">податку – </w:t>
            </w:r>
            <w:r>
              <w:rPr>
                <w:lang w:val="uk-UA"/>
              </w:rPr>
              <w:t xml:space="preserve">                 7,30 млн </w:t>
            </w:r>
            <w:r w:rsidRPr="00FD3542">
              <w:rPr>
                <w:lang w:val="uk-UA"/>
              </w:rPr>
              <w:t>гр</w:t>
            </w:r>
            <w:r>
              <w:rPr>
                <w:lang w:val="uk-UA"/>
              </w:rPr>
              <w:t xml:space="preserve">н, ІІ групи </w:t>
            </w:r>
            <w:r w:rsidRPr="00FD3542">
              <w:rPr>
                <w:lang w:val="uk-UA"/>
              </w:rPr>
              <w:t>–</w:t>
            </w:r>
            <w:r>
              <w:rPr>
                <w:lang w:val="uk-UA"/>
              </w:rPr>
              <w:t xml:space="preserve">  </w:t>
            </w:r>
            <w:r w:rsidRPr="00905488">
              <w:rPr>
                <w:lang w:val="uk-UA"/>
              </w:rPr>
              <w:t>97,56</w:t>
            </w:r>
            <w:r>
              <w:rPr>
                <w:lang w:val="uk-UA"/>
              </w:rPr>
              <w:t xml:space="preserve">  млн грн.</w:t>
            </w:r>
          </w:p>
          <w:p w:rsidR="00A1193C" w:rsidRDefault="00A1193C" w:rsidP="00A32243">
            <w:pPr>
              <w:pStyle w:val="ae"/>
              <w:spacing w:after="0"/>
              <w:rPr>
                <w:lang w:val="uk-UA"/>
              </w:rPr>
            </w:pPr>
            <w:r>
              <w:rPr>
                <w:lang w:val="uk-UA"/>
              </w:rPr>
              <w:t>Суб’єкти господарювання сплачуватимуть єдиний податок:</w:t>
            </w:r>
          </w:p>
          <w:p w:rsidR="00A1193C" w:rsidRPr="00FD3542" w:rsidRDefault="00A1193C" w:rsidP="00A32243">
            <w:pPr>
              <w:pStyle w:val="ae"/>
              <w:spacing w:after="0"/>
              <w:rPr>
                <w:lang w:val="uk-UA"/>
              </w:rPr>
            </w:pPr>
            <w:r>
              <w:rPr>
                <w:lang w:val="uk-UA"/>
              </w:rPr>
              <w:t xml:space="preserve">- І група при ставці 8% </w:t>
            </w:r>
            <w:r w:rsidRPr="00FD3542">
              <w:rPr>
                <w:lang w:val="uk-UA"/>
              </w:rPr>
              <w:t>–</w:t>
            </w:r>
            <w:r>
              <w:rPr>
                <w:lang w:val="uk-UA"/>
              </w:rPr>
              <w:t xml:space="preserve"> 198,48 грн;</w:t>
            </w:r>
          </w:p>
          <w:p w:rsidR="00A1193C" w:rsidRPr="003B0711" w:rsidRDefault="00A1193C" w:rsidP="00A32243">
            <w:pPr>
              <w:pStyle w:val="ae"/>
              <w:spacing w:after="0"/>
            </w:pPr>
            <w:r>
              <w:rPr>
                <w:lang w:val="uk-UA"/>
              </w:rPr>
              <w:t xml:space="preserve">- ІІ група при ставці 17 % </w:t>
            </w:r>
            <w:r w:rsidRPr="00FD3542">
              <w:rPr>
                <w:lang w:val="uk-UA"/>
              </w:rPr>
              <w:t>–</w:t>
            </w:r>
            <w:r>
              <w:rPr>
                <w:lang w:val="uk-UA"/>
              </w:rPr>
              <w:t xml:space="preserve"> 1 139,00 грн**</w:t>
            </w:r>
          </w:p>
        </w:tc>
      </w:tr>
    </w:tbl>
    <w:p w:rsidR="00A1193C" w:rsidRPr="00553CE5" w:rsidRDefault="00A1193C" w:rsidP="00A1193C">
      <w:pPr>
        <w:pStyle w:val="a3"/>
        <w:spacing w:line="247" w:lineRule="auto"/>
        <w:jc w:val="both"/>
        <w:rPr>
          <w:rStyle w:val="afe"/>
          <w:i/>
          <w:lang w:val="uk-UA" w:eastAsia="uk-UA"/>
        </w:rPr>
      </w:pPr>
    </w:p>
    <w:p w:rsidR="00A1193C" w:rsidRPr="00ED6186" w:rsidRDefault="00A1193C" w:rsidP="00A1193C">
      <w:pPr>
        <w:pStyle w:val="a3"/>
        <w:spacing w:line="235" w:lineRule="auto"/>
        <w:ind w:firstLine="708"/>
        <w:jc w:val="both"/>
        <w:rPr>
          <w:rStyle w:val="afe"/>
          <w:b/>
          <w:i/>
          <w:color w:val="FF0000"/>
          <w:lang w:val="uk-UA" w:eastAsia="uk-UA"/>
        </w:rPr>
      </w:pPr>
      <w:r w:rsidRPr="00C67BFB">
        <w:rPr>
          <w:rStyle w:val="afe"/>
          <w:i/>
          <w:lang w:val="uk-UA" w:eastAsia="uk-UA"/>
        </w:rPr>
        <w:t xml:space="preserve">*При описі альтернатив використовувалися прогнозні показники надходжень </w:t>
      </w:r>
      <w:r>
        <w:rPr>
          <w:rStyle w:val="afe"/>
          <w:i/>
          <w:lang w:val="uk-UA" w:eastAsia="uk-UA"/>
        </w:rPr>
        <w:t xml:space="preserve">                  </w:t>
      </w:r>
      <w:r w:rsidRPr="00C67BFB">
        <w:rPr>
          <w:rStyle w:val="afe"/>
          <w:i/>
          <w:lang w:val="uk-UA" w:eastAsia="uk-UA"/>
        </w:rPr>
        <w:t xml:space="preserve">до бюджету від сплати єдиного податку платниками І та ІІ груп, </w:t>
      </w:r>
      <w:r w:rsidRPr="00E61E91">
        <w:rPr>
          <w:rStyle w:val="afe"/>
          <w:i/>
          <w:lang w:val="uk-UA" w:eastAsia="uk-UA"/>
        </w:rPr>
        <w:t xml:space="preserve">надані </w:t>
      </w:r>
      <w:r w:rsidRPr="003E0C40">
        <w:rPr>
          <w:rStyle w:val="22"/>
          <w:b w:val="0"/>
          <w:i/>
          <w:lang w:val="uk-UA" w:eastAsia="uk-UA"/>
        </w:rPr>
        <w:t xml:space="preserve">Головним управлінням ДПС у Дніпропетровській області </w:t>
      </w:r>
      <w:r w:rsidRPr="00F74133">
        <w:rPr>
          <w:i/>
          <w:lang w:val="uk-UA" w:eastAsia="ru-RU"/>
        </w:rPr>
        <w:t xml:space="preserve">станом на 01.01.2021 </w:t>
      </w:r>
      <w:r w:rsidRPr="003E0C40">
        <w:rPr>
          <w:rStyle w:val="22"/>
          <w:b w:val="0"/>
          <w:i/>
          <w:lang w:val="uk-UA" w:eastAsia="uk-UA"/>
        </w:rPr>
        <w:t>(листи</w:t>
      </w:r>
      <w:r w:rsidRPr="00F74133">
        <w:rPr>
          <w:rStyle w:val="22"/>
          <w:i/>
          <w:lang w:val="uk-UA" w:eastAsia="uk-UA"/>
        </w:rPr>
        <w:t xml:space="preserve"> </w:t>
      </w:r>
      <w:r w:rsidRPr="00F74133">
        <w:rPr>
          <w:i/>
          <w:lang w:val="uk-UA"/>
        </w:rPr>
        <w:t>від 20.01.2021 №156/5/04-36-04-1</w:t>
      </w:r>
      <w:r w:rsidRPr="00D764DD">
        <w:rPr>
          <w:i/>
          <w:lang w:val="uk-UA"/>
        </w:rPr>
        <w:t>0</w:t>
      </w:r>
      <w:r w:rsidRPr="00D764DD">
        <w:rPr>
          <w:rFonts w:eastAsia="Times New Roman"/>
          <w:bCs/>
          <w:i/>
          <w:lang w:val="uk-UA"/>
        </w:rPr>
        <w:t>,</w:t>
      </w:r>
      <w:r>
        <w:rPr>
          <w:rFonts w:eastAsia="Times New Roman"/>
          <w:bCs/>
          <w:i/>
          <w:color w:val="FF0000"/>
          <w:lang w:val="uk-UA"/>
        </w:rPr>
        <w:t xml:space="preserve"> </w:t>
      </w:r>
      <w:r w:rsidRPr="0047219C">
        <w:rPr>
          <w:rFonts w:eastAsia="Times New Roman"/>
          <w:bCs/>
          <w:i/>
          <w:lang w:val="uk-UA"/>
        </w:rPr>
        <w:t>25.01.2021 №310/5/04-36-04-11-07</w:t>
      </w:r>
      <w:r w:rsidRPr="0047219C">
        <w:rPr>
          <w:rStyle w:val="22"/>
          <w:i/>
          <w:lang w:val="uk-UA" w:eastAsia="uk-UA"/>
        </w:rPr>
        <w:t>)</w:t>
      </w:r>
      <w:r w:rsidRPr="0047219C">
        <w:rPr>
          <w:rStyle w:val="afe"/>
          <w:i/>
          <w:lang w:val="uk-UA" w:eastAsia="uk-UA"/>
        </w:rPr>
        <w:t>.</w:t>
      </w:r>
    </w:p>
    <w:p w:rsidR="00A1193C" w:rsidRDefault="00A1193C" w:rsidP="00A1193C">
      <w:pPr>
        <w:pStyle w:val="a3"/>
        <w:spacing w:line="233" w:lineRule="auto"/>
        <w:ind w:firstLine="709"/>
        <w:jc w:val="both"/>
        <w:rPr>
          <w:i/>
          <w:lang w:val="uk-UA"/>
        </w:rPr>
      </w:pPr>
      <w:r w:rsidRPr="00154C7C">
        <w:rPr>
          <w:i/>
          <w:lang w:val="uk-UA"/>
        </w:rPr>
        <w:t>**Максимальна ставка податку для платників І групи 10% –</w:t>
      </w:r>
      <w:r>
        <w:rPr>
          <w:i/>
          <w:lang w:val="uk-UA"/>
        </w:rPr>
        <w:t xml:space="preserve"> </w:t>
      </w:r>
      <w:r w:rsidRPr="00154C7C">
        <w:rPr>
          <w:i/>
          <w:lang w:val="uk-UA"/>
        </w:rPr>
        <w:t>2</w:t>
      </w:r>
      <w:r>
        <w:rPr>
          <w:i/>
          <w:lang w:val="uk-UA"/>
        </w:rPr>
        <w:t>48,10</w:t>
      </w:r>
      <w:r w:rsidRPr="00154C7C">
        <w:rPr>
          <w:i/>
          <w:lang w:val="uk-UA"/>
        </w:rPr>
        <w:t xml:space="preserve"> грн на 202</w:t>
      </w:r>
      <w:r>
        <w:rPr>
          <w:i/>
          <w:lang w:val="uk-UA"/>
        </w:rPr>
        <w:t xml:space="preserve">2 </w:t>
      </w:r>
      <w:r w:rsidRPr="00154C7C">
        <w:rPr>
          <w:i/>
          <w:lang w:val="uk-UA"/>
        </w:rPr>
        <w:t>рік (від розміру прожиткового мінімуму для працездатних осіб, установленого законом прогнозовано на 202</w:t>
      </w:r>
      <w:r>
        <w:rPr>
          <w:i/>
          <w:lang w:val="uk-UA"/>
        </w:rPr>
        <w:t>2</w:t>
      </w:r>
      <w:r w:rsidRPr="00154C7C">
        <w:rPr>
          <w:i/>
          <w:lang w:val="uk-UA"/>
        </w:rPr>
        <w:t xml:space="preserve"> рік</w:t>
      </w:r>
      <w:r>
        <w:rPr>
          <w:i/>
          <w:lang w:val="uk-UA"/>
        </w:rPr>
        <w:t xml:space="preserve"> </w:t>
      </w:r>
      <w:r w:rsidRPr="00154C7C">
        <w:rPr>
          <w:i/>
          <w:lang w:val="uk-UA"/>
        </w:rPr>
        <w:t>– 2</w:t>
      </w:r>
      <w:r>
        <w:rPr>
          <w:i/>
          <w:lang w:val="uk-UA"/>
        </w:rPr>
        <w:t xml:space="preserve"> 481 грн),  ІІ групи 20% – </w:t>
      </w:r>
      <w:r w:rsidRPr="00154C7C">
        <w:rPr>
          <w:i/>
          <w:lang w:val="uk-UA"/>
        </w:rPr>
        <w:t>1</w:t>
      </w:r>
      <w:r>
        <w:rPr>
          <w:i/>
          <w:lang w:val="uk-UA"/>
        </w:rPr>
        <w:t> 340,00</w:t>
      </w:r>
      <w:r w:rsidRPr="00154C7C">
        <w:rPr>
          <w:i/>
          <w:lang w:val="uk-UA"/>
        </w:rPr>
        <w:t xml:space="preserve"> </w:t>
      </w:r>
      <w:r>
        <w:rPr>
          <w:i/>
          <w:lang w:val="uk-UA"/>
        </w:rPr>
        <w:t>грн</w:t>
      </w:r>
      <w:r w:rsidRPr="00154C7C">
        <w:rPr>
          <w:i/>
          <w:lang w:val="uk-UA"/>
        </w:rPr>
        <w:t xml:space="preserve"> на 202</w:t>
      </w:r>
      <w:r>
        <w:rPr>
          <w:i/>
          <w:lang w:val="uk-UA"/>
        </w:rPr>
        <w:t>2 рік</w:t>
      </w:r>
      <w:r w:rsidRPr="00154C7C">
        <w:rPr>
          <w:i/>
          <w:lang w:val="uk-UA"/>
        </w:rPr>
        <w:t xml:space="preserve"> (від розміру мінімальної заробітної плати, установленої законом прогнозовано на 202</w:t>
      </w:r>
      <w:r>
        <w:rPr>
          <w:i/>
          <w:lang w:val="uk-UA"/>
        </w:rPr>
        <w:t>2</w:t>
      </w:r>
      <w:r w:rsidRPr="00154C7C">
        <w:rPr>
          <w:i/>
          <w:lang w:val="uk-UA"/>
        </w:rPr>
        <w:t xml:space="preserve"> рік – </w:t>
      </w:r>
      <w:r>
        <w:rPr>
          <w:i/>
          <w:lang w:val="uk-UA"/>
        </w:rPr>
        <w:t xml:space="preserve">                                  6 700,00 грн</w:t>
      </w:r>
      <w:r w:rsidRPr="00154C7C">
        <w:rPr>
          <w:i/>
          <w:lang w:val="uk-UA"/>
        </w:rPr>
        <w:t>).</w:t>
      </w:r>
    </w:p>
    <w:p w:rsidR="00A1193C" w:rsidRDefault="00A1193C" w:rsidP="00A1193C">
      <w:pPr>
        <w:pStyle w:val="29"/>
        <w:spacing w:line="233" w:lineRule="auto"/>
        <w:ind w:firstLine="708"/>
        <w:jc w:val="both"/>
        <w:rPr>
          <w:i/>
          <w:sz w:val="24"/>
          <w:szCs w:val="24"/>
          <w:lang w:val="uk-UA"/>
        </w:rPr>
      </w:pPr>
      <w:r w:rsidRPr="003B0711">
        <w:rPr>
          <w:i/>
          <w:sz w:val="24"/>
          <w:szCs w:val="24"/>
          <w:lang w:val="uk-UA"/>
        </w:rPr>
        <w:t xml:space="preserve">Обсяг надходжень може бути відкоригований у разі зміни розміру мінімальної </w:t>
      </w:r>
      <w:r>
        <w:rPr>
          <w:i/>
          <w:sz w:val="24"/>
          <w:szCs w:val="24"/>
          <w:lang w:val="uk-UA"/>
        </w:rPr>
        <w:t>заробітної плати та</w:t>
      </w:r>
      <w:r w:rsidRPr="003B0711">
        <w:rPr>
          <w:i/>
          <w:sz w:val="24"/>
          <w:szCs w:val="24"/>
          <w:lang w:val="uk-UA"/>
        </w:rPr>
        <w:t xml:space="preserve"> </w:t>
      </w:r>
      <w:r w:rsidRPr="003E0C40">
        <w:rPr>
          <w:rStyle w:val="22"/>
          <w:b w:val="0"/>
          <w:i/>
          <w:sz w:val="24"/>
          <w:szCs w:val="24"/>
          <w:lang w:val="uk-UA" w:eastAsia="uk-UA"/>
        </w:rPr>
        <w:t>розміру прожиткового</w:t>
      </w:r>
      <w:r w:rsidRPr="003B0711">
        <w:rPr>
          <w:rStyle w:val="22"/>
          <w:i/>
          <w:sz w:val="24"/>
          <w:szCs w:val="24"/>
          <w:lang w:val="uk-UA" w:eastAsia="uk-UA"/>
        </w:rPr>
        <w:t xml:space="preserve"> </w:t>
      </w:r>
      <w:r>
        <w:rPr>
          <w:i/>
          <w:sz w:val="24"/>
          <w:szCs w:val="24"/>
          <w:lang w:val="uk-UA"/>
        </w:rPr>
        <w:t>мінімуму для працездатних осіб</w:t>
      </w:r>
      <w:r w:rsidRPr="003B0711">
        <w:rPr>
          <w:i/>
          <w:sz w:val="24"/>
          <w:szCs w:val="24"/>
          <w:lang w:val="uk-UA"/>
        </w:rPr>
        <w:t xml:space="preserve"> на  законодавчому рівні. </w:t>
      </w:r>
    </w:p>
    <w:p w:rsidR="00A1193C" w:rsidRDefault="00A1193C" w:rsidP="00A1193C">
      <w:pPr>
        <w:pStyle w:val="a3"/>
        <w:rPr>
          <w:rStyle w:val="afe"/>
          <w:b/>
          <w:i/>
          <w:sz w:val="28"/>
          <w:szCs w:val="28"/>
          <w:lang w:val="uk-UA"/>
        </w:rPr>
      </w:pPr>
    </w:p>
    <w:p w:rsidR="00A1193C" w:rsidRDefault="00A1193C" w:rsidP="00A1193C">
      <w:pPr>
        <w:pStyle w:val="a3"/>
        <w:jc w:val="center"/>
        <w:rPr>
          <w:rStyle w:val="afe"/>
          <w:b/>
          <w:i/>
          <w:sz w:val="28"/>
          <w:szCs w:val="28"/>
          <w:lang w:val="uk-UA"/>
        </w:rPr>
      </w:pPr>
      <w:r w:rsidRPr="009A14B7">
        <w:rPr>
          <w:rStyle w:val="afe"/>
          <w:b/>
          <w:i/>
          <w:sz w:val="28"/>
          <w:szCs w:val="28"/>
          <w:lang w:val="uk-UA"/>
        </w:rPr>
        <w:t xml:space="preserve">Розрахунок витрат суб’єктів господарювання  та вигод органів </w:t>
      </w:r>
    </w:p>
    <w:p w:rsidR="00A1193C" w:rsidRPr="009A14B7" w:rsidRDefault="00A1193C" w:rsidP="00A1193C">
      <w:pPr>
        <w:pStyle w:val="a3"/>
        <w:jc w:val="center"/>
        <w:rPr>
          <w:rStyle w:val="afe"/>
          <w:b/>
          <w:i/>
          <w:sz w:val="28"/>
          <w:szCs w:val="28"/>
          <w:lang w:val="uk-UA"/>
        </w:rPr>
      </w:pPr>
      <w:r w:rsidRPr="009A14B7">
        <w:rPr>
          <w:rStyle w:val="afe"/>
          <w:b/>
          <w:i/>
          <w:sz w:val="28"/>
          <w:szCs w:val="28"/>
          <w:lang w:val="uk-UA"/>
        </w:rPr>
        <w:t>місцевого самоврядування при встановленні ставок єдиного податку</w:t>
      </w:r>
    </w:p>
    <w:p w:rsidR="00A1193C" w:rsidRPr="009A14B7" w:rsidRDefault="00A1193C" w:rsidP="00A1193C">
      <w:pPr>
        <w:pStyle w:val="HTML"/>
        <w:shd w:val="clear" w:color="auto" w:fill="FFFFFF"/>
        <w:jc w:val="center"/>
        <w:rPr>
          <w:rStyle w:val="afe"/>
          <w:b/>
          <w:i/>
          <w:sz w:val="28"/>
          <w:szCs w:val="28"/>
        </w:rPr>
      </w:pPr>
      <w:r w:rsidRPr="009A14B7">
        <w:rPr>
          <w:rStyle w:val="afe"/>
          <w:b/>
          <w:i/>
          <w:sz w:val="28"/>
          <w:szCs w:val="28"/>
        </w:rPr>
        <w:t xml:space="preserve">(альтернатива </w:t>
      </w:r>
      <w:r>
        <w:rPr>
          <w:rStyle w:val="afe"/>
          <w:b/>
          <w:i/>
          <w:sz w:val="28"/>
          <w:szCs w:val="28"/>
        </w:rPr>
        <w:t>3</w:t>
      </w:r>
      <w:r w:rsidRPr="009A14B7">
        <w:rPr>
          <w:rStyle w:val="afe"/>
          <w:b/>
          <w:i/>
          <w:sz w:val="28"/>
          <w:szCs w:val="28"/>
        </w:rPr>
        <w:t>)</w:t>
      </w:r>
    </w:p>
    <w:p w:rsidR="00A1193C" w:rsidRPr="00701C10" w:rsidRDefault="00A1193C" w:rsidP="00A1193C">
      <w:pPr>
        <w:pStyle w:val="HTML"/>
        <w:shd w:val="clear" w:color="auto" w:fill="FFFFFF"/>
        <w:jc w:val="center"/>
        <w:rPr>
          <w:rStyle w:val="afe"/>
          <w:i/>
          <w:sz w:val="28"/>
          <w:szCs w:val="28"/>
        </w:rPr>
      </w:pPr>
    </w:p>
    <w:p w:rsidR="00A1193C" w:rsidRDefault="00A1193C" w:rsidP="00A1193C">
      <w:pPr>
        <w:pStyle w:val="HTML"/>
        <w:shd w:val="clear" w:color="auto" w:fill="FFFFFF"/>
        <w:jc w:val="center"/>
        <w:rPr>
          <w:rStyle w:val="22"/>
          <w:bCs w:val="0"/>
          <w:i/>
          <w:color w:val="FF0000"/>
          <w:sz w:val="24"/>
          <w:szCs w:val="24"/>
          <w:lang w:val="ru-RU"/>
        </w:rPr>
      </w:pPr>
      <w:r w:rsidRPr="003E5431">
        <w:rPr>
          <w:rStyle w:val="afe"/>
          <w:b/>
          <w:i/>
        </w:rPr>
        <w:t>Для суб’єктів господарювання – платників єдиного податку І групи</w:t>
      </w:r>
      <w:r w:rsidRPr="00A26076">
        <w:rPr>
          <w:rStyle w:val="22"/>
          <w:i/>
          <w:color w:val="FF0000"/>
          <w:sz w:val="24"/>
          <w:szCs w:val="24"/>
        </w:rPr>
        <w:t xml:space="preserve"> </w:t>
      </w:r>
      <w:r>
        <w:rPr>
          <w:rStyle w:val="22"/>
          <w:i/>
          <w:color w:val="FF0000"/>
          <w:sz w:val="24"/>
          <w:szCs w:val="24"/>
        </w:rPr>
        <w:t xml:space="preserve"> </w:t>
      </w:r>
    </w:p>
    <w:p w:rsidR="00A1193C" w:rsidRPr="00701C10" w:rsidRDefault="00A1193C" w:rsidP="00A1193C">
      <w:pPr>
        <w:pStyle w:val="HTML"/>
        <w:shd w:val="clear" w:color="auto" w:fill="FFFFFF"/>
        <w:jc w:val="center"/>
        <w:rPr>
          <w:rStyle w:val="22"/>
          <w:bCs w:val="0"/>
          <w:i/>
          <w:color w:val="FF0000"/>
          <w:sz w:val="24"/>
          <w:szCs w:val="24"/>
          <w:lang w:val="ru-RU"/>
        </w:rPr>
      </w:pPr>
    </w:p>
    <w:p w:rsidR="00A1193C" w:rsidRPr="003E216F" w:rsidRDefault="00A1193C" w:rsidP="00A1193C">
      <w:pPr>
        <w:pStyle w:val="HTML"/>
        <w:shd w:val="clear" w:color="auto" w:fill="FFFFFF"/>
        <w:jc w:val="center"/>
        <w:rPr>
          <w:rStyle w:val="afe"/>
          <w:i/>
          <w:lang w:val="uk-UA"/>
        </w:rPr>
      </w:pPr>
      <w:r>
        <w:rPr>
          <w:rStyle w:val="afe"/>
          <w:i/>
        </w:rPr>
        <w:tab/>
      </w:r>
      <w:r>
        <w:rPr>
          <w:rStyle w:val="afe"/>
          <w:i/>
        </w:rPr>
        <w:tab/>
      </w:r>
      <w:r>
        <w:rPr>
          <w:rStyle w:val="afe"/>
          <w:i/>
        </w:rPr>
        <w:tab/>
      </w:r>
      <w:r>
        <w:rPr>
          <w:rStyle w:val="afe"/>
          <w:i/>
        </w:rPr>
        <w:tab/>
      </w:r>
      <w:r>
        <w:rPr>
          <w:rStyle w:val="afe"/>
          <w:i/>
        </w:rPr>
        <w:tab/>
      </w:r>
      <w:r>
        <w:rPr>
          <w:rStyle w:val="afe"/>
          <w:i/>
        </w:rPr>
        <w:tab/>
      </w:r>
      <w:r>
        <w:rPr>
          <w:rStyle w:val="afe"/>
          <w:i/>
        </w:rPr>
        <w:tab/>
      </w:r>
      <w:r>
        <w:rPr>
          <w:rStyle w:val="afe"/>
          <w:i/>
        </w:rPr>
        <w:tab/>
      </w:r>
      <w:r>
        <w:rPr>
          <w:rStyle w:val="afe"/>
          <w:i/>
        </w:rPr>
        <w:tab/>
        <w:t>Таблиця 3</w:t>
      </w:r>
    </w:p>
    <w:tbl>
      <w:tblPr>
        <w:tblW w:w="5249" w:type="pct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7"/>
        <w:gridCol w:w="714"/>
        <w:gridCol w:w="993"/>
        <w:gridCol w:w="995"/>
        <w:gridCol w:w="991"/>
        <w:gridCol w:w="850"/>
        <w:gridCol w:w="708"/>
        <w:gridCol w:w="710"/>
        <w:gridCol w:w="1132"/>
        <w:gridCol w:w="1132"/>
        <w:gridCol w:w="1413"/>
      </w:tblGrid>
      <w:tr w:rsidR="00A1193C" w:rsidRPr="003E5431" w:rsidTr="00A32243">
        <w:trPr>
          <w:trHeight w:val="1008"/>
        </w:trPr>
        <w:tc>
          <w:tcPr>
            <w:tcW w:w="687" w:type="pct"/>
            <w:gridSpan w:val="2"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% від прожитко</w:t>
            </w:r>
            <w:r>
              <w:rPr>
                <w:rStyle w:val="afe"/>
                <w:b/>
                <w:i/>
              </w:rPr>
              <w:t>-</w:t>
            </w:r>
            <w:r w:rsidRPr="009A14B7">
              <w:rPr>
                <w:rStyle w:val="afe"/>
                <w:b/>
                <w:i/>
              </w:rPr>
              <w:t>вого мінімуму, установле</w:t>
            </w:r>
            <w:r>
              <w:rPr>
                <w:rStyle w:val="afe"/>
                <w:b/>
                <w:i/>
              </w:rPr>
              <w:t>-</w:t>
            </w:r>
            <w:r w:rsidRPr="009A14B7">
              <w:rPr>
                <w:rStyle w:val="afe"/>
                <w:b/>
                <w:i/>
              </w:rPr>
              <w:t xml:space="preserve">ного на </w:t>
            </w:r>
          </w:p>
        </w:tc>
        <w:tc>
          <w:tcPr>
            <w:tcW w:w="961" w:type="pct"/>
            <w:gridSpan w:val="2"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Сума оплати за місяць,</w:t>
            </w:r>
          </w:p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грн</w:t>
            </w:r>
          </w:p>
        </w:tc>
        <w:tc>
          <w:tcPr>
            <w:tcW w:w="890" w:type="pct"/>
            <w:gridSpan w:val="2"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Сума оплати, грн</w:t>
            </w:r>
          </w:p>
        </w:tc>
        <w:tc>
          <w:tcPr>
            <w:tcW w:w="684" w:type="pct"/>
            <w:gridSpan w:val="2"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 xml:space="preserve">Прогнозна кількість платників податку </w:t>
            </w:r>
          </w:p>
        </w:tc>
        <w:tc>
          <w:tcPr>
            <w:tcW w:w="1094" w:type="pct"/>
            <w:gridSpan w:val="2"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Сума надходжень, грн</w:t>
            </w:r>
          </w:p>
        </w:tc>
        <w:tc>
          <w:tcPr>
            <w:tcW w:w="685" w:type="pct"/>
            <w:vMerge w:val="restart"/>
          </w:tcPr>
          <w:p w:rsidR="00A1193C" w:rsidRPr="00615BEB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615BEB">
              <w:rPr>
                <w:rStyle w:val="afe"/>
                <w:b/>
                <w:i/>
              </w:rPr>
              <w:t xml:space="preserve">Прогнозова-ний розмір надходжень до </w:t>
            </w:r>
            <w:r w:rsidRPr="00615BEB">
              <w:rPr>
                <w:rStyle w:val="16"/>
                <w:i/>
              </w:rPr>
              <w:t>зведеного бюджету Криворізької міської терито</w:t>
            </w:r>
            <w:r>
              <w:rPr>
                <w:rStyle w:val="16"/>
                <w:i/>
                <w:lang w:val="ru-RU"/>
              </w:rPr>
              <w:t>-</w:t>
            </w:r>
            <w:r w:rsidRPr="00615BEB">
              <w:rPr>
                <w:rStyle w:val="16"/>
                <w:i/>
              </w:rPr>
              <w:t>ріальної громади</w:t>
            </w:r>
            <w:r w:rsidRPr="00615BEB">
              <w:rPr>
                <w:rStyle w:val="afe"/>
                <w:b/>
                <w:i/>
              </w:rPr>
              <w:t xml:space="preserve"> за п’ять років, грн</w:t>
            </w:r>
          </w:p>
        </w:tc>
      </w:tr>
      <w:tr w:rsidR="00A1193C" w:rsidRPr="003E5431" w:rsidTr="00A32243">
        <w:trPr>
          <w:trHeight w:val="227"/>
        </w:trPr>
        <w:tc>
          <w:tcPr>
            <w:tcW w:w="342" w:type="pct"/>
            <w:vMerge w:val="restart"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01</w:t>
            </w:r>
            <w:r w:rsidRPr="008B24CF">
              <w:rPr>
                <w:rStyle w:val="afe"/>
                <w:b/>
                <w:i/>
                <w:spacing w:val="-20"/>
              </w:rPr>
              <w:t>.</w:t>
            </w:r>
            <w:r w:rsidRPr="009A14B7">
              <w:rPr>
                <w:rStyle w:val="afe"/>
                <w:b/>
                <w:i/>
              </w:rPr>
              <w:t>01</w:t>
            </w:r>
            <w:r w:rsidRPr="009A14B7">
              <w:rPr>
                <w:rStyle w:val="afe"/>
                <w:b/>
                <w:i/>
                <w:spacing w:val="-20"/>
              </w:rPr>
              <w:t>.</w:t>
            </w:r>
          </w:p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202</w:t>
            </w:r>
            <w:r>
              <w:rPr>
                <w:rStyle w:val="afe"/>
                <w:b/>
                <w:i/>
              </w:rPr>
              <w:t>2</w:t>
            </w:r>
          </w:p>
        </w:tc>
        <w:tc>
          <w:tcPr>
            <w:tcW w:w="345" w:type="pct"/>
            <w:vMerge w:val="restart"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01.01</w:t>
            </w:r>
            <w:r w:rsidRPr="009A14B7">
              <w:rPr>
                <w:rStyle w:val="afe"/>
                <w:b/>
                <w:i/>
                <w:spacing w:val="-20"/>
              </w:rPr>
              <w:t>.</w:t>
            </w:r>
          </w:p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202</w:t>
            </w:r>
            <w:r>
              <w:rPr>
                <w:rStyle w:val="afe"/>
                <w:b/>
                <w:i/>
              </w:rPr>
              <w:t>3</w:t>
            </w:r>
          </w:p>
        </w:tc>
        <w:tc>
          <w:tcPr>
            <w:tcW w:w="480" w:type="pct"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01.01.</w:t>
            </w:r>
          </w:p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202</w:t>
            </w:r>
            <w:r>
              <w:rPr>
                <w:rStyle w:val="afe"/>
                <w:b/>
                <w:i/>
              </w:rPr>
              <w:t>2</w:t>
            </w:r>
          </w:p>
        </w:tc>
        <w:tc>
          <w:tcPr>
            <w:tcW w:w="481" w:type="pct"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01.01.</w:t>
            </w:r>
          </w:p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202</w:t>
            </w:r>
            <w:r>
              <w:rPr>
                <w:rStyle w:val="afe"/>
                <w:b/>
                <w:i/>
              </w:rPr>
              <w:t>3</w:t>
            </w:r>
          </w:p>
        </w:tc>
        <w:tc>
          <w:tcPr>
            <w:tcW w:w="479" w:type="pct"/>
            <w:vMerge w:val="restart"/>
          </w:tcPr>
          <w:p w:rsidR="00A1193C" w:rsidRPr="00BD7019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BD7019">
              <w:rPr>
                <w:rStyle w:val="afe"/>
                <w:b/>
                <w:i/>
              </w:rPr>
              <w:t>у пер</w:t>
            </w:r>
            <w:r>
              <w:rPr>
                <w:rStyle w:val="afe"/>
                <w:b/>
                <w:i/>
              </w:rPr>
              <w:t>-</w:t>
            </w:r>
            <w:r w:rsidRPr="00BD7019">
              <w:rPr>
                <w:rStyle w:val="afe"/>
                <w:b/>
                <w:i/>
              </w:rPr>
              <w:t xml:space="preserve">ший рік </w:t>
            </w:r>
            <w:r>
              <w:rPr>
                <w:rStyle w:val="afe"/>
                <w:b/>
                <w:i/>
              </w:rPr>
              <w:t xml:space="preserve">(стар-товий рік </w:t>
            </w:r>
            <w:r>
              <w:rPr>
                <w:rStyle w:val="afe"/>
                <w:b/>
                <w:i/>
                <w:lang w:val="ru-RU"/>
              </w:rPr>
              <w:t>у</w:t>
            </w:r>
            <w:r>
              <w:rPr>
                <w:rStyle w:val="afe"/>
                <w:b/>
                <w:i/>
              </w:rPr>
              <w:t xml:space="preserve">про-ваджен-ня </w:t>
            </w:r>
            <w:r w:rsidRPr="00BD7019">
              <w:rPr>
                <w:rStyle w:val="afe"/>
                <w:b/>
                <w:i/>
              </w:rPr>
              <w:t>регу</w:t>
            </w:r>
            <w:r>
              <w:rPr>
                <w:rStyle w:val="afe"/>
                <w:b/>
                <w:i/>
              </w:rPr>
              <w:t>-л</w:t>
            </w:r>
            <w:r w:rsidRPr="008E2B37">
              <w:rPr>
                <w:rStyle w:val="afe"/>
                <w:b/>
                <w:i/>
                <w:spacing w:val="-20"/>
              </w:rPr>
              <w:t>ю</w:t>
            </w:r>
            <w:r>
              <w:rPr>
                <w:rStyle w:val="afe"/>
                <w:b/>
                <w:i/>
              </w:rPr>
              <w:t>ва</w:t>
            </w:r>
            <w:r w:rsidRPr="00BD7019">
              <w:rPr>
                <w:rStyle w:val="afe"/>
                <w:b/>
                <w:i/>
              </w:rPr>
              <w:t>н</w:t>
            </w:r>
            <w:r w:rsidRPr="008E2B37">
              <w:rPr>
                <w:rStyle w:val="afe"/>
                <w:b/>
                <w:i/>
                <w:spacing w:val="-20"/>
              </w:rPr>
              <w:t>н</w:t>
            </w:r>
            <w:r w:rsidRPr="00BD7019">
              <w:rPr>
                <w:rStyle w:val="afe"/>
                <w:b/>
                <w:i/>
              </w:rPr>
              <w:t>я</w:t>
            </w:r>
            <w:r w:rsidRPr="008E2B37">
              <w:rPr>
                <w:rStyle w:val="afe"/>
                <w:b/>
                <w:i/>
                <w:spacing w:val="-20"/>
              </w:rPr>
              <w:t xml:space="preserve">) </w:t>
            </w:r>
          </w:p>
        </w:tc>
        <w:tc>
          <w:tcPr>
            <w:tcW w:w="411" w:type="pct"/>
            <w:vMerge w:val="restart"/>
          </w:tcPr>
          <w:p w:rsidR="00A1193C" w:rsidRPr="00BD7019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>
              <w:rPr>
                <w:rStyle w:val="afe"/>
                <w:b/>
                <w:i/>
              </w:rPr>
              <w:t>періо</w:t>
            </w:r>
            <w:r>
              <w:rPr>
                <w:rStyle w:val="afe"/>
                <w:b/>
                <w:i/>
                <w:lang w:val="ru-RU"/>
              </w:rPr>
              <w:t>-</w:t>
            </w:r>
            <w:r w:rsidRPr="00BD7019">
              <w:rPr>
                <w:rStyle w:val="afe"/>
                <w:b/>
                <w:i/>
              </w:rPr>
              <w:t>дичн</w:t>
            </w:r>
            <w:r>
              <w:rPr>
                <w:rStyle w:val="afe"/>
                <w:b/>
                <w:i/>
              </w:rPr>
              <w:t>а (за нас-туп</w:t>
            </w:r>
            <w:r>
              <w:rPr>
                <w:rStyle w:val="afe"/>
                <w:b/>
                <w:i/>
                <w:lang w:val="uk-UA"/>
              </w:rPr>
              <w:t>-</w:t>
            </w:r>
            <w:r>
              <w:rPr>
                <w:rStyle w:val="afe"/>
                <w:b/>
                <w:i/>
              </w:rPr>
              <w:t xml:space="preserve">ний </w:t>
            </w:r>
            <w:r w:rsidRPr="00BD7019">
              <w:rPr>
                <w:rStyle w:val="afe"/>
                <w:b/>
                <w:i/>
              </w:rPr>
              <w:t xml:space="preserve"> рік</w:t>
            </w:r>
            <w:r>
              <w:rPr>
                <w:rStyle w:val="afe"/>
                <w:b/>
                <w:i/>
              </w:rPr>
              <w:t>)</w:t>
            </w:r>
          </w:p>
          <w:p w:rsidR="00A1193C" w:rsidRPr="00BD7019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342" w:type="pct"/>
            <w:vMerge w:val="restart"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>
              <w:rPr>
                <w:rStyle w:val="afe"/>
                <w:b/>
                <w:i/>
              </w:rPr>
              <w:t>у пер-ший рік (ста-рто-вий)</w:t>
            </w:r>
          </w:p>
        </w:tc>
        <w:tc>
          <w:tcPr>
            <w:tcW w:w="343" w:type="pct"/>
            <w:vMerge w:val="restart"/>
          </w:tcPr>
          <w:p w:rsidR="00A1193C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>
              <w:rPr>
                <w:rStyle w:val="afe"/>
                <w:b/>
                <w:i/>
              </w:rPr>
              <w:t xml:space="preserve"> пері-</w:t>
            </w:r>
          </w:p>
          <w:p w:rsidR="00A1193C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>
              <w:rPr>
                <w:rStyle w:val="afe"/>
                <w:b/>
                <w:i/>
              </w:rPr>
              <w:t>одич-</w:t>
            </w:r>
          </w:p>
          <w:p w:rsidR="00A1193C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>
              <w:rPr>
                <w:rStyle w:val="afe"/>
                <w:b/>
                <w:i/>
              </w:rPr>
              <w:t>на (за</w:t>
            </w:r>
          </w:p>
          <w:p w:rsidR="00A1193C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>
              <w:rPr>
                <w:rStyle w:val="afe"/>
                <w:b/>
                <w:i/>
              </w:rPr>
              <w:t>нас-</w:t>
            </w:r>
          </w:p>
          <w:p w:rsidR="00A1193C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>
              <w:rPr>
                <w:rStyle w:val="afe"/>
                <w:b/>
                <w:i/>
              </w:rPr>
              <w:t>туп-ний</w:t>
            </w:r>
          </w:p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>
              <w:rPr>
                <w:rStyle w:val="afe"/>
                <w:b/>
                <w:i/>
              </w:rPr>
              <w:t>рік)</w:t>
            </w:r>
          </w:p>
        </w:tc>
        <w:tc>
          <w:tcPr>
            <w:tcW w:w="547" w:type="pct"/>
            <w:vMerge w:val="restart"/>
          </w:tcPr>
          <w:p w:rsidR="00A1193C" w:rsidRPr="00BD7019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BD7019">
              <w:rPr>
                <w:rStyle w:val="afe"/>
                <w:b/>
                <w:i/>
              </w:rPr>
              <w:t xml:space="preserve">у перший рік </w:t>
            </w:r>
            <w:r>
              <w:rPr>
                <w:rStyle w:val="afe"/>
                <w:b/>
                <w:i/>
              </w:rPr>
              <w:t xml:space="preserve">(стар-товий рік </w:t>
            </w:r>
            <w:r>
              <w:rPr>
                <w:rStyle w:val="afe"/>
                <w:b/>
                <w:i/>
                <w:lang w:val="ru-RU"/>
              </w:rPr>
              <w:t>у</w:t>
            </w:r>
            <w:r>
              <w:rPr>
                <w:rStyle w:val="afe"/>
                <w:b/>
                <w:i/>
              </w:rPr>
              <w:t xml:space="preserve">про-вадження </w:t>
            </w:r>
            <w:r w:rsidRPr="00BD7019">
              <w:rPr>
                <w:rStyle w:val="afe"/>
                <w:b/>
                <w:i/>
              </w:rPr>
              <w:t>регу</w:t>
            </w:r>
            <w:r>
              <w:rPr>
                <w:rStyle w:val="afe"/>
                <w:b/>
                <w:i/>
              </w:rPr>
              <w:t>-л</w:t>
            </w:r>
            <w:r w:rsidRPr="008E2B37">
              <w:rPr>
                <w:rStyle w:val="afe"/>
                <w:b/>
                <w:i/>
                <w:spacing w:val="-20"/>
              </w:rPr>
              <w:t>ю</w:t>
            </w:r>
            <w:r>
              <w:rPr>
                <w:rStyle w:val="afe"/>
                <w:b/>
                <w:i/>
              </w:rPr>
              <w:t>ва</w:t>
            </w:r>
            <w:r w:rsidRPr="00BD7019">
              <w:rPr>
                <w:rStyle w:val="afe"/>
                <w:b/>
                <w:i/>
              </w:rPr>
              <w:t>н</w:t>
            </w:r>
            <w:r w:rsidRPr="008E2B37">
              <w:rPr>
                <w:rStyle w:val="afe"/>
                <w:b/>
                <w:i/>
                <w:spacing w:val="-20"/>
              </w:rPr>
              <w:t>н</w:t>
            </w:r>
            <w:r w:rsidRPr="00BD7019">
              <w:rPr>
                <w:rStyle w:val="afe"/>
                <w:b/>
                <w:i/>
              </w:rPr>
              <w:t>я</w:t>
            </w:r>
            <w:r w:rsidRPr="008E2B37">
              <w:rPr>
                <w:rStyle w:val="afe"/>
                <w:b/>
                <w:i/>
                <w:spacing w:val="-20"/>
              </w:rPr>
              <w:t xml:space="preserve">) </w:t>
            </w:r>
          </w:p>
        </w:tc>
        <w:tc>
          <w:tcPr>
            <w:tcW w:w="546" w:type="pct"/>
            <w:vMerge w:val="restart"/>
          </w:tcPr>
          <w:p w:rsidR="00A1193C" w:rsidRPr="00BD7019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>
              <w:rPr>
                <w:rStyle w:val="afe"/>
                <w:b/>
                <w:i/>
              </w:rPr>
              <w:t>періо</w:t>
            </w:r>
            <w:r w:rsidRPr="00BD7019">
              <w:rPr>
                <w:rStyle w:val="afe"/>
                <w:b/>
                <w:i/>
              </w:rPr>
              <w:t>дич</w:t>
            </w:r>
            <w:r>
              <w:rPr>
                <w:rStyle w:val="afe"/>
                <w:b/>
                <w:i/>
                <w:lang w:val="ru-RU"/>
              </w:rPr>
              <w:t>-</w:t>
            </w:r>
            <w:r w:rsidRPr="00BD7019">
              <w:rPr>
                <w:rStyle w:val="afe"/>
                <w:b/>
                <w:i/>
              </w:rPr>
              <w:t>н</w:t>
            </w:r>
            <w:r>
              <w:rPr>
                <w:rStyle w:val="afe"/>
                <w:b/>
                <w:i/>
              </w:rPr>
              <w:t xml:space="preserve">а (за нас-тупний </w:t>
            </w:r>
            <w:r w:rsidRPr="00BD7019">
              <w:rPr>
                <w:rStyle w:val="afe"/>
                <w:b/>
                <w:i/>
              </w:rPr>
              <w:t xml:space="preserve"> рік</w:t>
            </w:r>
            <w:r>
              <w:rPr>
                <w:rStyle w:val="afe"/>
                <w:b/>
                <w:i/>
              </w:rPr>
              <w:t>)</w:t>
            </w:r>
            <w:r w:rsidRPr="00BD7019">
              <w:rPr>
                <w:rStyle w:val="afe"/>
                <w:b/>
                <w:i/>
              </w:rPr>
              <w:t xml:space="preserve"> </w:t>
            </w:r>
          </w:p>
          <w:p w:rsidR="00A1193C" w:rsidRPr="00BD7019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685" w:type="pct"/>
            <w:vMerge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</w:p>
        </w:tc>
      </w:tr>
      <w:tr w:rsidR="00A1193C" w:rsidRPr="003E5431" w:rsidTr="00A32243">
        <w:trPr>
          <w:trHeight w:val="352"/>
        </w:trPr>
        <w:tc>
          <w:tcPr>
            <w:tcW w:w="342" w:type="pct"/>
            <w:vMerge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345" w:type="pct"/>
            <w:vMerge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480" w:type="pct"/>
          </w:tcPr>
          <w:p w:rsidR="00A1193C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>
              <w:rPr>
                <w:rStyle w:val="afe"/>
                <w:b/>
                <w:i/>
              </w:rPr>
              <w:t>2=</w:t>
            </w:r>
          </w:p>
          <w:p w:rsidR="00A1193C" w:rsidRPr="00097B90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  <w:spacing w:val="-20"/>
              </w:rPr>
            </w:pPr>
            <w:r w:rsidRPr="00097B90">
              <w:rPr>
                <w:rStyle w:val="afe"/>
                <w:b/>
                <w:i/>
                <w:spacing w:val="-20"/>
              </w:rPr>
              <w:t xml:space="preserve">2 </w:t>
            </w:r>
            <w:r>
              <w:rPr>
                <w:rStyle w:val="afe"/>
                <w:b/>
                <w:i/>
                <w:spacing w:val="-20"/>
              </w:rPr>
              <w:t>481</w:t>
            </w:r>
            <w:r>
              <w:rPr>
                <w:rStyle w:val="afe"/>
                <w:b/>
                <w:i/>
              </w:rPr>
              <w:t xml:space="preserve"> </w:t>
            </w:r>
            <w:r w:rsidRPr="00097B90">
              <w:rPr>
                <w:rStyle w:val="afe"/>
                <w:b/>
                <w:i/>
                <w:spacing w:val="-20"/>
              </w:rPr>
              <w:t xml:space="preserve">грн </w:t>
            </w:r>
            <w:r>
              <w:rPr>
                <w:rStyle w:val="afe"/>
                <w:b/>
                <w:i/>
                <w:spacing w:val="-20"/>
              </w:rPr>
              <w:t xml:space="preserve"> </w:t>
            </w:r>
            <w:r w:rsidRPr="00097B90">
              <w:rPr>
                <w:rStyle w:val="afe"/>
                <w:b/>
                <w:i/>
                <w:spacing w:val="-20"/>
                <w:lang w:val="en-US"/>
              </w:rPr>
              <w:t>x</w:t>
            </w:r>
            <w:r w:rsidRPr="00097B90">
              <w:rPr>
                <w:rStyle w:val="afe"/>
                <w:b/>
                <w:i/>
                <w:spacing w:val="-20"/>
              </w:rPr>
              <w:t xml:space="preserve"> </w:t>
            </w:r>
          </w:p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  <w:lang w:val="en-US"/>
              </w:rPr>
              <w:t>1*</w:t>
            </w:r>
          </w:p>
        </w:tc>
        <w:tc>
          <w:tcPr>
            <w:tcW w:w="481" w:type="pct"/>
          </w:tcPr>
          <w:p w:rsidR="00A1193C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2=</w:t>
            </w:r>
          </w:p>
          <w:p w:rsidR="00A1193C" w:rsidRPr="00097B90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  <w:spacing w:val="-20"/>
              </w:rPr>
            </w:pPr>
            <w:r w:rsidRPr="00097B90">
              <w:rPr>
                <w:rStyle w:val="afe"/>
                <w:b/>
                <w:i/>
                <w:spacing w:val="-20"/>
              </w:rPr>
              <w:t xml:space="preserve">2 </w:t>
            </w:r>
            <w:r>
              <w:rPr>
                <w:rStyle w:val="afe"/>
                <w:b/>
                <w:i/>
                <w:spacing w:val="-20"/>
              </w:rPr>
              <w:t>684</w:t>
            </w:r>
            <w:r w:rsidRPr="00097B90">
              <w:rPr>
                <w:rStyle w:val="afe"/>
                <w:b/>
                <w:i/>
                <w:spacing w:val="-20"/>
              </w:rPr>
              <w:t xml:space="preserve"> грн </w:t>
            </w:r>
            <w:r w:rsidRPr="00097B90">
              <w:rPr>
                <w:rStyle w:val="afe"/>
                <w:b/>
                <w:i/>
                <w:spacing w:val="-20"/>
                <w:lang w:val="en-US"/>
              </w:rPr>
              <w:t>x</w:t>
            </w:r>
            <w:r w:rsidRPr="00097B90">
              <w:rPr>
                <w:rStyle w:val="afe"/>
                <w:b/>
                <w:i/>
                <w:spacing w:val="-20"/>
              </w:rPr>
              <w:t xml:space="preserve"> </w:t>
            </w:r>
          </w:p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  <w:lang w:val="en-US"/>
              </w:rPr>
              <w:t>1*</w:t>
            </w:r>
          </w:p>
        </w:tc>
        <w:tc>
          <w:tcPr>
            <w:tcW w:w="479" w:type="pct"/>
            <w:vMerge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411" w:type="pct"/>
            <w:vMerge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342" w:type="pct"/>
            <w:vMerge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343" w:type="pct"/>
            <w:vMerge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547" w:type="pct"/>
            <w:vMerge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546" w:type="pct"/>
            <w:vMerge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685" w:type="pct"/>
            <w:vMerge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</w:p>
        </w:tc>
      </w:tr>
      <w:tr w:rsidR="00A1193C" w:rsidRPr="003E5431" w:rsidTr="00A32243">
        <w:trPr>
          <w:trHeight w:val="300"/>
        </w:trPr>
        <w:tc>
          <w:tcPr>
            <w:tcW w:w="687" w:type="pct"/>
            <w:gridSpan w:val="2"/>
          </w:tcPr>
          <w:p w:rsidR="00A1193C" w:rsidRPr="009A14B7" w:rsidRDefault="00A1193C" w:rsidP="00A32243">
            <w:pPr>
              <w:pStyle w:val="HTML"/>
              <w:tabs>
                <w:tab w:val="center" w:pos="801"/>
              </w:tabs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1</w:t>
            </w:r>
          </w:p>
        </w:tc>
        <w:tc>
          <w:tcPr>
            <w:tcW w:w="480" w:type="pct"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2</w:t>
            </w:r>
          </w:p>
        </w:tc>
        <w:tc>
          <w:tcPr>
            <w:tcW w:w="481" w:type="pct"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3</w:t>
            </w:r>
          </w:p>
        </w:tc>
        <w:tc>
          <w:tcPr>
            <w:tcW w:w="479" w:type="pct"/>
          </w:tcPr>
          <w:p w:rsidR="00A1193C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4=2</w:t>
            </w:r>
            <w:r>
              <w:rPr>
                <w:rStyle w:val="afe"/>
                <w:b/>
                <w:i/>
              </w:rPr>
              <w:t xml:space="preserve"> </w:t>
            </w:r>
            <w:r w:rsidRPr="009A14B7">
              <w:rPr>
                <w:rStyle w:val="afe"/>
                <w:b/>
                <w:i/>
              </w:rPr>
              <w:t>х</w:t>
            </w:r>
            <w:r>
              <w:rPr>
                <w:rStyle w:val="afe"/>
                <w:b/>
                <w:i/>
              </w:rPr>
              <w:t xml:space="preserve"> </w:t>
            </w:r>
          </w:p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12</w:t>
            </w:r>
            <w:r>
              <w:rPr>
                <w:rStyle w:val="afe"/>
                <w:b/>
                <w:i/>
              </w:rPr>
              <w:t xml:space="preserve"> </w:t>
            </w:r>
            <w:r w:rsidRPr="009A14B7">
              <w:rPr>
                <w:rStyle w:val="afe"/>
                <w:b/>
                <w:i/>
              </w:rPr>
              <w:t>міс.</w:t>
            </w:r>
          </w:p>
        </w:tc>
        <w:tc>
          <w:tcPr>
            <w:tcW w:w="411" w:type="pct"/>
          </w:tcPr>
          <w:p w:rsidR="00A1193C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5=3 х</w:t>
            </w:r>
            <w:r>
              <w:rPr>
                <w:rStyle w:val="afe"/>
                <w:b/>
                <w:i/>
              </w:rPr>
              <w:t xml:space="preserve"> </w:t>
            </w:r>
          </w:p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12</w:t>
            </w:r>
            <w:r>
              <w:rPr>
                <w:rStyle w:val="afe"/>
                <w:b/>
                <w:i/>
              </w:rPr>
              <w:t xml:space="preserve"> </w:t>
            </w:r>
            <w:r w:rsidRPr="009A14B7">
              <w:rPr>
                <w:rStyle w:val="afe"/>
                <w:b/>
                <w:i/>
              </w:rPr>
              <w:t>міс.</w:t>
            </w:r>
          </w:p>
        </w:tc>
        <w:tc>
          <w:tcPr>
            <w:tcW w:w="342" w:type="pct"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>
              <w:rPr>
                <w:rStyle w:val="afe"/>
                <w:b/>
                <w:i/>
              </w:rPr>
              <w:t>6</w:t>
            </w:r>
          </w:p>
        </w:tc>
        <w:tc>
          <w:tcPr>
            <w:tcW w:w="343" w:type="pct"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>
              <w:rPr>
                <w:rStyle w:val="afe"/>
                <w:b/>
                <w:i/>
              </w:rPr>
              <w:t>7</w:t>
            </w:r>
          </w:p>
        </w:tc>
        <w:tc>
          <w:tcPr>
            <w:tcW w:w="547" w:type="pct"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>
              <w:rPr>
                <w:rStyle w:val="afe"/>
                <w:b/>
                <w:i/>
              </w:rPr>
              <w:t>8</w:t>
            </w:r>
            <w:r w:rsidRPr="009A14B7">
              <w:rPr>
                <w:rStyle w:val="afe"/>
                <w:b/>
                <w:i/>
              </w:rPr>
              <w:t>=6</w:t>
            </w:r>
            <w:r>
              <w:rPr>
                <w:rStyle w:val="afe"/>
                <w:b/>
                <w:i/>
              </w:rPr>
              <w:t xml:space="preserve"> </w:t>
            </w:r>
            <w:r w:rsidRPr="009A14B7">
              <w:rPr>
                <w:rStyle w:val="afe"/>
                <w:b/>
                <w:i/>
              </w:rPr>
              <w:t>х 4</w:t>
            </w:r>
          </w:p>
        </w:tc>
        <w:tc>
          <w:tcPr>
            <w:tcW w:w="546" w:type="pct"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>
              <w:rPr>
                <w:rStyle w:val="afe"/>
                <w:b/>
                <w:i/>
              </w:rPr>
              <w:t>9</w:t>
            </w:r>
            <w:r w:rsidRPr="009A14B7">
              <w:rPr>
                <w:rStyle w:val="afe"/>
                <w:b/>
                <w:i/>
              </w:rPr>
              <w:t>=</w:t>
            </w:r>
            <w:r>
              <w:rPr>
                <w:rStyle w:val="afe"/>
                <w:b/>
                <w:i/>
              </w:rPr>
              <w:t>7</w:t>
            </w:r>
            <w:r w:rsidRPr="009A14B7">
              <w:rPr>
                <w:rStyle w:val="afe"/>
                <w:b/>
                <w:i/>
              </w:rPr>
              <w:t xml:space="preserve"> х</w:t>
            </w:r>
            <w:r>
              <w:rPr>
                <w:rStyle w:val="afe"/>
                <w:b/>
                <w:i/>
              </w:rPr>
              <w:t xml:space="preserve"> </w:t>
            </w:r>
            <w:r w:rsidRPr="009A14B7">
              <w:rPr>
                <w:rStyle w:val="afe"/>
                <w:b/>
                <w:i/>
              </w:rPr>
              <w:t>5</w:t>
            </w:r>
          </w:p>
        </w:tc>
        <w:tc>
          <w:tcPr>
            <w:tcW w:w="685" w:type="pct"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AF3C37">
              <w:rPr>
                <w:rFonts w:ascii="Times New Roman" w:hAnsi="Times New Roman"/>
                <w:b/>
                <w:i/>
                <w:spacing w:val="-20"/>
                <w:shd w:val="clear" w:color="auto" w:fill="FFFFFF"/>
                <w:lang w:val="ru-RU" w:eastAsia="ru-RU"/>
              </w:rPr>
              <w:t xml:space="preserve">10=9 х </w:t>
            </w:r>
            <w:r w:rsidRPr="00AF3C37">
              <w:rPr>
                <w:rFonts w:ascii="Times New Roman" w:hAnsi="Times New Roman"/>
                <w:b/>
                <w:i/>
                <w:spacing w:val="-20"/>
                <w:shd w:val="clear" w:color="auto" w:fill="FFFFFF"/>
                <w:lang w:eastAsia="ru-RU"/>
              </w:rPr>
              <w:t>4</w:t>
            </w:r>
            <w:r w:rsidRPr="00553CE5">
              <w:rPr>
                <w:rFonts w:ascii="Times New Roman" w:hAnsi="Times New Roman"/>
                <w:b/>
                <w:i/>
                <w:shd w:val="clear" w:color="auto" w:fill="FFFFFF"/>
                <w:lang w:val="ru-RU" w:eastAsia="ru-RU"/>
              </w:rPr>
              <w:t xml:space="preserve"> роки + </w:t>
            </w:r>
            <w:r>
              <w:rPr>
                <w:rFonts w:ascii="Times New Roman" w:hAnsi="Times New Roman"/>
                <w:b/>
                <w:i/>
                <w:shd w:val="clear" w:color="auto" w:fill="FFFFFF"/>
                <w:lang w:val="ru-RU" w:eastAsia="ru-RU"/>
              </w:rPr>
              <w:t>8</w:t>
            </w:r>
          </w:p>
        </w:tc>
      </w:tr>
      <w:tr w:rsidR="00A1193C" w:rsidRPr="003E5431" w:rsidTr="00A32243">
        <w:trPr>
          <w:trHeight w:val="278"/>
        </w:trPr>
        <w:tc>
          <w:tcPr>
            <w:tcW w:w="687" w:type="pct"/>
            <w:gridSpan w:val="2"/>
          </w:tcPr>
          <w:p w:rsidR="00A1193C" w:rsidRPr="009A14B7" w:rsidRDefault="00A1193C" w:rsidP="00A32243">
            <w:pPr>
              <w:spacing w:line="228" w:lineRule="auto"/>
              <w:jc w:val="center"/>
              <w:rPr>
                <w:bCs/>
                <w:sz w:val="20"/>
                <w:szCs w:val="20"/>
              </w:rPr>
            </w:pPr>
            <w:r w:rsidRPr="009A14B7">
              <w:rPr>
                <w:bCs/>
                <w:sz w:val="20"/>
                <w:szCs w:val="20"/>
              </w:rPr>
              <w:t>8</w:t>
            </w:r>
          </w:p>
        </w:tc>
        <w:tc>
          <w:tcPr>
            <w:tcW w:w="480" w:type="pct"/>
          </w:tcPr>
          <w:p w:rsidR="00A1193C" w:rsidRPr="009A14B7" w:rsidRDefault="00A1193C" w:rsidP="00A32243">
            <w:pPr>
              <w:spacing w:line="228" w:lineRule="auto"/>
              <w:jc w:val="center"/>
              <w:rPr>
                <w:bCs/>
                <w:sz w:val="20"/>
                <w:szCs w:val="20"/>
              </w:rPr>
            </w:pPr>
            <w:r w:rsidRPr="009A14B7">
              <w:rPr>
                <w:bCs/>
                <w:sz w:val="20"/>
                <w:szCs w:val="20"/>
              </w:rPr>
              <w:t>1</w:t>
            </w:r>
            <w:r>
              <w:rPr>
                <w:bCs/>
                <w:sz w:val="20"/>
                <w:szCs w:val="20"/>
              </w:rPr>
              <w:t>98,48</w:t>
            </w:r>
          </w:p>
        </w:tc>
        <w:tc>
          <w:tcPr>
            <w:tcW w:w="481" w:type="pct"/>
            <w:tcBorders>
              <w:bottom w:val="single" w:sz="4" w:space="0" w:color="auto"/>
            </w:tcBorders>
          </w:tcPr>
          <w:p w:rsidR="00A1193C" w:rsidRPr="009A14B7" w:rsidRDefault="00A1193C" w:rsidP="00A32243">
            <w:pPr>
              <w:spacing w:line="228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214,72</w:t>
            </w:r>
          </w:p>
        </w:tc>
        <w:tc>
          <w:tcPr>
            <w:tcW w:w="479" w:type="pct"/>
          </w:tcPr>
          <w:p w:rsidR="00A1193C" w:rsidRPr="009A14B7" w:rsidRDefault="00A1193C" w:rsidP="00A32243">
            <w:pPr>
              <w:spacing w:line="228" w:lineRule="auto"/>
              <w:jc w:val="center"/>
              <w:rPr>
                <w:sz w:val="20"/>
                <w:szCs w:val="20"/>
              </w:rPr>
            </w:pPr>
            <w:r w:rsidRPr="009A14B7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 xml:space="preserve"> 381</w:t>
            </w:r>
            <w:r w:rsidRPr="003E216F">
              <w:rPr>
                <w:spacing w:val="-20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76</w:t>
            </w:r>
          </w:p>
        </w:tc>
        <w:tc>
          <w:tcPr>
            <w:tcW w:w="411" w:type="pct"/>
          </w:tcPr>
          <w:p w:rsidR="00A1193C" w:rsidRPr="009A14B7" w:rsidRDefault="00A1193C" w:rsidP="00A32243">
            <w:pPr>
              <w:spacing w:line="228" w:lineRule="auto"/>
              <w:jc w:val="center"/>
              <w:rPr>
                <w:sz w:val="20"/>
                <w:szCs w:val="20"/>
              </w:rPr>
            </w:pPr>
            <w:r w:rsidRPr="009A14B7">
              <w:rPr>
                <w:sz w:val="20"/>
                <w:szCs w:val="20"/>
              </w:rPr>
              <w:t>2</w:t>
            </w:r>
            <w:r w:rsidRPr="00AF3C37">
              <w:rPr>
                <w:spacing w:val="-20"/>
                <w:sz w:val="20"/>
                <w:szCs w:val="20"/>
              </w:rPr>
              <w:t> </w:t>
            </w:r>
            <w:r>
              <w:rPr>
                <w:sz w:val="20"/>
                <w:szCs w:val="20"/>
              </w:rPr>
              <w:t>576</w:t>
            </w:r>
            <w:r w:rsidRPr="00AF3C37">
              <w:rPr>
                <w:spacing w:val="-20"/>
                <w:sz w:val="20"/>
                <w:szCs w:val="20"/>
              </w:rPr>
              <w:t>,64</w:t>
            </w:r>
          </w:p>
        </w:tc>
        <w:tc>
          <w:tcPr>
            <w:tcW w:w="342" w:type="pct"/>
          </w:tcPr>
          <w:p w:rsidR="00A1193C" w:rsidRPr="009A14B7" w:rsidRDefault="00A1193C" w:rsidP="00A32243">
            <w:pPr>
              <w:spacing w:line="228" w:lineRule="auto"/>
              <w:jc w:val="center"/>
              <w:rPr>
                <w:sz w:val="20"/>
                <w:szCs w:val="20"/>
              </w:rPr>
            </w:pPr>
            <w:r w:rsidRPr="009A14B7">
              <w:rPr>
                <w:sz w:val="20"/>
                <w:szCs w:val="20"/>
              </w:rPr>
              <w:t>3 0</w:t>
            </w:r>
            <w:r>
              <w:rPr>
                <w:sz w:val="20"/>
                <w:szCs w:val="20"/>
              </w:rPr>
              <w:t>64</w:t>
            </w:r>
          </w:p>
        </w:tc>
        <w:tc>
          <w:tcPr>
            <w:tcW w:w="343" w:type="pct"/>
          </w:tcPr>
          <w:p w:rsidR="00A1193C" w:rsidRPr="009A14B7" w:rsidRDefault="00A1193C" w:rsidP="00A32243">
            <w:pPr>
              <w:spacing w:line="228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3 073</w:t>
            </w:r>
          </w:p>
        </w:tc>
        <w:tc>
          <w:tcPr>
            <w:tcW w:w="547" w:type="pct"/>
          </w:tcPr>
          <w:p w:rsidR="00A1193C" w:rsidRPr="00523303" w:rsidRDefault="00A1193C" w:rsidP="00A32243">
            <w:pPr>
              <w:spacing w:line="233" w:lineRule="auto"/>
              <w:jc w:val="center"/>
              <w:rPr>
                <w:bCs/>
                <w:sz w:val="20"/>
                <w:szCs w:val="20"/>
              </w:rPr>
            </w:pPr>
            <w:r w:rsidRPr="00523303">
              <w:rPr>
                <w:bCs/>
                <w:sz w:val="20"/>
                <w:szCs w:val="20"/>
              </w:rPr>
              <w:t>7</w:t>
            </w:r>
            <w:r w:rsidRPr="003E216F">
              <w:rPr>
                <w:bCs/>
                <w:spacing w:val="-20"/>
                <w:sz w:val="20"/>
                <w:szCs w:val="20"/>
              </w:rPr>
              <w:t> </w:t>
            </w:r>
            <w:r w:rsidRPr="00523303">
              <w:rPr>
                <w:bCs/>
                <w:sz w:val="20"/>
                <w:szCs w:val="20"/>
              </w:rPr>
              <w:t>2</w:t>
            </w:r>
            <w:r w:rsidRPr="008B24CF">
              <w:rPr>
                <w:bCs/>
                <w:spacing w:val="-20"/>
                <w:sz w:val="20"/>
                <w:szCs w:val="20"/>
              </w:rPr>
              <w:t>9</w:t>
            </w:r>
            <w:r w:rsidRPr="00523303">
              <w:rPr>
                <w:bCs/>
                <w:sz w:val="20"/>
                <w:szCs w:val="20"/>
              </w:rPr>
              <w:t>7</w:t>
            </w:r>
            <w:r w:rsidRPr="003E216F">
              <w:rPr>
                <w:bCs/>
                <w:spacing w:val="-20"/>
                <w:sz w:val="20"/>
                <w:szCs w:val="20"/>
              </w:rPr>
              <w:t> </w:t>
            </w:r>
            <w:r w:rsidRPr="008B24CF">
              <w:rPr>
                <w:bCs/>
                <w:spacing w:val="-20"/>
                <w:sz w:val="20"/>
                <w:szCs w:val="20"/>
              </w:rPr>
              <w:t>7</w:t>
            </w:r>
            <w:r w:rsidRPr="00523303">
              <w:rPr>
                <w:bCs/>
                <w:sz w:val="20"/>
                <w:szCs w:val="20"/>
              </w:rPr>
              <w:t>1</w:t>
            </w:r>
            <w:r w:rsidRPr="008B24CF">
              <w:rPr>
                <w:bCs/>
                <w:spacing w:val="-20"/>
                <w:sz w:val="20"/>
                <w:szCs w:val="20"/>
              </w:rPr>
              <w:t>2</w:t>
            </w:r>
            <w:r w:rsidRPr="003E216F">
              <w:rPr>
                <w:bCs/>
                <w:spacing w:val="-20"/>
                <w:sz w:val="20"/>
                <w:szCs w:val="20"/>
              </w:rPr>
              <w:t>,</w:t>
            </w:r>
            <w:r w:rsidRPr="008B24CF">
              <w:rPr>
                <w:bCs/>
                <w:spacing w:val="-20"/>
                <w:sz w:val="20"/>
                <w:szCs w:val="20"/>
              </w:rPr>
              <w:t>6</w:t>
            </w:r>
            <w:r w:rsidRPr="00523303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546" w:type="pct"/>
          </w:tcPr>
          <w:p w:rsidR="00A1193C" w:rsidRPr="008B24CF" w:rsidRDefault="00A1193C" w:rsidP="00A32243">
            <w:pPr>
              <w:spacing w:line="233" w:lineRule="auto"/>
              <w:jc w:val="center"/>
              <w:rPr>
                <w:bCs/>
                <w:spacing w:val="-20"/>
                <w:sz w:val="20"/>
                <w:szCs w:val="20"/>
              </w:rPr>
            </w:pPr>
            <w:r w:rsidRPr="008B24CF">
              <w:rPr>
                <w:bCs/>
                <w:spacing w:val="-20"/>
                <w:sz w:val="20"/>
                <w:szCs w:val="20"/>
              </w:rPr>
              <w:t>7</w:t>
            </w:r>
            <w:r w:rsidRPr="008B24CF">
              <w:rPr>
                <w:bCs/>
                <w:sz w:val="20"/>
                <w:szCs w:val="20"/>
              </w:rPr>
              <w:t> </w:t>
            </w:r>
            <w:r w:rsidRPr="008B24CF">
              <w:rPr>
                <w:bCs/>
                <w:spacing w:val="-20"/>
                <w:sz w:val="20"/>
                <w:szCs w:val="20"/>
              </w:rPr>
              <w:t>918</w:t>
            </w:r>
            <w:r w:rsidRPr="008B24CF">
              <w:rPr>
                <w:bCs/>
                <w:sz w:val="20"/>
                <w:szCs w:val="20"/>
              </w:rPr>
              <w:t> </w:t>
            </w:r>
            <w:r w:rsidRPr="008B24CF">
              <w:rPr>
                <w:bCs/>
                <w:spacing w:val="-20"/>
                <w:sz w:val="20"/>
                <w:szCs w:val="20"/>
              </w:rPr>
              <w:t>014,72</w:t>
            </w:r>
          </w:p>
        </w:tc>
        <w:tc>
          <w:tcPr>
            <w:tcW w:w="685" w:type="pct"/>
          </w:tcPr>
          <w:p w:rsidR="00A1193C" w:rsidRPr="00523303" w:rsidRDefault="00A1193C" w:rsidP="00A32243">
            <w:pPr>
              <w:spacing w:line="233" w:lineRule="auto"/>
              <w:jc w:val="center"/>
              <w:rPr>
                <w:bCs/>
                <w:sz w:val="20"/>
                <w:szCs w:val="20"/>
              </w:rPr>
            </w:pPr>
            <w:r w:rsidRPr="00523303">
              <w:rPr>
                <w:bCs/>
                <w:sz w:val="20"/>
                <w:szCs w:val="20"/>
              </w:rPr>
              <w:t>38</w:t>
            </w:r>
            <w:r>
              <w:rPr>
                <w:bCs/>
                <w:sz w:val="20"/>
                <w:szCs w:val="20"/>
              </w:rPr>
              <w:t> 969 7</w:t>
            </w:r>
            <w:r w:rsidRPr="008B24CF">
              <w:rPr>
                <w:bCs/>
                <w:spacing w:val="-20"/>
                <w:sz w:val="20"/>
                <w:szCs w:val="20"/>
              </w:rPr>
              <w:t>7</w:t>
            </w:r>
            <w:r>
              <w:rPr>
                <w:bCs/>
                <w:sz w:val="20"/>
                <w:szCs w:val="20"/>
              </w:rPr>
              <w:t>1</w:t>
            </w:r>
            <w:r w:rsidRPr="008B24CF">
              <w:rPr>
                <w:bCs/>
                <w:spacing w:val="-20"/>
                <w:sz w:val="20"/>
                <w:szCs w:val="20"/>
              </w:rPr>
              <w:t>,</w:t>
            </w:r>
            <w:r>
              <w:rPr>
                <w:bCs/>
                <w:sz w:val="20"/>
                <w:szCs w:val="20"/>
              </w:rPr>
              <w:t>52</w:t>
            </w:r>
            <w:r w:rsidRPr="008B24CF">
              <w:rPr>
                <w:bCs/>
                <w:spacing w:val="-20"/>
                <w:sz w:val="20"/>
                <w:szCs w:val="20"/>
              </w:rPr>
              <w:t>*</w:t>
            </w:r>
          </w:p>
        </w:tc>
      </w:tr>
    </w:tbl>
    <w:p w:rsidR="00A1193C" w:rsidRPr="00701C10" w:rsidRDefault="00A1193C" w:rsidP="00A1193C">
      <w:pPr>
        <w:pStyle w:val="a3"/>
        <w:spacing w:line="228" w:lineRule="auto"/>
        <w:ind w:firstLine="708"/>
        <w:jc w:val="both"/>
        <w:rPr>
          <w:i/>
          <w:sz w:val="28"/>
          <w:szCs w:val="28"/>
          <w:lang w:val="uk-UA"/>
        </w:rPr>
      </w:pPr>
    </w:p>
    <w:p w:rsidR="00A1193C" w:rsidRPr="008B24CF" w:rsidRDefault="00A1193C" w:rsidP="00A1193C">
      <w:pPr>
        <w:pStyle w:val="29"/>
        <w:spacing w:line="233" w:lineRule="auto"/>
        <w:ind w:firstLine="708"/>
        <w:jc w:val="both"/>
        <w:rPr>
          <w:i/>
          <w:sz w:val="24"/>
          <w:szCs w:val="24"/>
          <w:lang w:val="uk-UA"/>
        </w:rPr>
      </w:pPr>
      <w:r w:rsidRPr="003E0C40">
        <w:rPr>
          <w:rStyle w:val="22"/>
          <w:b w:val="0"/>
          <w:i/>
          <w:sz w:val="24"/>
          <w:szCs w:val="24"/>
          <w:lang w:val="uk-UA" w:eastAsia="uk-UA"/>
        </w:rPr>
        <w:t>*</w:t>
      </w:r>
      <w:r w:rsidRPr="003E0C40">
        <w:rPr>
          <w:b/>
          <w:i/>
          <w:sz w:val="24"/>
          <w:szCs w:val="24"/>
          <w:lang w:val="uk-UA" w:eastAsia="uk-UA"/>
        </w:rPr>
        <w:t xml:space="preserve"> </w:t>
      </w:r>
      <w:r w:rsidRPr="003E0C40">
        <w:rPr>
          <w:rStyle w:val="22"/>
          <w:b w:val="0"/>
          <w:i/>
          <w:sz w:val="24"/>
          <w:szCs w:val="24"/>
          <w:lang w:val="uk-UA" w:eastAsia="uk-UA"/>
        </w:rPr>
        <w:t xml:space="preserve">Прогнозний показник регулювання на один рік та </w:t>
      </w:r>
      <w:r w:rsidRPr="003E0C40">
        <w:rPr>
          <w:i/>
          <w:sz w:val="24"/>
          <w:szCs w:val="24"/>
          <w:lang w:val="uk-UA"/>
        </w:rPr>
        <w:t>на п’ять років розраховувався</w:t>
      </w:r>
      <w:r w:rsidRPr="003E0C40">
        <w:rPr>
          <w:b/>
          <w:i/>
          <w:sz w:val="24"/>
          <w:szCs w:val="24"/>
          <w:lang w:val="uk-UA"/>
        </w:rPr>
        <w:t xml:space="preserve">                   </w:t>
      </w:r>
      <w:r w:rsidRPr="003E0C40">
        <w:rPr>
          <w:i/>
          <w:sz w:val="24"/>
          <w:szCs w:val="24"/>
          <w:lang w:val="uk-UA"/>
        </w:rPr>
        <w:t>від</w:t>
      </w:r>
      <w:r w:rsidRPr="003E0C40">
        <w:rPr>
          <w:b/>
          <w:i/>
          <w:sz w:val="24"/>
          <w:szCs w:val="24"/>
          <w:lang w:val="uk-UA"/>
        </w:rPr>
        <w:t xml:space="preserve">  </w:t>
      </w:r>
      <w:r w:rsidRPr="003E0C40">
        <w:rPr>
          <w:rStyle w:val="22"/>
          <w:b w:val="0"/>
          <w:i/>
          <w:sz w:val="24"/>
          <w:szCs w:val="24"/>
          <w:lang w:val="uk-UA" w:eastAsia="uk-UA"/>
        </w:rPr>
        <w:t>розміру прожиткового</w:t>
      </w:r>
      <w:r w:rsidRPr="00C33817">
        <w:rPr>
          <w:rStyle w:val="22"/>
          <w:i/>
          <w:sz w:val="24"/>
          <w:szCs w:val="24"/>
          <w:lang w:val="uk-UA" w:eastAsia="uk-UA"/>
        </w:rPr>
        <w:t xml:space="preserve"> </w:t>
      </w:r>
      <w:r w:rsidRPr="00C33817">
        <w:rPr>
          <w:i/>
          <w:sz w:val="24"/>
          <w:szCs w:val="24"/>
          <w:lang w:val="uk-UA"/>
        </w:rPr>
        <w:t>мінімуму для працездатни</w:t>
      </w:r>
      <w:r>
        <w:rPr>
          <w:i/>
          <w:sz w:val="24"/>
          <w:szCs w:val="24"/>
          <w:lang w:val="uk-UA"/>
        </w:rPr>
        <w:t>х осіб  (у 2022 році – 2 481 грн,  2023  році – 2 684 грн</w:t>
      </w:r>
      <w:r w:rsidRPr="00C33817">
        <w:rPr>
          <w:i/>
          <w:sz w:val="24"/>
          <w:szCs w:val="24"/>
          <w:lang w:val="uk-UA"/>
        </w:rPr>
        <w:t>)</w:t>
      </w:r>
      <w:r>
        <w:rPr>
          <w:i/>
          <w:sz w:val="24"/>
          <w:szCs w:val="24"/>
          <w:lang w:val="uk-UA"/>
        </w:rPr>
        <w:t xml:space="preserve"> відповідно до </w:t>
      </w:r>
      <w:r w:rsidRPr="0092702B">
        <w:rPr>
          <w:bCs/>
          <w:i/>
          <w:sz w:val="24"/>
          <w:szCs w:val="24"/>
          <w:shd w:val="clear" w:color="auto" w:fill="FFFFFF"/>
          <w:lang w:val="uk-UA"/>
        </w:rPr>
        <w:t>лист</w:t>
      </w:r>
      <w:r>
        <w:rPr>
          <w:bCs/>
          <w:i/>
          <w:sz w:val="24"/>
          <w:szCs w:val="24"/>
          <w:shd w:val="clear" w:color="auto" w:fill="FFFFFF"/>
          <w:lang w:val="uk-UA"/>
        </w:rPr>
        <w:t>а</w:t>
      </w:r>
      <w:r w:rsidRPr="0092702B">
        <w:rPr>
          <w:bCs/>
          <w:i/>
          <w:sz w:val="24"/>
          <w:szCs w:val="24"/>
          <w:shd w:val="clear" w:color="auto" w:fill="FFFFFF"/>
          <w:lang w:val="uk-UA"/>
        </w:rPr>
        <w:t xml:space="preserve"> Міністерства фінансів України від 13.08.2020 </w:t>
      </w:r>
      <w:r>
        <w:rPr>
          <w:bCs/>
          <w:i/>
          <w:sz w:val="24"/>
          <w:szCs w:val="24"/>
          <w:shd w:val="clear" w:color="auto" w:fill="FFFFFF"/>
          <w:lang w:val="uk-UA"/>
        </w:rPr>
        <w:t xml:space="preserve">  </w:t>
      </w:r>
      <w:r w:rsidRPr="0092702B">
        <w:rPr>
          <w:bCs/>
          <w:i/>
          <w:sz w:val="24"/>
          <w:szCs w:val="24"/>
          <w:shd w:val="clear" w:color="auto" w:fill="FFFFFF"/>
          <w:lang w:val="uk-UA"/>
        </w:rPr>
        <w:t>№05110-14-6/25074</w:t>
      </w:r>
      <w:r>
        <w:rPr>
          <w:bCs/>
          <w:i/>
          <w:sz w:val="24"/>
          <w:szCs w:val="24"/>
          <w:shd w:val="clear" w:color="auto" w:fill="FFFFFF"/>
          <w:lang w:val="uk-UA"/>
        </w:rPr>
        <w:t xml:space="preserve"> «Про особливості складання проєктів місцевих бюджетів на 2021 рік»</w:t>
      </w:r>
      <w:r w:rsidRPr="00C33817">
        <w:rPr>
          <w:rStyle w:val="22"/>
          <w:i/>
          <w:sz w:val="24"/>
          <w:szCs w:val="24"/>
          <w:lang w:val="uk-UA" w:eastAsia="uk-UA"/>
        </w:rPr>
        <w:t>.</w:t>
      </w:r>
      <w:r w:rsidRPr="00C33817">
        <w:rPr>
          <w:i/>
          <w:sz w:val="24"/>
          <w:szCs w:val="24"/>
          <w:lang w:val="uk-UA"/>
        </w:rPr>
        <w:t xml:space="preserve"> Обсяг надходжень може бути відкоригований у разі зміни  </w:t>
      </w:r>
      <w:r w:rsidRPr="003E0C40">
        <w:rPr>
          <w:rStyle w:val="22"/>
          <w:b w:val="0"/>
          <w:i/>
          <w:sz w:val="24"/>
          <w:szCs w:val="24"/>
          <w:lang w:val="uk-UA" w:eastAsia="uk-UA"/>
        </w:rPr>
        <w:t>розміру прожиткового</w:t>
      </w:r>
      <w:r w:rsidRPr="00C33817">
        <w:rPr>
          <w:rStyle w:val="22"/>
          <w:i/>
          <w:sz w:val="24"/>
          <w:szCs w:val="24"/>
          <w:lang w:val="uk-UA" w:eastAsia="uk-UA"/>
        </w:rPr>
        <w:t xml:space="preserve"> </w:t>
      </w:r>
      <w:r w:rsidRPr="00C33817">
        <w:rPr>
          <w:i/>
          <w:sz w:val="24"/>
          <w:szCs w:val="24"/>
          <w:lang w:val="uk-UA"/>
        </w:rPr>
        <w:t>мінімуму для працездатних осіб  на  законодавчому рівні</w:t>
      </w:r>
      <w:r w:rsidRPr="00C33817">
        <w:rPr>
          <w:i/>
          <w:color w:val="C00000"/>
          <w:sz w:val="24"/>
          <w:szCs w:val="24"/>
          <w:lang w:val="uk-UA"/>
        </w:rPr>
        <w:t xml:space="preserve">. </w:t>
      </w:r>
    </w:p>
    <w:p w:rsidR="00A1193C" w:rsidRDefault="00A1193C" w:rsidP="00A1193C">
      <w:pPr>
        <w:pStyle w:val="29"/>
        <w:spacing w:line="247" w:lineRule="auto"/>
        <w:jc w:val="both"/>
        <w:rPr>
          <w:i/>
          <w:sz w:val="24"/>
          <w:szCs w:val="24"/>
          <w:lang w:val="uk-UA"/>
        </w:rPr>
      </w:pPr>
    </w:p>
    <w:p w:rsidR="003E0C40" w:rsidRDefault="003E0C40" w:rsidP="00A1193C">
      <w:pPr>
        <w:pStyle w:val="29"/>
        <w:spacing w:line="247" w:lineRule="auto"/>
        <w:jc w:val="both"/>
        <w:rPr>
          <w:i/>
          <w:sz w:val="24"/>
          <w:szCs w:val="24"/>
          <w:lang w:val="uk-UA"/>
        </w:rPr>
      </w:pPr>
    </w:p>
    <w:p w:rsidR="00A1193C" w:rsidRPr="00553CE5" w:rsidRDefault="00A1193C" w:rsidP="00A1193C">
      <w:pPr>
        <w:pStyle w:val="29"/>
        <w:spacing w:line="228" w:lineRule="auto"/>
        <w:ind w:firstLine="708"/>
        <w:jc w:val="both"/>
        <w:rPr>
          <w:rStyle w:val="afe"/>
          <w:b/>
          <w:i/>
          <w:color w:val="FF0000"/>
        </w:rPr>
      </w:pPr>
      <w:r w:rsidRPr="00E15D15">
        <w:rPr>
          <w:rStyle w:val="22"/>
          <w:i/>
          <w:color w:val="FF0000"/>
          <w:sz w:val="24"/>
          <w:szCs w:val="24"/>
          <w:lang w:val="uk-UA" w:eastAsia="uk-UA"/>
        </w:rPr>
        <w:lastRenderedPageBreak/>
        <w:t xml:space="preserve"> </w:t>
      </w:r>
      <w:r w:rsidRPr="00E15D15">
        <w:rPr>
          <w:b/>
          <w:i/>
          <w:color w:val="FF0000"/>
          <w:sz w:val="24"/>
          <w:szCs w:val="24"/>
          <w:lang w:val="uk-UA"/>
        </w:rPr>
        <w:t xml:space="preserve"> </w:t>
      </w:r>
      <w:r w:rsidRPr="006405C9">
        <w:rPr>
          <w:rStyle w:val="afe"/>
          <w:b/>
          <w:i/>
        </w:rPr>
        <w:t>Для суб’єктів господарювання – пла</w:t>
      </w:r>
      <w:r>
        <w:rPr>
          <w:rStyle w:val="afe"/>
          <w:b/>
          <w:i/>
        </w:rPr>
        <w:t>тників єдиного податку ІІ групи</w:t>
      </w:r>
      <w:r w:rsidRPr="00A26076">
        <w:rPr>
          <w:rStyle w:val="22"/>
          <w:i/>
          <w:color w:val="FF0000"/>
          <w:sz w:val="24"/>
          <w:szCs w:val="24"/>
        </w:rPr>
        <w:t xml:space="preserve"> </w:t>
      </w:r>
    </w:p>
    <w:p w:rsidR="00A1193C" w:rsidRPr="001366A5" w:rsidRDefault="00A1193C" w:rsidP="00A1193C">
      <w:pPr>
        <w:pStyle w:val="a3"/>
        <w:spacing w:line="228" w:lineRule="auto"/>
        <w:jc w:val="right"/>
        <w:rPr>
          <w:rStyle w:val="afe"/>
          <w:i/>
          <w:lang w:val="uk-UA" w:eastAsia="uk-UA"/>
        </w:rPr>
      </w:pPr>
      <w:r>
        <w:rPr>
          <w:rStyle w:val="afe"/>
          <w:i/>
          <w:lang w:val="uk-UA" w:eastAsia="uk-UA"/>
        </w:rPr>
        <w:t>Таблиця 4</w:t>
      </w:r>
    </w:p>
    <w:tbl>
      <w:tblPr>
        <w:tblW w:w="5465" w:type="pct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1"/>
        <w:gridCol w:w="717"/>
        <w:gridCol w:w="993"/>
        <w:gridCol w:w="993"/>
        <w:gridCol w:w="1131"/>
        <w:gridCol w:w="993"/>
        <w:gridCol w:w="700"/>
        <w:gridCol w:w="711"/>
        <w:gridCol w:w="1133"/>
        <w:gridCol w:w="1277"/>
        <w:gridCol w:w="1411"/>
      </w:tblGrid>
      <w:tr w:rsidR="00A1193C" w:rsidRPr="003E5431" w:rsidTr="00A32243">
        <w:trPr>
          <w:trHeight w:val="947"/>
        </w:trPr>
        <w:tc>
          <w:tcPr>
            <w:tcW w:w="663" w:type="pct"/>
            <w:gridSpan w:val="2"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 xml:space="preserve">% від мінімальної заробітної плати на </w:t>
            </w:r>
          </w:p>
        </w:tc>
        <w:tc>
          <w:tcPr>
            <w:tcW w:w="922" w:type="pct"/>
            <w:gridSpan w:val="2"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Сума оплати за місяць,</w:t>
            </w:r>
          </w:p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грн</w:t>
            </w:r>
          </w:p>
        </w:tc>
        <w:tc>
          <w:tcPr>
            <w:tcW w:w="986" w:type="pct"/>
            <w:gridSpan w:val="2"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Сума оплати, грн</w:t>
            </w:r>
          </w:p>
        </w:tc>
        <w:tc>
          <w:tcPr>
            <w:tcW w:w="655" w:type="pct"/>
            <w:gridSpan w:val="2"/>
          </w:tcPr>
          <w:p w:rsidR="00A1193C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Прогнозна кількість платників</w:t>
            </w:r>
          </w:p>
          <w:p w:rsidR="00A1193C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 xml:space="preserve"> податку </w:t>
            </w:r>
          </w:p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1119" w:type="pct"/>
            <w:gridSpan w:val="2"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Сума надходжень, грн</w:t>
            </w:r>
          </w:p>
        </w:tc>
        <w:tc>
          <w:tcPr>
            <w:tcW w:w="656" w:type="pct"/>
            <w:vMerge w:val="restart"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615BEB">
              <w:rPr>
                <w:rStyle w:val="afe"/>
                <w:b/>
                <w:i/>
              </w:rPr>
              <w:t>Прогнозова</w:t>
            </w:r>
            <w:r>
              <w:rPr>
                <w:rStyle w:val="afe"/>
                <w:b/>
                <w:i/>
                <w:lang w:val="uk-UA"/>
              </w:rPr>
              <w:t>-</w:t>
            </w:r>
            <w:r w:rsidRPr="00615BEB">
              <w:rPr>
                <w:rStyle w:val="afe"/>
                <w:b/>
                <w:i/>
              </w:rPr>
              <w:t xml:space="preserve">ний розмір надходжень </w:t>
            </w:r>
            <w:r>
              <w:rPr>
                <w:rStyle w:val="afe"/>
                <w:b/>
                <w:i/>
                <w:lang w:val="uk-UA"/>
              </w:rPr>
              <w:t>є</w:t>
            </w:r>
            <w:r w:rsidRPr="00615BEB">
              <w:rPr>
                <w:rStyle w:val="afe"/>
                <w:b/>
                <w:i/>
              </w:rPr>
              <w:t xml:space="preserve">до </w:t>
            </w:r>
            <w:r w:rsidRPr="00615BEB">
              <w:rPr>
                <w:rStyle w:val="16"/>
                <w:i/>
              </w:rPr>
              <w:t>зведеного бюджету Криворізької міської терито</w:t>
            </w:r>
            <w:r>
              <w:rPr>
                <w:rStyle w:val="16"/>
                <w:i/>
                <w:lang w:val="uk-UA"/>
              </w:rPr>
              <w:t>-</w:t>
            </w:r>
            <w:r w:rsidRPr="00615BEB">
              <w:rPr>
                <w:rStyle w:val="16"/>
                <w:i/>
              </w:rPr>
              <w:t>ріальної громади</w:t>
            </w:r>
            <w:r w:rsidRPr="00615BEB">
              <w:rPr>
                <w:rStyle w:val="afe"/>
                <w:b/>
                <w:i/>
              </w:rPr>
              <w:t xml:space="preserve"> за п’ять років, грн</w:t>
            </w:r>
          </w:p>
        </w:tc>
      </w:tr>
      <w:tr w:rsidR="00A1193C" w:rsidRPr="003E5431" w:rsidTr="00A32243">
        <w:trPr>
          <w:trHeight w:val="221"/>
        </w:trPr>
        <w:tc>
          <w:tcPr>
            <w:tcW w:w="330" w:type="pct"/>
            <w:vMerge w:val="restart"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01.01</w:t>
            </w:r>
            <w:r w:rsidRPr="001366A5">
              <w:rPr>
                <w:rStyle w:val="afe"/>
                <w:b/>
                <w:i/>
                <w:spacing w:val="-20"/>
              </w:rPr>
              <w:t>.</w:t>
            </w:r>
          </w:p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202</w:t>
            </w:r>
            <w:r>
              <w:rPr>
                <w:rStyle w:val="afe"/>
                <w:b/>
                <w:i/>
              </w:rPr>
              <w:t>2</w:t>
            </w:r>
          </w:p>
        </w:tc>
        <w:tc>
          <w:tcPr>
            <w:tcW w:w="333" w:type="pct"/>
            <w:vMerge w:val="restart"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01.01</w:t>
            </w:r>
            <w:r w:rsidRPr="001366A5">
              <w:rPr>
                <w:rStyle w:val="afe"/>
                <w:b/>
                <w:i/>
                <w:spacing w:val="-20"/>
              </w:rPr>
              <w:t>.</w:t>
            </w:r>
          </w:p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202</w:t>
            </w:r>
            <w:r>
              <w:rPr>
                <w:rStyle w:val="afe"/>
                <w:b/>
                <w:i/>
              </w:rPr>
              <w:t>3</w:t>
            </w:r>
          </w:p>
        </w:tc>
        <w:tc>
          <w:tcPr>
            <w:tcW w:w="461" w:type="pct"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01.01.</w:t>
            </w:r>
          </w:p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202</w:t>
            </w:r>
            <w:r>
              <w:rPr>
                <w:rStyle w:val="afe"/>
                <w:b/>
                <w:i/>
              </w:rPr>
              <w:t>2</w:t>
            </w:r>
          </w:p>
        </w:tc>
        <w:tc>
          <w:tcPr>
            <w:tcW w:w="461" w:type="pct"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01.01.</w:t>
            </w:r>
          </w:p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202</w:t>
            </w:r>
            <w:r>
              <w:rPr>
                <w:rStyle w:val="afe"/>
                <w:b/>
                <w:i/>
              </w:rPr>
              <w:t>3</w:t>
            </w:r>
          </w:p>
        </w:tc>
        <w:tc>
          <w:tcPr>
            <w:tcW w:w="525" w:type="pct"/>
            <w:vMerge w:val="restart"/>
          </w:tcPr>
          <w:p w:rsidR="00A1193C" w:rsidRPr="00BD7019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BD7019">
              <w:rPr>
                <w:rStyle w:val="afe"/>
                <w:b/>
                <w:i/>
              </w:rPr>
              <w:t xml:space="preserve">у перший рік </w:t>
            </w:r>
            <w:r>
              <w:rPr>
                <w:rStyle w:val="afe"/>
                <w:b/>
                <w:i/>
              </w:rPr>
              <w:t xml:space="preserve">(стар-товий рік </w:t>
            </w:r>
            <w:r>
              <w:rPr>
                <w:rStyle w:val="afe"/>
                <w:b/>
                <w:i/>
                <w:lang w:val="uk-UA"/>
              </w:rPr>
              <w:t>у</w:t>
            </w:r>
            <w:r>
              <w:rPr>
                <w:rStyle w:val="afe"/>
                <w:b/>
                <w:i/>
              </w:rPr>
              <w:t xml:space="preserve">про-ваджен-ня </w:t>
            </w:r>
            <w:r w:rsidRPr="00BD7019">
              <w:rPr>
                <w:rStyle w:val="afe"/>
                <w:b/>
                <w:i/>
              </w:rPr>
              <w:t>регу</w:t>
            </w:r>
            <w:r>
              <w:rPr>
                <w:rStyle w:val="afe"/>
                <w:b/>
                <w:i/>
              </w:rPr>
              <w:t>-люва</w:t>
            </w:r>
            <w:r w:rsidRPr="00BD7019">
              <w:rPr>
                <w:rStyle w:val="afe"/>
                <w:b/>
                <w:i/>
              </w:rPr>
              <w:t>ння</w:t>
            </w:r>
            <w:r>
              <w:rPr>
                <w:rStyle w:val="afe"/>
                <w:b/>
                <w:i/>
              </w:rPr>
              <w:t>)</w:t>
            </w:r>
            <w:r w:rsidRPr="00BD7019">
              <w:rPr>
                <w:rStyle w:val="afe"/>
                <w:b/>
                <w:i/>
              </w:rPr>
              <w:t xml:space="preserve"> </w:t>
            </w:r>
          </w:p>
        </w:tc>
        <w:tc>
          <w:tcPr>
            <w:tcW w:w="461" w:type="pct"/>
            <w:vMerge w:val="restart"/>
          </w:tcPr>
          <w:p w:rsidR="00A1193C" w:rsidRPr="00BD7019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>
              <w:rPr>
                <w:rStyle w:val="afe"/>
                <w:b/>
                <w:i/>
              </w:rPr>
              <w:t>періо-</w:t>
            </w:r>
            <w:r w:rsidRPr="00BD7019">
              <w:rPr>
                <w:rStyle w:val="afe"/>
                <w:b/>
                <w:i/>
              </w:rPr>
              <w:t>дичн</w:t>
            </w:r>
            <w:r>
              <w:rPr>
                <w:rStyle w:val="afe"/>
                <w:b/>
                <w:i/>
              </w:rPr>
              <w:t xml:space="preserve">а (за нас-тупний </w:t>
            </w:r>
            <w:r w:rsidRPr="00BD7019">
              <w:rPr>
                <w:rStyle w:val="afe"/>
                <w:b/>
                <w:i/>
              </w:rPr>
              <w:t xml:space="preserve"> рік</w:t>
            </w:r>
            <w:r>
              <w:rPr>
                <w:rStyle w:val="afe"/>
                <w:b/>
                <w:i/>
              </w:rPr>
              <w:t>)</w:t>
            </w:r>
          </w:p>
          <w:p w:rsidR="00A1193C" w:rsidRPr="00BD7019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325" w:type="pct"/>
            <w:vMerge w:val="restart"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>
              <w:rPr>
                <w:rStyle w:val="afe"/>
                <w:b/>
                <w:i/>
              </w:rPr>
              <w:t>у пер-ший рік (</w:t>
            </w:r>
            <w:r w:rsidRPr="00AF3C37">
              <w:rPr>
                <w:rStyle w:val="afe"/>
                <w:b/>
                <w:i/>
                <w:spacing w:val="-20"/>
              </w:rPr>
              <w:t>стар-</w:t>
            </w:r>
            <w:r>
              <w:rPr>
                <w:rStyle w:val="afe"/>
                <w:b/>
                <w:i/>
              </w:rPr>
              <w:t>то-вий)</w:t>
            </w:r>
          </w:p>
        </w:tc>
        <w:tc>
          <w:tcPr>
            <w:tcW w:w="330" w:type="pct"/>
            <w:vMerge w:val="restart"/>
          </w:tcPr>
          <w:p w:rsidR="00A1193C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>
              <w:rPr>
                <w:rStyle w:val="afe"/>
                <w:b/>
                <w:i/>
              </w:rPr>
              <w:t>пері-</w:t>
            </w:r>
          </w:p>
          <w:p w:rsidR="00A1193C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>
              <w:rPr>
                <w:rStyle w:val="afe"/>
                <w:b/>
                <w:i/>
              </w:rPr>
              <w:t>одич-</w:t>
            </w:r>
          </w:p>
          <w:p w:rsidR="00A1193C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>
              <w:rPr>
                <w:rStyle w:val="afe"/>
                <w:b/>
                <w:i/>
              </w:rPr>
              <w:t>на (за</w:t>
            </w:r>
          </w:p>
          <w:p w:rsidR="00A1193C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>
              <w:rPr>
                <w:rStyle w:val="afe"/>
                <w:b/>
                <w:i/>
              </w:rPr>
              <w:t>нас-</w:t>
            </w:r>
          </w:p>
          <w:p w:rsidR="00A1193C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>
              <w:rPr>
                <w:rStyle w:val="afe"/>
                <w:b/>
                <w:i/>
              </w:rPr>
              <w:t>туп-ний</w:t>
            </w:r>
          </w:p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>
              <w:rPr>
                <w:rStyle w:val="afe"/>
                <w:b/>
                <w:i/>
              </w:rPr>
              <w:t>рік)</w:t>
            </w:r>
          </w:p>
        </w:tc>
        <w:tc>
          <w:tcPr>
            <w:tcW w:w="526" w:type="pct"/>
            <w:vMerge w:val="restart"/>
          </w:tcPr>
          <w:p w:rsidR="00A1193C" w:rsidRPr="00BD7019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BD7019">
              <w:rPr>
                <w:rStyle w:val="afe"/>
                <w:b/>
                <w:i/>
              </w:rPr>
              <w:t xml:space="preserve">у перший рік </w:t>
            </w:r>
            <w:r>
              <w:rPr>
                <w:rStyle w:val="afe"/>
                <w:b/>
                <w:i/>
              </w:rPr>
              <w:t xml:space="preserve">(старто-вий рік </w:t>
            </w:r>
            <w:r>
              <w:rPr>
                <w:rStyle w:val="afe"/>
                <w:b/>
                <w:i/>
                <w:lang w:val="uk-UA"/>
              </w:rPr>
              <w:t>у</w:t>
            </w:r>
            <w:r>
              <w:rPr>
                <w:rStyle w:val="afe"/>
                <w:b/>
                <w:i/>
              </w:rPr>
              <w:t>прова-</w:t>
            </w:r>
            <w:r>
              <w:rPr>
                <w:rStyle w:val="afe"/>
                <w:b/>
                <w:i/>
                <w:lang w:val="uk-UA"/>
              </w:rPr>
              <w:t>д</w:t>
            </w:r>
            <w:r>
              <w:rPr>
                <w:rStyle w:val="afe"/>
                <w:b/>
                <w:i/>
              </w:rPr>
              <w:t xml:space="preserve">ження </w:t>
            </w:r>
            <w:r w:rsidRPr="00BD7019">
              <w:rPr>
                <w:rStyle w:val="afe"/>
                <w:b/>
                <w:i/>
              </w:rPr>
              <w:t>регу</w:t>
            </w:r>
            <w:r>
              <w:rPr>
                <w:rStyle w:val="afe"/>
                <w:b/>
                <w:i/>
              </w:rPr>
              <w:t>люва</w:t>
            </w:r>
            <w:r w:rsidRPr="00BD7019">
              <w:rPr>
                <w:rStyle w:val="afe"/>
                <w:b/>
                <w:i/>
              </w:rPr>
              <w:t>н</w:t>
            </w:r>
            <w:r>
              <w:rPr>
                <w:rStyle w:val="afe"/>
                <w:b/>
                <w:i/>
              </w:rPr>
              <w:t>-</w:t>
            </w:r>
            <w:r w:rsidRPr="00BD7019">
              <w:rPr>
                <w:rStyle w:val="afe"/>
                <w:b/>
                <w:i/>
              </w:rPr>
              <w:t>ня</w:t>
            </w:r>
            <w:r>
              <w:rPr>
                <w:rStyle w:val="afe"/>
                <w:b/>
                <w:i/>
              </w:rPr>
              <w:t>)</w:t>
            </w:r>
          </w:p>
        </w:tc>
        <w:tc>
          <w:tcPr>
            <w:tcW w:w="593" w:type="pct"/>
            <w:vMerge w:val="restart"/>
          </w:tcPr>
          <w:p w:rsidR="00A1193C" w:rsidRPr="00BD7019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>
              <w:rPr>
                <w:rStyle w:val="afe"/>
                <w:b/>
                <w:i/>
              </w:rPr>
              <w:t>періо</w:t>
            </w:r>
            <w:r w:rsidRPr="00BD7019">
              <w:rPr>
                <w:rStyle w:val="afe"/>
                <w:b/>
                <w:i/>
              </w:rPr>
              <w:t>дичн</w:t>
            </w:r>
            <w:r>
              <w:rPr>
                <w:rStyle w:val="afe"/>
                <w:b/>
                <w:i/>
              </w:rPr>
              <w:t xml:space="preserve">а (за нас-тупний </w:t>
            </w:r>
            <w:r w:rsidRPr="00BD7019">
              <w:rPr>
                <w:rStyle w:val="afe"/>
                <w:b/>
                <w:i/>
              </w:rPr>
              <w:t xml:space="preserve"> рік</w:t>
            </w:r>
            <w:r>
              <w:rPr>
                <w:rStyle w:val="afe"/>
                <w:b/>
                <w:i/>
              </w:rPr>
              <w:t>)</w:t>
            </w:r>
          </w:p>
          <w:p w:rsidR="00A1193C" w:rsidRPr="00BD7019" w:rsidRDefault="00A1193C" w:rsidP="00A32243">
            <w:pPr>
              <w:pStyle w:val="HTML"/>
              <w:spacing w:line="228" w:lineRule="auto"/>
              <w:rPr>
                <w:rStyle w:val="afe"/>
                <w:b/>
                <w:i/>
              </w:rPr>
            </w:pPr>
          </w:p>
        </w:tc>
        <w:tc>
          <w:tcPr>
            <w:tcW w:w="656" w:type="pct"/>
            <w:vMerge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</w:p>
        </w:tc>
      </w:tr>
      <w:tr w:rsidR="00A1193C" w:rsidRPr="003E5431" w:rsidTr="00A32243">
        <w:trPr>
          <w:trHeight w:val="343"/>
        </w:trPr>
        <w:tc>
          <w:tcPr>
            <w:tcW w:w="330" w:type="pct"/>
            <w:vMerge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333" w:type="pct"/>
            <w:vMerge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461" w:type="pct"/>
          </w:tcPr>
          <w:p w:rsidR="00A1193C" w:rsidRPr="00117529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117529">
              <w:rPr>
                <w:rStyle w:val="afe"/>
                <w:b/>
                <w:i/>
              </w:rPr>
              <w:t>2=</w:t>
            </w:r>
          </w:p>
          <w:p w:rsidR="00A1193C" w:rsidRPr="00117529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117529">
              <w:rPr>
                <w:rStyle w:val="afe"/>
                <w:b/>
                <w:i/>
                <w:spacing w:val="-20"/>
              </w:rPr>
              <w:t xml:space="preserve">6 700 грн  </w:t>
            </w:r>
            <w:r w:rsidRPr="00117529">
              <w:rPr>
                <w:rStyle w:val="afe"/>
                <w:b/>
                <w:i/>
                <w:spacing w:val="-20"/>
                <w:lang w:val="en-US"/>
              </w:rPr>
              <w:t>x</w:t>
            </w:r>
            <w:r w:rsidRPr="00117529">
              <w:rPr>
                <w:rStyle w:val="afe"/>
                <w:b/>
                <w:i/>
              </w:rPr>
              <w:t xml:space="preserve"> </w:t>
            </w:r>
            <w:r w:rsidRPr="00117529">
              <w:rPr>
                <w:rStyle w:val="afe"/>
                <w:b/>
                <w:i/>
                <w:lang w:val="en-US"/>
              </w:rPr>
              <w:t>1*</w:t>
            </w:r>
          </w:p>
        </w:tc>
        <w:tc>
          <w:tcPr>
            <w:tcW w:w="461" w:type="pct"/>
          </w:tcPr>
          <w:p w:rsidR="00A1193C" w:rsidRPr="00117529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117529">
              <w:rPr>
                <w:rStyle w:val="afe"/>
                <w:b/>
                <w:i/>
              </w:rPr>
              <w:t>2=</w:t>
            </w:r>
          </w:p>
          <w:p w:rsidR="00A1193C" w:rsidRPr="00117529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117529">
              <w:rPr>
                <w:rStyle w:val="afe"/>
                <w:b/>
                <w:i/>
                <w:spacing w:val="-20"/>
              </w:rPr>
              <w:t xml:space="preserve">7 176 грн  </w:t>
            </w:r>
            <w:r w:rsidRPr="00117529">
              <w:rPr>
                <w:rStyle w:val="afe"/>
                <w:b/>
                <w:i/>
                <w:spacing w:val="-20"/>
                <w:lang w:val="en-US"/>
              </w:rPr>
              <w:t>x</w:t>
            </w:r>
            <w:r w:rsidRPr="00117529">
              <w:rPr>
                <w:rStyle w:val="afe"/>
                <w:b/>
                <w:i/>
              </w:rPr>
              <w:t xml:space="preserve"> </w:t>
            </w:r>
            <w:r w:rsidRPr="00117529">
              <w:rPr>
                <w:rStyle w:val="afe"/>
                <w:b/>
                <w:i/>
                <w:lang w:val="en-US"/>
              </w:rPr>
              <w:t>1*</w:t>
            </w:r>
          </w:p>
        </w:tc>
        <w:tc>
          <w:tcPr>
            <w:tcW w:w="525" w:type="pct"/>
            <w:vMerge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461" w:type="pct"/>
            <w:vMerge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325" w:type="pct"/>
            <w:vMerge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330" w:type="pct"/>
            <w:vMerge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526" w:type="pct"/>
            <w:vMerge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593" w:type="pct"/>
            <w:vMerge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656" w:type="pct"/>
            <w:vMerge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</w:p>
        </w:tc>
      </w:tr>
      <w:tr w:rsidR="00A1193C" w:rsidRPr="003E5431" w:rsidTr="00A32243">
        <w:trPr>
          <w:trHeight w:val="186"/>
        </w:trPr>
        <w:tc>
          <w:tcPr>
            <w:tcW w:w="663" w:type="pct"/>
            <w:gridSpan w:val="2"/>
          </w:tcPr>
          <w:p w:rsidR="00A1193C" w:rsidRPr="009A14B7" w:rsidRDefault="00A1193C" w:rsidP="00A32243">
            <w:pPr>
              <w:pStyle w:val="HTML"/>
              <w:tabs>
                <w:tab w:val="center" w:pos="801"/>
              </w:tabs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1</w:t>
            </w:r>
          </w:p>
        </w:tc>
        <w:tc>
          <w:tcPr>
            <w:tcW w:w="461" w:type="pct"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2</w:t>
            </w:r>
          </w:p>
        </w:tc>
        <w:tc>
          <w:tcPr>
            <w:tcW w:w="461" w:type="pct"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3</w:t>
            </w:r>
          </w:p>
        </w:tc>
        <w:tc>
          <w:tcPr>
            <w:tcW w:w="525" w:type="pct"/>
          </w:tcPr>
          <w:p w:rsidR="00A1193C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4=2</w:t>
            </w:r>
            <w:r>
              <w:rPr>
                <w:rStyle w:val="afe"/>
                <w:b/>
                <w:i/>
              </w:rPr>
              <w:t xml:space="preserve"> </w:t>
            </w:r>
            <w:r w:rsidRPr="009A14B7">
              <w:rPr>
                <w:rStyle w:val="afe"/>
                <w:b/>
                <w:i/>
              </w:rPr>
              <w:t>х</w:t>
            </w:r>
            <w:r>
              <w:rPr>
                <w:rStyle w:val="afe"/>
                <w:b/>
                <w:i/>
              </w:rPr>
              <w:t xml:space="preserve"> </w:t>
            </w:r>
          </w:p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12</w:t>
            </w:r>
            <w:r>
              <w:rPr>
                <w:rStyle w:val="afe"/>
                <w:b/>
                <w:i/>
              </w:rPr>
              <w:t xml:space="preserve"> </w:t>
            </w:r>
            <w:r w:rsidRPr="009A14B7">
              <w:rPr>
                <w:rStyle w:val="afe"/>
                <w:b/>
                <w:i/>
              </w:rPr>
              <w:t>міс</w:t>
            </w:r>
          </w:p>
        </w:tc>
        <w:tc>
          <w:tcPr>
            <w:tcW w:w="461" w:type="pct"/>
          </w:tcPr>
          <w:p w:rsidR="00A1193C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5=3 х</w:t>
            </w:r>
            <w:r>
              <w:rPr>
                <w:rStyle w:val="afe"/>
                <w:b/>
                <w:i/>
              </w:rPr>
              <w:t xml:space="preserve"> </w:t>
            </w:r>
          </w:p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12</w:t>
            </w:r>
            <w:r>
              <w:rPr>
                <w:rStyle w:val="afe"/>
                <w:b/>
                <w:i/>
              </w:rPr>
              <w:t xml:space="preserve"> </w:t>
            </w:r>
            <w:r w:rsidRPr="009A14B7">
              <w:rPr>
                <w:rStyle w:val="afe"/>
                <w:b/>
                <w:i/>
              </w:rPr>
              <w:t>міс.</w:t>
            </w:r>
          </w:p>
        </w:tc>
        <w:tc>
          <w:tcPr>
            <w:tcW w:w="325" w:type="pct"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9A14B7">
              <w:rPr>
                <w:rStyle w:val="afe"/>
                <w:b/>
                <w:i/>
              </w:rPr>
              <w:t>6</w:t>
            </w:r>
          </w:p>
        </w:tc>
        <w:tc>
          <w:tcPr>
            <w:tcW w:w="330" w:type="pct"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>
              <w:rPr>
                <w:rStyle w:val="afe"/>
                <w:b/>
                <w:i/>
              </w:rPr>
              <w:t>7</w:t>
            </w:r>
          </w:p>
        </w:tc>
        <w:tc>
          <w:tcPr>
            <w:tcW w:w="526" w:type="pct"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>
              <w:rPr>
                <w:rStyle w:val="afe"/>
                <w:b/>
                <w:i/>
              </w:rPr>
              <w:t>8</w:t>
            </w:r>
            <w:r w:rsidRPr="009A14B7">
              <w:rPr>
                <w:rStyle w:val="afe"/>
                <w:b/>
                <w:i/>
              </w:rPr>
              <w:t>=6</w:t>
            </w:r>
            <w:r>
              <w:rPr>
                <w:rStyle w:val="afe"/>
                <w:b/>
                <w:i/>
              </w:rPr>
              <w:t xml:space="preserve"> </w:t>
            </w:r>
            <w:r w:rsidRPr="009A14B7">
              <w:rPr>
                <w:rStyle w:val="afe"/>
                <w:b/>
                <w:i/>
              </w:rPr>
              <w:t xml:space="preserve">х 4 </w:t>
            </w:r>
          </w:p>
        </w:tc>
        <w:tc>
          <w:tcPr>
            <w:tcW w:w="593" w:type="pct"/>
          </w:tcPr>
          <w:p w:rsidR="00A1193C" w:rsidRPr="009A14B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>
              <w:rPr>
                <w:rStyle w:val="afe"/>
                <w:b/>
                <w:i/>
              </w:rPr>
              <w:t>9</w:t>
            </w:r>
            <w:r w:rsidRPr="009A14B7">
              <w:rPr>
                <w:rStyle w:val="afe"/>
                <w:b/>
                <w:i/>
              </w:rPr>
              <w:t>=</w:t>
            </w:r>
            <w:r>
              <w:rPr>
                <w:rStyle w:val="afe"/>
                <w:b/>
                <w:i/>
              </w:rPr>
              <w:t>7</w:t>
            </w:r>
            <w:r w:rsidRPr="009A14B7">
              <w:rPr>
                <w:rStyle w:val="afe"/>
                <w:b/>
                <w:i/>
              </w:rPr>
              <w:t xml:space="preserve"> х</w:t>
            </w:r>
            <w:r>
              <w:rPr>
                <w:rStyle w:val="afe"/>
                <w:b/>
                <w:i/>
              </w:rPr>
              <w:t xml:space="preserve"> </w:t>
            </w:r>
            <w:r w:rsidRPr="009A14B7">
              <w:rPr>
                <w:rStyle w:val="afe"/>
                <w:b/>
                <w:i/>
              </w:rPr>
              <w:t>5</w:t>
            </w:r>
          </w:p>
        </w:tc>
        <w:tc>
          <w:tcPr>
            <w:tcW w:w="656" w:type="pct"/>
          </w:tcPr>
          <w:p w:rsidR="00A1193C" w:rsidRPr="00AF3C37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  <w:lang w:val="ru-RU"/>
              </w:rPr>
            </w:pPr>
            <w:r w:rsidRPr="00AF3C37">
              <w:rPr>
                <w:rFonts w:ascii="Times New Roman" w:hAnsi="Times New Roman"/>
                <w:b/>
                <w:i/>
                <w:spacing w:val="-20"/>
                <w:shd w:val="clear" w:color="auto" w:fill="FFFFFF"/>
                <w:lang w:val="ru-RU" w:eastAsia="ru-RU"/>
              </w:rPr>
              <w:t>10</w:t>
            </w:r>
            <w:r w:rsidRPr="00553CE5">
              <w:rPr>
                <w:rFonts w:ascii="Times New Roman" w:hAnsi="Times New Roman"/>
                <w:b/>
                <w:i/>
                <w:shd w:val="clear" w:color="auto" w:fill="FFFFFF"/>
                <w:lang w:val="ru-RU" w:eastAsia="ru-RU"/>
              </w:rPr>
              <w:t>=</w:t>
            </w:r>
            <w:r w:rsidRPr="00AF3C37">
              <w:rPr>
                <w:rFonts w:ascii="Times New Roman" w:hAnsi="Times New Roman"/>
                <w:b/>
                <w:i/>
                <w:spacing w:val="-20"/>
                <w:shd w:val="clear" w:color="auto" w:fill="FFFFFF"/>
                <w:lang w:val="ru-RU" w:eastAsia="ru-RU"/>
              </w:rPr>
              <w:t>9 х</w:t>
            </w:r>
            <w:r w:rsidRPr="00553CE5">
              <w:rPr>
                <w:rFonts w:ascii="Times New Roman" w:hAnsi="Times New Roman"/>
                <w:b/>
                <w:i/>
                <w:shd w:val="clear" w:color="auto" w:fill="FFFFFF"/>
                <w:lang w:val="ru-RU" w:eastAsia="ru-RU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hd w:val="clear" w:color="auto" w:fill="FFFFFF"/>
                <w:lang w:eastAsia="ru-RU"/>
              </w:rPr>
              <w:t>4</w:t>
            </w:r>
            <w:r w:rsidRPr="00553CE5">
              <w:rPr>
                <w:rFonts w:ascii="Times New Roman" w:hAnsi="Times New Roman"/>
                <w:b/>
                <w:i/>
                <w:shd w:val="clear" w:color="auto" w:fill="FFFFFF"/>
                <w:lang w:val="ru-RU" w:eastAsia="ru-RU"/>
              </w:rPr>
              <w:t xml:space="preserve"> </w:t>
            </w:r>
            <w:r w:rsidRPr="00AF3C37">
              <w:rPr>
                <w:rFonts w:ascii="Times New Roman" w:hAnsi="Times New Roman"/>
                <w:b/>
                <w:i/>
                <w:spacing w:val="-20"/>
                <w:shd w:val="clear" w:color="auto" w:fill="FFFFFF"/>
                <w:lang w:val="ru-RU" w:eastAsia="ru-RU"/>
              </w:rPr>
              <w:t>ро</w:t>
            </w:r>
            <w:r w:rsidRPr="00553CE5">
              <w:rPr>
                <w:rFonts w:ascii="Times New Roman" w:hAnsi="Times New Roman"/>
                <w:b/>
                <w:i/>
                <w:shd w:val="clear" w:color="auto" w:fill="FFFFFF"/>
                <w:lang w:val="ru-RU" w:eastAsia="ru-RU"/>
              </w:rPr>
              <w:t>ки</w:t>
            </w:r>
            <w:r w:rsidRPr="00AF3C37">
              <w:rPr>
                <w:rFonts w:ascii="Times New Roman" w:hAnsi="Times New Roman"/>
                <w:b/>
                <w:i/>
                <w:spacing w:val="-20"/>
                <w:shd w:val="clear" w:color="auto" w:fill="FFFFFF"/>
                <w:lang w:val="ru-RU" w:eastAsia="ru-RU"/>
              </w:rPr>
              <w:t xml:space="preserve"> </w:t>
            </w:r>
            <w:r w:rsidRPr="00553CE5">
              <w:rPr>
                <w:rFonts w:ascii="Times New Roman" w:hAnsi="Times New Roman"/>
                <w:b/>
                <w:i/>
                <w:shd w:val="clear" w:color="auto" w:fill="FFFFFF"/>
                <w:lang w:val="ru-RU" w:eastAsia="ru-RU"/>
              </w:rPr>
              <w:t xml:space="preserve">+ </w:t>
            </w:r>
            <w:r>
              <w:rPr>
                <w:rFonts w:ascii="Times New Roman" w:hAnsi="Times New Roman"/>
                <w:b/>
                <w:i/>
                <w:shd w:val="clear" w:color="auto" w:fill="FFFFFF"/>
                <w:lang w:eastAsia="ru-RU"/>
              </w:rPr>
              <w:t>8</w:t>
            </w:r>
            <w:r w:rsidRPr="00553CE5">
              <w:rPr>
                <w:rFonts w:ascii="Times New Roman" w:hAnsi="Times New Roman"/>
                <w:b/>
                <w:i/>
                <w:shd w:val="clear" w:color="auto" w:fill="FFFFFF"/>
                <w:lang w:eastAsia="ru-RU"/>
              </w:rPr>
              <w:t xml:space="preserve"> </w:t>
            </w:r>
          </w:p>
        </w:tc>
      </w:tr>
      <w:tr w:rsidR="00A1193C" w:rsidRPr="003E5431" w:rsidTr="00A32243">
        <w:trPr>
          <w:trHeight w:val="271"/>
        </w:trPr>
        <w:tc>
          <w:tcPr>
            <w:tcW w:w="663" w:type="pct"/>
            <w:gridSpan w:val="2"/>
          </w:tcPr>
          <w:p w:rsidR="00A1193C" w:rsidRPr="009A14B7" w:rsidRDefault="00A1193C" w:rsidP="00A32243">
            <w:pPr>
              <w:spacing w:line="228" w:lineRule="auto"/>
              <w:jc w:val="center"/>
              <w:rPr>
                <w:bCs/>
                <w:sz w:val="20"/>
                <w:szCs w:val="20"/>
              </w:rPr>
            </w:pPr>
            <w:r w:rsidRPr="009A14B7">
              <w:rPr>
                <w:bCs/>
                <w:sz w:val="20"/>
                <w:szCs w:val="20"/>
              </w:rPr>
              <w:t>17</w:t>
            </w:r>
          </w:p>
        </w:tc>
        <w:tc>
          <w:tcPr>
            <w:tcW w:w="461" w:type="pct"/>
          </w:tcPr>
          <w:p w:rsidR="00A1193C" w:rsidRPr="009A14B7" w:rsidRDefault="00A1193C" w:rsidP="00A32243">
            <w:pPr>
              <w:spacing w:line="228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1 139,00</w:t>
            </w:r>
          </w:p>
        </w:tc>
        <w:tc>
          <w:tcPr>
            <w:tcW w:w="461" w:type="pct"/>
            <w:tcBorders>
              <w:bottom w:val="single" w:sz="4" w:space="0" w:color="auto"/>
            </w:tcBorders>
          </w:tcPr>
          <w:p w:rsidR="00A1193C" w:rsidRPr="009A14B7" w:rsidRDefault="00A1193C" w:rsidP="00A32243">
            <w:pPr>
              <w:spacing w:line="228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1 219,92</w:t>
            </w:r>
          </w:p>
        </w:tc>
        <w:tc>
          <w:tcPr>
            <w:tcW w:w="525" w:type="pct"/>
          </w:tcPr>
          <w:p w:rsidR="00A1193C" w:rsidRPr="00F20FC1" w:rsidRDefault="00A1193C" w:rsidP="00A32243">
            <w:pPr>
              <w:spacing w:line="247" w:lineRule="auto"/>
              <w:jc w:val="center"/>
              <w:rPr>
                <w:sz w:val="20"/>
                <w:szCs w:val="20"/>
              </w:rPr>
            </w:pPr>
            <w:r w:rsidRPr="00F20FC1">
              <w:rPr>
                <w:sz w:val="20"/>
                <w:szCs w:val="20"/>
              </w:rPr>
              <w:t>13 668,0</w:t>
            </w:r>
          </w:p>
        </w:tc>
        <w:tc>
          <w:tcPr>
            <w:tcW w:w="461" w:type="pct"/>
          </w:tcPr>
          <w:p w:rsidR="00A1193C" w:rsidRPr="00F20FC1" w:rsidRDefault="00A1193C" w:rsidP="00A32243">
            <w:pPr>
              <w:spacing w:line="247" w:lineRule="auto"/>
              <w:jc w:val="center"/>
              <w:rPr>
                <w:sz w:val="20"/>
                <w:szCs w:val="20"/>
              </w:rPr>
            </w:pPr>
            <w:r w:rsidRPr="00F20FC1">
              <w:rPr>
                <w:sz w:val="20"/>
                <w:szCs w:val="20"/>
              </w:rPr>
              <w:t>1</w:t>
            </w:r>
            <w:r w:rsidRPr="008B24CF">
              <w:rPr>
                <w:spacing w:val="-20"/>
                <w:sz w:val="20"/>
                <w:szCs w:val="20"/>
              </w:rPr>
              <w:t>4</w:t>
            </w:r>
            <w:r w:rsidRPr="00F20FC1">
              <w:rPr>
                <w:sz w:val="20"/>
                <w:szCs w:val="20"/>
              </w:rPr>
              <w:t> 639</w:t>
            </w:r>
            <w:r w:rsidRPr="008B24CF">
              <w:rPr>
                <w:spacing w:val="-20"/>
                <w:sz w:val="20"/>
                <w:szCs w:val="20"/>
              </w:rPr>
              <w:t>,</w:t>
            </w:r>
            <w:r w:rsidRPr="00F20FC1">
              <w:rPr>
                <w:sz w:val="20"/>
                <w:szCs w:val="20"/>
              </w:rPr>
              <w:t>04</w:t>
            </w:r>
          </w:p>
        </w:tc>
        <w:tc>
          <w:tcPr>
            <w:tcW w:w="325" w:type="pct"/>
          </w:tcPr>
          <w:p w:rsidR="00A1193C" w:rsidRPr="009A14B7" w:rsidRDefault="00A1193C" w:rsidP="00A32243">
            <w:pPr>
              <w:spacing w:line="228" w:lineRule="auto"/>
              <w:jc w:val="center"/>
              <w:rPr>
                <w:sz w:val="20"/>
                <w:szCs w:val="20"/>
              </w:rPr>
            </w:pPr>
            <w:r w:rsidRPr="009A14B7">
              <w:rPr>
                <w:sz w:val="20"/>
                <w:szCs w:val="20"/>
              </w:rPr>
              <w:t xml:space="preserve">7 </w:t>
            </w:r>
            <w:r>
              <w:rPr>
                <w:sz w:val="20"/>
                <w:szCs w:val="20"/>
              </w:rPr>
              <w:t>138</w:t>
            </w:r>
          </w:p>
        </w:tc>
        <w:tc>
          <w:tcPr>
            <w:tcW w:w="330" w:type="pct"/>
          </w:tcPr>
          <w:p w:rsidR="00A1193C" w:rsidRPr="009A14B7" w:rsidRDefault="00A1193C" w:rsidP="00A32243">
            <w:pPr>
              <w:spacing w:line="228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7 158</w:t>
            </w:r>
          </w:p>
        </w:tc>
        <w:tc>
          <w:tcPr>
            <w:tcW w:w="526" w:type="pct"/>
          </w:tcPr>
          <w:p w:rsidR="00A1193C" w:rsidRPr="000A1DD4" w:rsidRDefault="00A1193C" w:rsidP="00A32243">
            <w:pPr>
              <w:spacing w:line="247" w:lineRule="auto"/>
              <w:jc w:val="center"/>
              <w:rPr>
                <w:bCs/>
                <w:spacing w:val="-20"/>
                <w:sz w:val="20"/>
                <w:szCs w:val="20"/>
              </w:rPr>
            </w:pPr>
            <w:r w:rsidRPr="000A1DD4">
              <w:rPr>
                <w:bCs/>
                <w:spacing w:val="-20"/>
                <w:sz w:val="20"/>
                <w:szCs w:val="20"/>
              </w:rPr>
              <w:t>97 562 184,00</w:t>
            </w:r>
          </w:p>
        </w:tc>
        <w:tc>
          <w:tcPr>
            <w:tcW w:w="593" w:type="pct"/>
          </w:tcPr>
          <w:p w:rsidR="00A1193C" w:rsidRPr="000A1DD4" w:rsidRDefault="00A1193C" w:rsidP="00A32243">
            <w:pPr>
              <w:spacing w:line="247" w:lineRule="auto"/>
              <w:ind w:left="-251" w:firstLine="251"/>
              <w:jc w:val="center"/>
              <w:rPr>
                <w:bCs/>
                <w:spacing w:val="-20"/>
                <w:sz w:val="20"/>
                <w:szCs w:val="20"/>
              </w:rPr>
            </w:pPr>
            <w:r w:rsidRPr="000A1DD4">
              <w:rPr>
                <w:bCs/>
                <w:spacing w:val="-20"/>
                <w:sz w:val="20"/>
                <w:szCs w:val="20"/>
              </w:rPr>
              <w:t>104</w:t>
            </w:r>
            <w:r>
              <w:rPr>
                <w:bCs/>
                <w:spacing w:val="-20"/>
                <w:sz w:val="20"/>
                <w:szCs w:val="20"/>
              </w:rPr>
              <w:t> 786 248,32</w:t>
            </w:r>
          </w:p>
        </w:tc>
        <w:tc>
          <w:tcPr>
            <w:tcW w:w="656" w:type="pct"/>
          </w:tcPr>
          <w:p w:rsidR="00A1193C" w:rsidRPr="00AF3C37" w:rsidRDefault="00A1193C" w:rsidP="00A32243">
            <w:pPr>
              <w:spacing w:line="247" w:lineRule="auto"/>
              <w:jc w:val="center"/>
              <w:rPr>
                <w:bCs/>
                <w:spacing w:val="-20"/>
                <w:sz w:val="20"/>
                <w:szCs w:val="20"/>
              </w:rPr>
            </w:pPr>
            <w:r w:rsidRPr="00AF3C37">
              <w:rPr>
                <w:bCs/>
                <w:spacing w:val="-20"/>
                <w:sz w:val="20"/>
                <w:szCs w:val="20"/>
              </w:rPr>
              <w:t>516 707 177,28*</w:t>
            </w:r>
          </w:p>
        </w:tc>
      </w:tr>
    </w:tbl>
    <w:p w:rsidR="00A1193C" w:rsidRDefault="00A1193C" w:rsidP="00A1193C">
      <w:pPr>
        <w:pStyle w:val="HTML"/>
        <w:shd w:val="clear" w:color="auto" w:fill="FFFFFF"/>
        <w:spacing w:line="228" w:lineRule="auto"/>
        <w:jc w:val="center"/>
        <w:rPr>
          <w:rStyle w:val="afe"/>
          <w:b/>
          <w:i/>
        </w:rPr>
      </w:pPr>
    </w:p>
    <w:p w:rsidR="00A1193C" w:rsidRDefault="00A1193C" w:rsidP="00A1193C">
      <w:pPr>
        <w:pStyle w:val="a3"/>
        <w:spacing w:line="247" w:lineRule="auto"/>
        <w:ind w:firstLine="709"/>
        <w:jc w:val="both"/>
        <w:rPr>
          <w:rStyle w:val="22"/>
          <w:b w:val="0"/>
          <w:i/>
          <w:lang w:val="uk-UA" w:eastAsia="uk-UA"/>
        </w:rPr>
      </w:pPr>
      <w:r w:rsidRPr="003E0C40">
        <w:rPr>
          <w:rStyle w:val="22"/>
          <w:b w:val="0"/>
          <w:i/>
          <w:lang w:val="uk-UA" w:eastAsia="uk-UA"/>
        </w:rPr>
        <w:t>*Прогнозний показник регулювання на один рік та</w:t>
      </w:r>
      <w:r w:rsidRPr="000A1DD4">
        <w:rPr>
          <w:rStyle w:val="22"/>
          <w:i/>
          <w:lang w:val="uk-UA" w:eastAsia="uk-UA"/>
        </w:rPr>
        <w:t xml:space="preserve"> </w:t>
      </w:r>
      <w:r w:rsidRPr="000A1DD4">
        <w:rPr>
          <w:i/>
          <w:lang w:val="uk-UA"/>
        </w:rPr>
        <w:t xml:space="preserve">на п’ять років розраховувався                            від  розміру мінімальної заробітної плати (у 2022 році – 6 700 грн, 2023 році –                                     7 176 грн) відповідно до </w:t>
      </w:r>
      <w:r w:rsidRPr="000A1DD4">
        <w:rPr>
          <w:bCs/>
          <w:i/>
          <w:shd w:val="clear" w:color="auto" w:fill="FFFFFF"/>
          <w:lang w:val="uk-UA"/>
        </w:rPr>
        <w:t xml:space="preserve">листа Міністерства фінансів України від 13.08.2020 </w:t>
      </w:r>
      <w:r>
        <w:rPr>
          <w:bCs/>
          <w:i/>
          <w:shd w:val="clear" w:color="auto" w:fill="FFFFFF"/>
          <w:lang w:val="uk-UA"/>
        </w:rPr>
        <w:t xml:space="preserve">                         </w:t>
      </w:r>
      <w:r w:rsidRPr="000A1DD4">
        <w:rPr>
          <w:bCs/>
          <w:i/>
          <w:shd w:val="clear" w:color="auto" w:fill="FFFFFF"/>
          <w:lang w:val="uk-UA"/>
        </w:rPr>
        <w:t xml:space="preserve">№05110-14-6/25074 «Про особливості складання проєктів місцевих бюджетів на 2021 рік». </w:t>
      </w:r>
      <w:r w:rsidRPr="003E0C40">
        <w:rPr>
          <w:rStyle w:val="22"/>
          <w:b w:val="0"/>
          <w:i/>
          <w:lang w:val="uk-UA" w:eastAsia="uk-UA"/>
        </w:rPr>
        <w:t>Обсяг надходжень може бути відкоригований у разі зміни  розміру мінімальної заробітної плати  на  законодавчому рівні.</w:t>
      </w:r>
    </w:p>
    <w:p w:rsidR="00A1193C" w:rsidRDefault="00A1193C" w:rsidP="00A1193C">
      <w:pPr>
        <w:pStyle w:val="a3"/>
        <w:spacing w:line="228" w:lineRule="auto"/>
        <w:ind w:firstLine="709"/>
        <w:jc w:val="both"/>
        <w:rPr>
          <w:rStyle w:val="afe"/>
          <w:b/>
          <w:i/>
          <w:sz w:val="28"/>
          <w:szCs w:val="28"/>
          <w:lang w:val="uk-UA"/>
        </w:rPr>
      </w:pPr>
    </w:p>
    <w:p w:rsidR="00A1193C" w:rsidRDefault="00A1193C" w:rsidP="00A1193C">
      <w:pPr>
        <w:pStyle w:val="HTML"/>
        <w:shd w:val="clear" w:color="auto" w:fill="FFFFFF"/>
        <w:spacing w:line="247" w:lineRule="auto"/>
        <w:jc w:val="center"/>
        <w:rPr>
          <w:rStyle w:val="afe"/>
          <w:b/>
          <w:i/>
          <w:sz w:val="28"/>
          <w:szCs w:val="28"/>
          <w:lang w:val="uk-UA"/>
        </w:rPr>
      </w:pPr>
      <w:r w:rsidRPr="001C4027">
        <w:rPr>
          <w:rStyle w:val="afe"/>
          <w:b/>
          <w:i/>
          <w:sz w:val="28"/>
          <w:szCs w:val="28"/>
        </w:rPr>
        <w:t xml:space="preserve">Розрахунок витрат суб’єктів господарювання  та вигод органів </w:t>
      </w:r>
    </w:p>
    <w:p w:rsidR="00A1193C" w:rsidRDefault="00A1193C" w:rsidP="00A1193C">
      <w:pPr>
        <w:pStyle w:val="HTML"/>
        <w:shd w:val="clear" w:color="auto" w:fill="FFFFFF"/>
        <w:spacing w:line="247" w:lineRule="auto"/>
        <w:jc w:val="center"/>
        <w:rPr>
          <w:rStyle w:val="afe"/>
          <w:b/>
          <w:i/>
          <w:sz w:val="28"/>
          <w:szCs w:val="28"/>
          <w:lang w:val="uk-UA"/>
        </w:rPr>
      </w:pPr>
      <w:r w:rsidRPr="001C4027">
        <w:rPr>
          <w:rStyle w:val="afe"/>
          <w:b/>
          <w:i/>
          <w:sz w:val="28"/>
          <w:szCs w:val="28"/>
        </w:rPr>
        <w:t xml:space="preserve">місцевого самоврядування при збільшенні ставок єдиного податку </w:t>
      </w:r>
    </w:p>
    <w:p w:rsidR="00A1193C" w:rsidRPr="008B7FDF" w:rsidRDefault="00A1193C" w:rsidP="00A1193C">
      <w:pPr>
        <w:pStyle w:val="HTML"/>
        <w:shd w:val="clear" w:color="auto" w:fill="FFFFFF"/>
        <w:spacing w:line="247" w:lineRule="auto"/>
        <w:jc w:val="center"/>
        <w:rPr>
          <w:rStyle w:val="afe"/>
          <w:b/>
          <w:i/>
          <w:color w:val="FF0000"/>
          <w:sz w:val="28"/>
          <w:szCs w:val="28"/>
        </w:rPr>
      </w:pPr>
      <w:r w:rsidRPr="001C4027">
        <w:rPr>
          <w:rStyle w:val="afe"/>
          <w:b/>
          <w:i/>
          <w:sz w:val="28"/>
          <w:szCs w:val="28"/>
        </w:rPr>
        <w:t>до максимального, установленого законодавств</w:t>
      </w:r>
      <w:r>
        <w:rPr>
          <w:rStyle w:val="afe"/>
          <w:b/>
          <w:i/>
          <w:sz w:val="28"/>
          <w:szCs w:val="28"/>
        </w:rPr>
        <w:t xml:space="preserve">ом </w:t>
      </w:r>
      <w:r w:rsidRPr="008B7FDF">
        <w:rPr>
          <w:rStyle w:val="afe"/>
          <w:b/>
          <w:i/>
          <w:sz w:val="28"/>
          <w:szCs w:val="28"/>
        </w:rPr>
        <w:t>(альтернатива 2)</w:t>
      </w:r>
    </w:p>
    <w:p w:rsidR="00A1193C" w:rsidRPr="00FF1B73" w:rsidRDefault="00A1193C" w:rsidP="00A1193C">
      <w:pPr>
        <w:pStyle w:val="HTML"/>
        <w:shd w:val="clear" w:color="auto" w:fill="FFFFFF"/>
        <w:spacing w:line="247" w:lineRule="auto"/>
        <w:jc w:val="center"/>
        <w:rPr>
          <w:rStyle w:val="afe"/>
          <w:b/>
          <w:i/>
        </w:rPr>
      </w:pPr>
      <w:r w:rsidRPr="00FF1B73">
        <w:rPr>
          <w:rStyle w:val="afe"/>
          <w:b/>
          <w:i/>
        </w:rPr>
        <w:t>Для суб’єктів господарювання – платників єдиного податку І групи</w:t>
      </w:r>
    </w:p>
    <w:p w:rsidR="00A1193C" w:rsidRDefault="00A1193C" w:rsidP="00A1193C">
      <w:pPr>
        <w:pStyle w:val="HTML"/>
        <w:shd w:val="clear" w:color="auto" w:fill="FFFFFF"/>
        <w:spacing w:line="247" w:lineRule="auto"/>
        <w:jc w:val="center"/>
        <w:rPr>
          <w:rFonts w:ascii="Times New Roman" w:hAnsi="Times New Roman"/>
          <w:i/>
          <w:color w:val="FF0000"/>
          <w:sz w:val="24"/>
          <w:szCs w:val="24"/>
        </w:rPr>
      </w:pPr>
    </w:p>
    <w:p w:rsidR="00A1193C" w:rsidRPr="003E5431" w:rsidRDefault="00A1193C" w:rsidP="00A1193C">
      <w:pPr>
        <w:pStyle w:val="HTML"/>
        <w:shd w:val="clear" w:color="auto" w:fill="FFFFFF"/>
        <w:spacing w:line="247" w:lineRule="auto"/>
        <w:jc w:val="right"/>
        <w:rPr>
          <w:rStyle w:val="afe"/>
          <w:b/>
          <w:i/>
        </w:rPr>
      </w:pPr>
      <w:r>
        <w:rPr>
          <w:rStyle w:val="afe"/>
          <w:i/>
        </w:rPr>
        <w:t>Таблиця 5</w:t>
      </w:r>
    </w:p>
    <w:tbl>
      <w:tblPr>
        <w:tblW w:w="5393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6"/>
        <w:gridCol w:w="740"/>
        <w:gridCol w:w="1133"/>
        <w:gridCol w:w="6"/>
        <w:gridCol w:w="963"/>
        <w:gridCol w:w="986"/>
        <w:gridCol w:w="991"/>
        <w:gridCol w:w="710"/>
        <w:gridCol w:w="710"/>
        <w:gridCol w:w="1278"/>
        <w:gridCol w:w="1133"/>
        <w:gridCol w:w="1273"/>
      </w:tblGrid>
      <w:tr w:rsidR="00A1193C" w:rsidRPr="003E5431" w:rsidTr="00A32243">
        <w:trPr>
          <w:trHeight w:val="1054"/>
        </w:trPr>
        <w:tc>
          <w:tcPr>
            <w:tcW w:w="680" w:type="pct"/>
            <w:gridSpan w:val="2"/>
          </w:tcPr>
          <w:p w:rsidR="00A1193C" w:rsidRPr="00DF01CF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DF01CF">
              <w:rPr>
                <w:rStyle w:val="afe"/>
                <w:b/>
                <w:i/>
                <w:lang w:val="uk-UA"/>
              </w:rPr>
              <w:t xml:space="preserve">% від прожитко-вого мінімуму, установле-ного на </w:t>
            </w:r>
          </w:p>
        </w:tc>
        <w:tc>
          <w:tcPr>
            <w:tcW w:w="989" w:type="pct"/>
            <w:gridSpan w:val="3"/>
          </w:tcPr>
          <w:p w:rsidR="00A1193C" w:rsidRPr="00DF01CF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DF01CF">
              <w:rPr>
                <w:rStyle w:val="afe"/>
                <w:b/>
                <w:i/>
                <w:lang w:val="uk-UA"/>
              </w:rPr>
              <w:t>Сума оплати за місяць,</w:t>
            </w:r>
          </w:p>
          <w:p w:rsidR="00A1193C" w:rsidRPr="00DF01CF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DF01CF">
              <w:rPr>
                <w:rStyle w:val="afe"/>
                <w:b/>
                <w:i/>
                <w:lang w:val="uk-UA"/>
              </w:rPr>
              <w:t>грн</w:t>
            </w:r>
          </w:p>
        </w:tc>
        <w:tc>
          <w:tcPr>
            <w:tcW w:w="930" w:type="pct"/>
            <w:gridSpan w:val="2"/>
          </w:tcPr>
          <w:p w:rsidR="00A1193C" w:rsidRPr="00DF01CF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DF01CF">
              <w:rPr>
                <w:rStyle w:val="afe"/>
                <w:b/>
                <w:i/>
                <w:lang w:val="uk-UA"/>
              </w:rPr>
              <w:t>Сума оплати, грн</w:t>
            </w:r>
          </w:p>
        </w:tc>
        <w:tc>
          <w:tcPr>
            <w:tcW w:w="668" w:type="pct"/>
            <w:gridSpan w:val="2"/>
          </w:tcPr>
          <w:p w:rsidR="00A1193C" w:rsidRPr="00DF01CF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DF01CF">
              <w:rPr>
                <w:rStyle w:val="afe"/>
                <w:b/>
                <w:i/>
                <w:lang w:val="uk-UA"/>
              </w:rPr>
              <w:t xml:space="preserve">Прогнозна кількість платників податку </w:t>
            </w:r>
          </w:p>
        </w:tc>
        <w:tc>
          <w:tcPr>
            <w:tcW w:w="1133" w:type="pct"/>
            <w:gridSpan w:val="2"/>
          </w:tcPr>
          <w:p w:rsidR="00A1193C" w:rsidRPr="00DF01CF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DF01CF">
              <w:rPr>
                <w:rStyle w:val="afe"/>
                <w:b/>
                <w:i/>
                <w:lang w:val="uk-UA"/>
              </w:rPr>
              <w:t>Сума надходжень, грн</w:t>
            </w:r>
          </w:p>
        </w:tc>
        <w:tc>
          <w:tcPr>
            <w:tcW w:w="600" w:type="pct"/>
            <w:vMerge w:val="restart"/>
          </w:tcPr>
          <w:p w:rsidR="00A1193C" w:rsidRPr="00DF01CF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DF01CF">
              <w:rPr>
                <w:rStyle w:val="afe"/>
                <w:b/>
                <w:i/>
                <w:lang w:val="uk-UA"/>
              </w:rPr>
              <w:t>Прогнозо</w:t>
            </w:r>
            <w:r>
              <w:rPr>
                <w:rStyle w:val="afe"/>
                <w:b/>
                <w:i/>
                <w:lang w:val="uk-UA"/>
              </w:rPr>
              <w:t>-</w:t>
            </w:r>
            <w:r w:rsidRPr="00DF01CF">
              <w:rPr>
                <w:rStyle w:val="afe"/>
                <w:b/>
                <w:i/>
                <w:lang w:val="uk-UA"/>
              </w:rPr>
              <w:t>ваний розмір надхо</w:t>
            </w:r>
            <w:r>
              <w:rPr>
                <w:rStyle w:val="afe"/>
                <w:b/>
                <w:i/>
                <w:lang w:val="uk-UA"/>
              </w:rPr>
              <w:t>-</w:t>
            </w:r>
            <w:r w:rsidRPr="00DF01CF">
              <w:rPr>
                <w:rStyle w:val="afe"/>
                <w:b/>
                <w:i/>
                <w:lang w:val="uk-UA"/>
              </w:rPr>
              <w:t xml:space="preserve">джень до </w:t>
            </w:r>
            <w:r w:rsidRPr="00DF01CF">
              <w:rPr>
                <w:rStyle w:val="16"/>
                <w:i/>
                <w:lang w:val="uk-UA"/>
              </w:rPr>
              <w:t>зведеного бюджету Криворізь</w:t>
            </w:r>
            <w:r>
              <w:rPr>
                <w:rStyle w:val="16"/>
                <w:i/>
                <w:lang w:val="uk-UA"/>
              </w:rPr>
              <w:t>-</w:t>
            </w:r>
            <w:r w:rsidRPr="00DF01CF">
              <w:rPr>
                <w:rStyle w:val="16"/>
                <w:i/>
                <w:lang w:val="uk-UA"/>
              </w:rPr>
              <w:t>кої міської терито</w:t>
            </w:r>
            <w:r>
              <w:rPr>
                <w:rStyle w:val="16"/>
                <w:i/>
                <w:lang w:val="uk-UA"/>
              </w:rPr>
              <w:t>-</w:t>
            </w:r>
            <w:r w:rsidRPr="00DF01CF">
              <w:rPr>
                <w:rStyle w:val="16"/>
                <w:i/>
                <w:lang w:val="uk-UA"/>
              </w:rPr>
              <w:t>ріальної громади</w:t>
            </w:r>
            <w:r w:rsidRPr="00DF01CF">
              <w:rPr>
                <w:rStyle w:val="afe"/>
                <w:b/>
                <w:i/>
                <w:lang w:val="uk-UA"/>
              </w:rPr>
              <w:t xml:space="preserve"> за п’ять років,</w:t>
            </w:r>
          </w:p>
        </w:tc>
      </w:tr>
      <w:tr w:rsidR="00A1193C" w:rsidRPr="003E5431" w:rsidTr="00A32243">
        <w:trPr>
          <w:trHeight w:val="221"/>
        </w:trPr>
        <w:tc>
          <w:tcPr>
            <w:tcW w:w="332" w:type="pct"/>
            <w:vMerge w:val="restart"/>
          </w:tcPr>
          <w:p w:rsidR="00A1193C" w:rsidRPr="008B24CF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8B24CF">
              <w:rPr>
                <w:rStyle w:val="afe"/>
                <w:b/>
                <w:i/>
                <w:lang w:val="uk-UA"/>
              </w:rPr>
              <w:t>1.01.</w:t>
            </w:r>
          </w:p>
          <w:p w:rsidR="00A1193C" w:rsidRPr="008B24CF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8B24CF">
              <w:rPr>
                <w:rStyle w:val="afe"/>
                <w:b/>
                <w:i/>
                <w:lang w:val="uk-UA"/>
              </w:rPr>
              <w:t>2022</w:t>
            </w:r>
          </w:p>
        </w:tc>
        <w:tc>
          <w:tcPr>
            <w:tcW w:w="348" w:type="pct"/>
            <w:vMerge w:val="restart"/>
          </w:tcPr>
          <w:p w:rsidR="00A1193C" w:rsidRPr="008B24CF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8B24CF">
              <w:rPr>
                <w:rStyle w:val="afe"/>
                <w:b/>
                <w:i/>
                <w:lang w:val="uk-UA"/>
              </w:rPr>
              <w:t>01.01.</w:t>
            </w:r>
          </w:p>
          <w:p w:rsidR="00A1193C" w:rsidRPr="008B24CF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8B24CF">
              <w:rPr>
                <w:rStyle w:val="afe"/>
                <w:b/>
                <w:i/>
                <w:lang w:val="uk-UA"/>
              </w:rPr>
              <w:t>2023</w:t>
            </w:r>
          </w:p>
        </w:tc>
        <w:tc>
          <w:tcPr>
            <w:tcW w:w="533" w:type="pct"/>
          </w:tcPr>
          <w:p w:rsidR="00A1193C" w:rsidRPr="008B24CF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8B24CF">
              <w:rPr>
                <w:rStyle w:val="afe"/>
                <w:b/>
                <w:i/>
                <w:lang w:val="uk-UA"/>
              </w:rPr>
              <w:t>01.01.</w:t>
            </w:r>
          </w:p>
          <w:p w:rsidR="00A1193C" w:rsidRPr="008B24CF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8B24CF">
              <w:rPr>
                <w:rStyle w:val="afe"/>
                <w:b/>
                <w:i/>
                <w:lang w:val="uk-UA"/>
              </w:rPr>
              <w:t>2022</w:t>
            </w:r>
          </w:p>
        </w:tc>
        <w:tc>
          <w:tcPr>
            <w:tcW w:w="456" w:type="pct"/>
            <w:gridSpan w:val="2"/>
          </w:tcPr>
          <w:p w:rsidR="00A1193C" w:rsidRPr="008B24CF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8B24CF">
              <w:rPr>
                <w:rStyle w:val="afe"/>
                <w:b/>
                <w:i/>
                <w:lang w:val="uk-UA"/>
              </w:rPr>
              <w:t>01.01.</w:t>
            </w:r>
          </w:p>
          <w:p w:rsidR="00A1193C" w:rsidRPr="008B24CF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8B24CF">
              <w:rPr>
                <w:rStyle w:val="afe"/>
                <w:b/>
                <w:i/>
                <w:lang w:val="uk-UA"/>
              </w:rPr>
              <w:t>2023</w:t>
            </w:r>
          </w:p>
        </w:tc>
        <w:tc>
          <w:tcPr>
            <w:tcW w:w="464" w:type="pct"/>
            <w:vMerge w:val="restart"/>
          </w:tcPr>
          <w:p w:rsidR="00A1193C" w:rsidRPr="008B24CF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8B24CF">
              <w:rPr>
                <w:rStyle w:val="afe"/>
                <w:b/>
                <w:i/>
                <w:lang w:val="uk-UA"/>
              </w:rPr>
              <w:t xml:space="preserve">у перший рік (стар-товий рік </w:t>
            </w:r>
            <w:r>
              <w:rPr>
                <w:rStyle w:val="afe"/>
                <w:b/>
                <w:i/>
                <w:lang w:val="uk-UA"/>
              </w:rPr>
              <w:t>у</w:t>
            </w:r>
            <w:r w:rsidRPr="008B24CF">
              <w:rPr>
                <w:rStyle w:val="afe"/>
                <w:b/>
                <w:i/>
                <w:lang w:val="uk-UA"/>
              </w:rPr>
              <w:t>про-ваджен-ня регу-люван-ня)</w:t>
            </w:r>
          </w:p>
        </w:tc>
        <w:tc>
          <w:tcPr>
            <w:tcW w:w="466" w:type="pct"/>
            <w:vMerge w:val="restart"/>
          </w:tcPr>
          <w:p w:rsidR="00A1193C" w:rsidRPr="008B24CF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8B24CF">
              <w:rPr>
                <w:rStyle w:val="afe"/>
                <w:b/>
                <w:i/>
                <w:lang w:val="uk-UA"/>
              </w:rPr>
              <w:t>періо-дична</w:t>
            </w:r>
          </w:p>
          <w:p w:rsidR="00A1193C" w:rsidRPr="008B24CF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8B24CF">
              <w:rPr>
                <w:rStyle w:val="afe"/>
                <w:b/>
                <w:i/>
                <w:lang w:val="uk-UA"/>
              </w:rPr>
              <w:t>(за нас-тупний  рік)</w:t>
            </w:r>
          </w:p>
          <w:p w:rsidR="00A1193C" w:rsidRPr="008B24CF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</w:p>
        </w:tc>
        <w:tc>
          <w:tcPr>
            <w:tcW w:w="334" w:type="pct"/>
            <w:vMerge w:val="restart"/>
          </w:tcPr>
          <w:p w:rsidR="00A1193C" w:rsidRPr="008B24CF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8B24CF">
              <w:rPr>
                <w:rStyle w:val="afe"/>
                <w:b/>
                <w:i/>
                <w:lang w:val="uk-UA"/>
              </w:rPr>
              <w:t xml:space="preserve">у пер-ший рік </w:t>
            </w:r>
            <w:r w:rsidRPr="008B24CF">
              <w:rPr>
                <w:rStyle w:val="afe"/>
                <w:b/>
                <w:i/>
                <w:spacing w:val="-20"/>
                <w:lang w:val="uk-UA"/>
              </w:rPr>
              <w:t>(</w:t>
            </w:r>
            <w:r w:rsidRPr="008B24CF">
              <w:rPr>
                <w:rStyle w:val="afe"/>
                <w:b/>
                <w:i/>
                <w:lang w:val="uk-UA"/>
              </w:rPr>
              <w:t>с</w:t>
            </w:r>
            <w:r w:rsidRPr="008B24CF">
              <w:rPr>
                <w:rStyle w:val="afe"/>
                <w:b/>
                <w:i/>
                <w:spacing w:val="-20"/>
                <w:lang w:val="uk-UA"/>
              </w:rPr>
              <w:t>тар-</w:t>
            </w:r>
            <w:r w:rsidRPr="008B24CF">
              <w:rPr>
                <w:rStyle w:val="afe"/>
                <w:b/>
                <w:i/>
                <w:lang w:val="uk-UA"/>
              </w:rPr>
              <w:t>то-вий)</w:t>
            </w:r>
          </w:p>
        </w:tc>
        <w:tc>
          <w:tcPr>
            <w:tcW w:w="334" w:type="pct"/>
            <w:vMerge w:val="restart"/>
          </w:tcPr>
          <w:p w:rsidR="00A1193C" w:rsidRPr="008B24CF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8B24CF">
              <w:rPr>
                <w:rStyle w:val="afe"/>
                <w:b/>
                <w:i/>
                <w:lang w:val="uk-UA"/>
              </w:rPr>
              <w:t>пе-ріо-дич</w:t>
            </w:r>
            <w:r>
              <w:rPr>
                <w:rStyle w:val="afe"/>
                <w:b/>
                <w:i/>
                <w:lang w:val="uk-UA"/>
              </w:rPr>
              <w:t>-н</w:t>
            </w:r>
            <w:r w:rsidRPr="008B24CF">
              <w:rPr>
                <w:rStyle w:val="afe"/>
                <w:b/>
                <w:i/>
                <w:lang w:val="uk-UA"/>
              </w:rPr>
              <w:t>а (за нас-туп-ний  рік)</w:t>
            </w:r>
          </w:p>
          <w:p w:rsidR="00A1193C" w:rsidRPr="008B24CF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</w:p>
        </w:tc>
        <w:tc>
          <w:tcPr>
            <w:tcW w:w="601" w:type="pct"/>
            <w:vMerge w:val="restart"/>
          </w:tcPr>
          <w:p w:rsidR="00A1193C" w:rsidRPr="008B24CF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8B24CF">
              <w:rPr>
                <w:rStyle w:val="afe"/>
                <w:b/>
                <w:i/>
                <w:lang w:val="uk-UA"/>
              </w:rPr>
              <w:t xml:space="preserve">у перший рік (стар-товий рік </w:t>
            </w:r>
            <w:r>
              <w:rPr>
                <w:rStyle w:val="afe"/>
                <w:b/>
                <w:i/>
                <w:lang w:val="uk-UA"/>
              </w:rPr>
              <w:t>у</w:t>
            </w:r>
            <w:r w:rsidRPr="008B24CF">
              <w:rPr>
                <w:rStyle w:val="afe"/>
                <w:b/>
                <w:i/>
                <w:lang w:val="uk-UA"/>
              </w:rPr>
              <w:t>про-вадження регулюван-ня)</w:t>
            </w:r>
          </w:p>
        </w:tc>
        <w:tc>
          <w:tcPr>
            <w:tcW w:w="533" w:type="pct"/>
            <w:vMerge w:val="restart"/>
          </w:tcPr>
          <w:p w:rsidR="00A1193C" w:rsidRPr="008B24CF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8B24CF">
              <w:rPr>
                <w:rStyle w:val="afe"/>
                <w:b/>
                <w:i/>
                <w:lang w:val="uk-UA"/>
              </w:rPr>
              <w:t>періодич</w:t>
            </w:r>
            <w:r>
              <w:rPr>
                <w:rStyle w:val="afe"/>
                <w:b/>
                <w:i/>
                <w:lang w:val="uk-UA"/>
              </w:rPr>
              <w:t>-</w:t>
            </w:r>
            <w:r w:rsidRPr="008B24CF">
              <w:rPr>
                <w:rStyle w:val="afe"/>
                <w:b/>
                <w:i/>
                <w:lang w:val="uk-UA"/>
              </w:rPr>
              <w:t>на</w:t>
            </w:r>
            <w:r>
              <w:rPr>
                <w:rStyle w:val="afe"/>
                <w:b/>
                <w:i/>
                <w:lang w:val="uk-UA"/>
              </w:rPr>
              <w:t xml:space="preserve"> (за нас</w:t>
            </w:r>
            <w:r w:rsidRPr="008B24CF">
              <w:rPr>
                <w:rStyle w:val="afe"/>
                <w:b/>
                <w:i/>
                <w:lang w:val="uk-UA"/>
              </w:rPr>
              <w:t>туп</w:t>
            </w:r>
            <w:r>
              <w:rPr>
                <w:rStyle w:val="afe"/>
                <w:b/>
                <w:i/>
                <w:lang w:val="uk-UA"/>
              </w:rPr>
              <w:t>-</w:t>
            </w:r>
            <w:r w:rsidRPr="008B24CF">
              <w:rPr>
                <w:rStyle w:val="afe"/>
                <w:b/>
                <w:i/>
                <w:lang w:val="uk-UA"/>
              </w:rPr>
              <w:t>ний  рік)</w:t>
            </w:r>
          </w:p>
          <w:p w:rsidR="00A1193C" w:rsidRPr="008B24CF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</w:p>
        </w:tc>
        <w:tc>
          <w:tcPr>
            <w:tcW w:w="600" w:type="pct"/>
            <w:vMerge/>
          </w:tcPr>
          <w:p w:rsidR="00A1193C" w:rsidRPr="006B08EE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</w:rPr>
            </w:pPr>
          </w:p>
        </w:tc>
      </w:tr>
      <w:tr w:rsidR="00A1193C" w:rsidRPr="003E5431" w:rsidTr="00A32243">
        <w:trPr>
          <w:trHeight w:val="343"/>
        </w:trPr>
        <w:tc>
          <w:tcPr>
            <w:tcW w:w="332" w:type="pct"/>
            <w:vMerge/>
          </w:tcPr>
          <w:p w:rsidR="00A1193C" w:rsidRPr="006B08EE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348" w:type="pct"/>
            <w:vMerge/>
          </w:tcPr>
          <w:p w:rsidR="00A1193C" w:rsidRPr="006B08EE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533" w:type="pct"/>
          </w:tcPr>
          <w:p w:rsidR="00A1193C" w:rsidRPr="00C61DC2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  <w:r w:rsidRPr="00C61DC2">
              <w:rPr>
                <w:rStyle w:val="afe"/>
                <w:b/>
                <w:i/>
              </w:rPr>
              <w:t>2=</w:t>
            </w:r>
          </w:p>
          <w:p w:rsidR="00A1193C" w:rsidRPr="00C61DC2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  <w:r w:rsidRPr="00C61DC2">
              <w:rPr>
                <w:rStyle w:val="afe"/>
                <w:b/>
                <w:i/>
              </w:rPr>
              <w:t>2 481 г</w:t>
            </w:r>
            <w:r w:rsidRPr="00C61DC2">
              <w:rPr>
                <w:rStyle w:val="afe"/>
                <w:b/>
                <w:i/>
                <w:spacing w:val="-20"/>
              </w:rPr>
              <w:t>рн</w:t>
            </w:r>
            <w:r w:rsidRPr="00C61DC2">
              <w:rPr>
                <w:rStyle w:val="afe"/>
                <w:b/>
                <w:i/>
                <w:spacing w:val="-20"/>
                <w:lang w:val="en-US"/>
              </w:rPr>
              <w:t xml:space="preserve"> </w:t>
            </w:r>
            <w:r w:rsidRPr="00C61DC2">
              <w:rPr>
                <w:rStyle w:val="afe"/>
                <w:b/>
                <w:i/>
                <w:spacing w:val="-20"/>
              </w:rPr>
              <w:t xml:space="preserve"> </w:t>
            </w:r>
            <w:r w:rsidRPr="00C61DC2">
              <w:rPr>
                <w:rStyle w:val="afe"/>
                <w:b/>
                <w:i/>
                <w:spacing w:val="-20"/>
                <w:lang w:val="en-US"/>
              </w:rPr>
              <w:t xml:space="preserve">x </w:t>
            </w:r>
            <w:r w:rsidRPr="00C61DC2">
              <w:rPr>
                <w:rStyle w:val="afe"/>
                <w:b/>
                <w:i/>
                <w:lang w:val="en-US"/>
              </w:rPr>
              <w:t>1*</w:t>
            </w:r>
          </w:p>
        </w:tc>
        <w:tc>
          <w:tcPr>
            <w:tcW w:w="456" w:type="pct"/>
            <w:gridSpan w:val="2"/>
          </w:tcPr>
          <w:p w:rsidR="00A1193C" w:rsidRPr="00C61DC2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  <w:r w:rsidRPr="00C61DC2">
              <w:rPr>
                <w:rStyle w:val="afe"/>
                <w:b/>
                <w:i/>
              </w:rPr>
              <w:t>2=</w:t>
            </w:r>
          </w:p>
          <w:p w:rsidR="00A1193C" w:rsidRPr="00C61DC2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  <w:r w:rsidRPr="00C61DC2">
              <w:rPr>
                <w:rStyle w:val="afe"/>
                <w:b/>
                <w:i/>
                <w:spacing w:val="-20"/>
              </w:rPr>
              <w:t>2</w:t>
            </w:r>
            <w:r w:rsidRPr="00C61DC2">
              <w:rPr>
                <w:rStyle w:val="afe"/>
                <w:b/>
                <w:i/>
                <w:spacing w:val="-20"/>
                <w:lang w:val="en-US"/>
              </w:rPr>
              <w:t xml:space="preserve"> </w:t>
            </w:r>
            <w:r w:rsidRPr="00C61DC2">
              <w:rPr>
                <w:rStyle w:val="afe"/>
                <w:b/>
                <w:i/>
                <w:spacing w:val="-20"/>
              </w:rPr>
              <w:t>684 грн</w:t>
            </w:r>
            <w:r w:rsidRPr="00C61DC2">
              <w:rPr>
                <w:rStyle w:val="afe"/>
                <w:b/>
                <w:i/>
                <w:spacing w:val="-20"/>
                <w:lang w:val="en-US"/>
              </w:rPr>
              <w:t xml:space="preserve"> </w:t>
            </w:r>
            <w:r w:rsidRPr="00C61DC2">
              <w:rPr>
                <w:rStyle w:val="afe"/>
                <w:b/>
                <w:i/>
                <w:spacing w:val="-20"/>
              </w:rPr>
              <w:t xml:space="preserve"> </w:t>
            </w:r>
            <w:r w:rsidRPr="00C61DC2">
              <w:rPr>
                <w:rStyle w:val="afe"/>
                <w:b/>
                <w:i/>
                <w:spacing w:val="-20"/>
                <w:lang w:val="en-US"/>
              </w:rPr>
              <w:t>x</w:t>
            </w:r>
            <w:r w:rsidRPr="00C61DC2">
              <w:rPr>
                <w:rStyle w:val="afe"/>
                <w:b/>
                <w:i/>
                <w:lang w:val="en-US"/>
              </w:rPr>
              <w:t xml:space="preserve"> 1*</w:t>
            </w:r>
          </w:p>
        </w:tc>
        <w:tc>
          <w:tcPr>
            <w:tcW w:w="464" w:type="pct"/>
            <w:vMerge/>
          </w:tcPr>
          <w:p w:rsidR="00A1193C" w:rsidRPr="006B08EE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466" w:type="pct"/>
            <w:vMerge/>
          </w:tcPr>
          <w:p w:rsidR="00A1193C" w:rsidRPr="006B08EE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334" w:type="pct"/>
            <w:vMerge/>
          </w:tcPr>
          <w:p w:rsidR="00A1193C" w:rsidRPr="006B08EE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334" w:type="pct"/>
            <w:vMerge/>
          </w:tcPr>
          <w:p w:rsidR="00A1193C" w:rsidRPr="006B08EE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601" w:type="pct"/>
            <w:vMerge/>
          </w:tcPr>
          <w:p w:rsidR="00A1193C" w:rsidRPr="006B08EE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533" w:type="pct"/>
            <w:vMerge/>
          </w:tcPr>
          <w:p w:rsidR="00A1193C" w:rsidRPr="006B08EE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600" w:type="pct"/>
            <w:vMerge/>
          </w:tcPr>
          <w:p w:rsidR="00A1193C" w:rsidRPr="006B08EE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</w:p>
        </w:tc>
      </w:tr>
      <w:tr w:rsidR="00A1193C" w:rsidRPr="003E5431" w:rsidTr="00A32243">
        <w:trPr>
          <w:trHeight w:val="292"/>
        </w:trPr>
        <w:tc>
          <w:tcPr>
            <w:tcW w:w="680" w:type="pct"/>
            <w:gridSpan w:val="2"/>
          </w:tcPr>
          <w:p w:rsidR="00A1193C" w:rsidRPr="006B08EE" w:rsidRDefault="00A1193C" w:rsidP="00A32243">
            <w:pPr>
              <w:pStyle w:val="HTML"/>
              <w:tabs>
                <w:tab w:val="center" w:pos="801"/>
              </w:tabs>
              <w:spacing w:line="247" w:lineRule="auto"/>
              <w:jc w:val="center"/>
              <w:rPr>
                <w:rStyle w:val="afe"/>
                <w:b/>
                <w:i/>
              </w:rPr>
            </w:pPr>
            <w:r w:rsidRPr="006B08EE">
              <w:rPr>
                <w:rStyle w:val="afe"/>
                <w:b/>
                <w:i/>
              </w:rPr>
              <w:t>1</w:t>
            </w:r>
          </w:p>
        </w:tc>
        <w:tc>
          <w:tcPr>
            <w:tcW w:w="536" w:type="pct"/>
            <w:gridSpan w:val="2"/>
          </w:tcPr>
          <w:p w:rsidR="00A1193C" w:rsidRPr="006B08EE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  <w:r w:rsidRPr="006B08EE">
              <w:rPr>
                <w:rStyle w:val="afe"/>
                <w:b/>
                <w:i/>
              </w:rPr>
              <w:t>2</w:t>
            </w:r>
          </w:p>
        </w:tc>
        <w:tc>
          <w:tcPr>
            <w:tcW w:w="453" w:type="pct"/>
          </w:tcPr>
          <w:p w:rsidR="00A1193C" w:rsidRPr="006B08EE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  <w:r w:rsidRPr="006B08EE">
              <w:rPr>
                <w:rStyle w:val="afe"/>
                <w:b/>
                <w:i/>
              </w:rPr>
              <w:t>3</w:t>
            </w:r>
          </w:p>
        </w:tc>
        <w:tc>
          <w:tcPr>
            <w:tcW w:w="464" w:type="pct"/>
          </w:tcPr>
          <w:p w:rsidR="00A1193C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  <w:r w:rsidRPr="006B08EE">
              <w:rPr>
                <w:rStyle w:val="afe"/>
                <w:b/>
                <w:i/>
              </w:rPr>
              <w:t>4=2</w:t>
            </w:r>
            <w:r>
              <w:rPr>
                <w:rStyle w:val="afe"/>
                <w:b/>
                <w:i/>
                <w:lang w:val="en-US"/>
              </w:rPr>
              <w:t xml:space="preserve"> </w:t>
            </w:r>
            <w:r w:rsidRPr="006B08EE">
              <w:rPr>
                <w:rStyle w:val="afe"/>
                <w:b/>
                <w:i/>
              </w:rPr>
              <w:t>х</w:t>
            </w:r>
            <w:r>
              <w:rPr>
                <w:rStyle w:val="afe"/>
                <w:b/>
                <w:i/>
                <w:lang w:val="en-US"/>
              </w:rPr>
              <w:t xml:space="preserve"> </w:t>
            </w:r>
          </w:p>
          <w:p w:rsidR="00A1193C" w:rsidRPr="006B08EE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  <w:r w:rsidRPr="006B08EE">
              <w:rPr>
                <w:rStyle w:val="afe"/>
                <w:b/>
                <w:i/>
              </w:rPr>
              <w:t>12</w:t>
            </w:r>
            <w:r>
              <w:rPr>
                <w:rStyle w:val="afe"/>
                <w:b/>
                <w:i/>
                <w:lang w:val="en-US"/>
              </w:rPr>
              <w:t xml:space="preserve"> </w:t>
            </w:r>
            <w:r w:rsidRPr="006B08EE">
              <w:rPr>
                <w:rStyle w:val="afe"/>
                <w:b/>
                <w:i/>
              </w:rPr>
              <w:t>міс.</w:t>
            </w:r>
          </w:p>
        </w:tc>
        <w:tc>
          <w:tcPr>
            <w:tcW w:w="466" w:type="pct"/>
          </w:tcPr>
          <w:p w:rsidR="00A1193C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  <w:r w:rsidRPr="006B08EE">
              <w:rPr>
                <w:rStyle w:val="afe"/>
                <w:b/>
                <w:i/>
              </w:rPr>
              <w:t>5=3 х</w:t>
            </w:r>
            <w:r>
              <w:rPr>
                <w:rStyle w:val="afe"/>
                <w:b/>
                <w:i/>
              </w:rPr>
              <w:t xml:space="preserve"> </w:t>
            </w:r>
          </w:p>
          <w:p w:rsidR="00A1193C" w:rsidRPr="006B08EE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  <w:r w:rsidRPr="006B08EE">
              <w:rPr>
                <w:rStyle w:val="afe"/>
                <w:b/>
                <w:i/>
              </w:rPr>
              <w:t>12</w:t>
            </w:r>
            <w:r>
              <w:rPr>
                <w:rStyle w:val="afe"/>
                <w:b/>
                <w:i/>
              </w:rPr>
              <w:t xml:space="preserve"> </w:t>
            </w:r>
            <w:r w:rsidRPr="008777AA">
              <w:rPr>
                <w:rStyle w:val="afe"/>
                <w:b/>
                <w:i/>
                <w:spacing w:val="-20"/>
              </w:rPr>
              <w:t>м</w:t>
            </w:r>
            <w:r w:rsidRPr="006B08EE">
              <w:rPr>
                <w:rStyle w:val="afe"/>
                <w:b/>
                <w:i/>
              </w:rPr>
              <w:t>іс</w:t>
            </w:r>
            <w:r w:rsidRPr="008777AA">
              <w:rPr>
                <w:rStyle w:val="afe"/>
                <w:b/>
                <w:i/>
                <w:spacing w:val="-20"/>
              </w:rPr>
              <w:t>.</w:t>
            </w:r>
          </w:p>
        </w:tc>
        <w:tc>
          <w:tcPr>
            <w:tcW w:w="334" w:type="pct"/>
          </w:tcPr>
          <w:p w:rsidR="00A1193C" w:rsidRPr="006B08EE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  <w:r w:rsidRPr="006B08EE">
              <w:rPr>
                <w:rStyle w:val="afe"/>
                <w:b/>
                <w:i/>
              </w:rPr>
              <w:t>6</w:t>
            </w:r>
          </w:p>
        </w:tc>
        <w:tc>
          <w:tcPr>
            <w:tcW w:w="334" w:type="pct"/>
          </w:tcPr>
          <w:p w:rsidR="00A1193C" w:rsidRPr="006B08EE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  <w:r>
              <w:rPr>
                <w:rStyle w:val="afe"/>
                <w:b/>
                <w:i/>
              </w:rPr>
              <w:t>7</w:t>
            </w:r>
          </w:p>
        </w:tc>
        <w:tc>
          <w:tcPr>
            <w:tcW w:w="601" w:type="pct"/>
          </w:tcPr>
          <w:p w:rsidR="00A1193C" w:rsidRPr="006B08EE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  <w:r>
              <w:rPr>
                <w:rStyle w:val="afe"/>
                <w:b/>
                <w:i/>
              </w:rPr>
              <w:t>8</w:t>
            </w:r>
            <w:r w:rsidRPr="006B08EE">
              <w:rPr>
                <w:rStyle w:val="afe"/>
                <w:b/>
                <w:i/>
              </w:rPr>
              <w:t>=6</w:t>
            </w:r>
            <w:r>
              <w:rPr>
                <w:rStyle w:val="afe"/>
                <w:b/>
                <w:i/>
              </w:rPr>
              <w:t xml:space="preserve"> </w:t>
            </w:r>
            <w:r w:rsidRPr="006B08EE">
              <w:rPr>
                <w:rStyle w:val="afe"/>
                <w:b/>
                <w:i/>
              </w:rPr>
              <w:t xml:space="preserve">х </w:t>
            </w:r>
            <w:r>
              <w:rPr>
                <w:rStyle w:val="afe"/>
                <w:b/>
                <w:i/>
              </w:rPr>
              <w:t>4</w:t>
            </w:r>
            <w:r w:rsidRPr="006B08EE">
              <w:rPr>
                <w:rStyle w:val="afe"/>
                <w:b/>
                <w:i/>
              </w:rPr>
              <w:t xml:space="preserve"> міс</w:t>
            </w:r>
          </w:p>
        </w:tc>
        <w:tc>
          <w:tcPr>
            <w:tcW w:w="533" w:type="pct"/>
          </w:tcPr>
          <w:p w:rsidR="00A1193C" w:rsidRPr="006B08EE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  <w:r>
              <w:rPr>
                <w:rStyle w:val="afe"/>
                <w:b/>
                <w:i/>
              </w:rPr>
              <w:t>9</w:t>
            </w:r>
            <w:r w:rsidRPr="006B08EE">
              <w:rPr>
                <w:rStyle w:val="afe"/>
                <w:b/>
                <w:i/>
              </w:rPr>
              <w:t>=</w:t>
            </w:r>
            <w:r>
              <w:rPr>
                <w:rStyle w:val="afe"/>
                <w:b/>
                <w:i/>
              </w:rPr>
              <w:t>7</w:t>
            </w:r>
            <w:r w:rsidRPr="006B08EE">
              <w:rPr>
                <w:rStyle w:val="afe"/>
                <w:b/>
                <w:i/>
              </w:rPr>
              <w:t xml:space="preserve"> х</w:t>
            </w:r>
            <w:r>
              <w:rPr>
                <w:rStyle w:val="afe"/>
                <w:b/>
                <w:i/>
              </w:rPr>
              <w:t xml:space="preserve"> </w:t>
            </w:r>
            <w:r w:rsidRPr="006B08EE">
              <w:rPr>
                <w:rStyle w:val="afe"/>
                <w:b/>
                <w:i/>
              </w:rPr>
              <w:t>5</w:t>
            </w:r>
          </w:p>
        </w:tc>
        <w:tc>
          <w:tcPr>
            <w:tcW w:w="600" w:type="pct"/>
          </w:tcPr>
          <w:p w:rsidR="00A1193C" w:rsidRPr="00AF3C37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pacing w:val="-20"/>
              </w:rPr>
            </w:pPr>
            <w:r w:rsidRPr="00AF3C37">
              <w:rPr>
                <w:rFonts w:ascii="Times New Roman" w:hAnsi="Times New Roman"/>
                <w:b/>
                <w:i/>
                <w:spacing w:val="-20"/>
                <w:shd w:val="clear" w:color="auto" w:fill="FFFFFF"/>
                <w:lang w:val="ru-RU" w:eastAsia="ru-RU"/>
              </w:rPr>
              <w:t xml:space="preserve">10=9 х </w:t>
            </w:r>
            <w:r w:rsidRPr="00AF3C37">
              <w:rPr>
                <w:rFonts w:ascii="Times New Roman" w:hAnsi="Times New Roman"/>
                <w:b/>
                <w:i/>
                <w:spacing w:val="-20"/>
                <w:shd w:val="clear" w:color="auto" w:fill="FFFFFF"/>
                <w:lang w:eastAsia="ru-RU"/>
              </w:rPr>
              <w:t xml:space="preserve">4 </w:t>
            </w:r>
            <w:r w:rsidRPr="00AF3C37">
              <w:rPr>
                <w:rFonts w:ascii="Times New Roman" w:hAnsi="Times New Roman"/>
                <w:b/>
                <w:i/>
                <w:spacing w:val="-20"/>
                <w:shd w:val="clear" w:color="auto" w:fill="FFFFFF"/>
                <w:lang w:val="ru-RU" w:eastAsia="ru-RU"/>
              </w:rPr>
              <w:t>роки + 8</w:t>
            </w:r>
            <w:r w:rsidRPr="00AF3C37">
              <w:rPr>
                <w:rFonts w:ascii="Times New Roman" w:hAnsi="Times New Roman"/>
                <w:b/>
                <w:i/>
                <w:spacing w:val="-20"/>
                <w:shd w:val="clear" w:color="auto" w:fill="FFFFFF"/>
                <w:lang w:eastAsia="ru-RU"/>
              </w:rPr>
              <w:t xml:space="preserve"> </w:t>
            </w:r>
          </w:p>
        </w:tc>
      </w:tr>
      <w:tr w:rsidR="00A1193C" w:rsidRPr="003E5431" w:rsidTr="00A32243">
        <w:trPr>
          <w:trHeight w:val="271"/>
        </w:trPr>
        <w:tc>
          <w:tcPr>
            <w:tcW w:w="680" w:type="pct"/>
            <w:gridSpan w:val="2"/>
          </w:tcPr>
          <w:p w:rsidR="00A1193C" w:rsidRPr="006B08EE" w:rsidRDefault="00A1193C" w:rsidP="00A32243">
            <w:pPr>
              <w:spacing w:line="247" w:lineRule="auto"/>
              <w:jc w:val="center"/>
              <w:rPr>
                <w:bCs/>
                <w:sz w:val="20"/>
                <w:szCs w:val="20"/>
              </w:rPr>
            </w:pPr>
            <w:r w:rsidRPr="006B08EE">
              <w:rPr>
                <w:bCs/>
                <w:sz w:val="20"/>
                <w:szCs w:val="20"/>
              </w:rPr>
              <w:t>10</w:t>
            </w:r>
          </w:p>
        </w:tc>
        <w:tc>
          <w:tcPr>
            <w:tcW w:w="533" w:type="pct"/>
          </w:tcPr>
          <w:p w:rsidR="00A1193C" w:rsidRPr="00A30973" w:rsidRDefault="00A1193C" w:rsidP="00A32243">
            <w:pPr>
              <w:spacing w:line="247" w:lineRule="auto"/>
              <w:jc w:val="center"/>
            </w:pPr>
            <w:r w:rsidRPr="006E68E2">
              <w:rPr>
                <w:bCs/>
                <w:sz w:val="20"/>
                <w:szCs w:val="20"/>
              </w:rPr>
              <w:t>248,1</w:t>
            </w:r>
            <w:r>
              <w:rPr>
                <w:bCs/>
                <w:sz w:val="20"/>
                <w:szCs w:val="20"/>
              </w:rPr>
              <w:t>0</w:t>
            </w:r>
          </w:p>
        </w:tc>
        <w:tc>
          <w:tcPr>
            <w:tcW w:w="456" w:type="pct"/>
            <w:gridSpan w:val="2"/>
            <w:tcBorders>
              <w:bottom w:val="single" w:sz="4" w:space="0" w:color="auto"/>
            </w:tcBorders>
          </w:tcPr>
          <w:p w:rsidR="00A1193C" w:rsidRPr="006E68E2" w:rsidRDefault="00A1193C" w:rsidP="00A32243">
            <w:pPr>
              <w:spacing w:line="247" w:lineRule="auto"/>
              <w:jc w:val="center"/>
              <w:rPr>
                <w:bCs/>
                <w:sz w:val="20"/>
                <w:szCs w:val="20"/>
              </w:rPr>
            </w:pPr>
            <w:r w:rsidRPr="006E68E2">
              <w:rPr>
                <w:bCs/>
                <w:sz w:val="20"/>
                <w:szCs w:val="20"/>
              </w:rPr>
              <w:t>268,4</w:t>
            </w:r>
            <w:r>
              <w:rPr>
                <w:bCs/>
                <w:sz w:val="20"/>
                <w:szCs w:val="20"/>
              </w:rPr>
              <w:t>0</w:t>
            </w:r>
          </w:p>
        </w:tc>
        <w:tc>
          <w:tcPr>
            <w:tcW w:w="464" w:type="pct"/>
          </w:tcPr>
          <w:p w:rsidR="00A1193C" w:rsidRPr="006E68E2" w:rsidRDefault="00A1193C" w:rsidP="00A32243">
            <w:pPr>
              <w:spacing w:line="247" w:lineRule="auto"/>
              <w:jc w:val="center"/>
              <w:rPr>
                <w:bCs/>
                <w:sz w:val="20"/>
                <w:szCs w:val="20"/>
              </w:rPr>
            </w:pPr>
            <w:r w:rsidRPr="006E68E2">
              <w:rPr>
                <w:bCs/>
                <w:sz w:val="20"/>
                <w:szCs w:val="20"/>
              </w:rPr>
              <w:t>2 977,20</w:t>
            </w:r>
          </w:p>
        </w:tc>
        <w:tc>
          <w:tcPr>
            <w:tcW w:w="466" w:type="pct"/>
          </w:tcPr>
          <w:p w:rsidR="00A1193C" w:rsidRPr="006E68E2" w:rsidRDefault="00A1193C" w:rsidP="00A32243">
            <w:pPr>
              <w:spacing w:line="247" w:lineRule="auto"/>
              <w:jc w:val="center"/>
              <w:rPr>
                <w:bCs/>
                <w:sz w:val="20"/>
                <w:szCs w:val="20"/>
              </w:rPr>
            </w:pPr>
            <w:r w:rsidRPr="006E68E2">
              <w:rPr>
                <w:bCs/>
                <w:sz w:val="20"/>
                <w:szCs w:val="20"/>
              </w:rPr>
              <w:t>3 220,80</w:t>
            </w:r>
          </w:p>
        </w:tc>
        <w:tc>
          <w:tcPr>
            <w:tcW w:w="334" w:type="pct"/>
          </w:tcPr>
          <w:p w:rsidR="00A1193C" w:rsidRPr="006E68E2" w:rsidRDefault="00A1193C" w:rsidP="00A32243">
            <w:pPr>
              <w:spacing w:line="247" w:lineRule="auto"/>
              <w:jc w:val="center"/>
              <w:rPr>
                <w:bCs/>
                <w:sz w:val="20"/>
                <w:szCs w:val="20"/>
              </w:rPr>
            </w:pPr>
            <w:r w:rsidRPr="006E68E2">
              <w:rPr>
                <w:bCs/>
                <w:sz w:val="20"/>
                <w:szCs w:val="20"/>
              </w:rPr>
              <w:t>3 064</w:t>
            </w:r>
          </w:p>
        </w:tc>
        <w:tc>
          <w:tcPr>
            <w:tcW w:w="334" w:type="pct"/>
          </w:tcPr>
          <w:p w:rsidR="00A1193C" w:rsidRPr="006E68E2" w:rsidRDefault="00A1193C" w:rsidP="00A32243">
            <w:pPr>
              <w:spacing w:line="247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3 073</w:t>
            </w:r>
          </w:p>
        </w:tc>
        <w:tc>
          <w:tcPr>
            <w:tcW w:w="601" w:type="pct"/>
          </w:tcPr>
          <w:p w:rsidR="00A1193C" w:rsidRPr="006E68E2" w:rsidRDefault="00A1193C" w:rsidP="00A32243">
            <w:pPr>
              <w:spacing w:line="247" w:lineRule="auto"/>
              <w:jc w:val="center"/>
              <w:rPr>
                <w:bCs/>
                <w:sz w:val="20"/>
                <w:szCs w:val="20"/>
              </w:rPr>
            </w:pPr>
            <w:r w:rsidRPr="006E68E2">
              <w:rPr>
                <w:bCs/>
                <w:sz w:val="20"/>
                <w:szCs w:val="20"/>
              </w:rPr>
              <w:t>9 122 140,80</w:t>
            </w:r>
          </w:p>
        </w:tc>
        <w:tc>
          <w:tcPr>
            <w:tcW w:w="533" w:type="pct"/>
          </w:tcPr>
          <w:p w:rsidR="00A1193C" w:rsidRPr="008B24CF" w:rsidRDefault="00A1193C" w:rsidP="00A32243">
            <w:pPr>
              <w:spacing w:line="247" w:lineRule="auto"/>
              <w:jc w:val="center"/>
              <w:rPr>
                <w:bCs/>
                <w:spacing w:val="-20"/>
                <w:sz w:val="20"/>
                <w:szCs w:val="20"/>
              </w:rPr>
            </w:pPr>
            <w:r w:rsidRPr="008B24CF">
              <w:rPr>
                <w:bCs/>
                <w:spacing w:val="-20"/>
                <w:sz w:val="20"/>
                <w:szCs w:val="20"/>
              </w:rPr>
              <w:t>9 897 518,40</w:t>
            </w:r>
          </w:p>
        </w:tc>
        <w:tc>
          <w:tcPr>
            <w:tcW w:w="600" w:type="pct"/>
          </w:tcPr>
          <w:p w:rsidR="00A1193C" w:rsidRPr="00AF3C37" w:rsidRDefault="00A1193C" w:rsidP="00A32243">
            <w:pPr>
              <w:spacing w:line="247" w:lineRule="auto"/>
              <w:jc w:val="center"/>
              <w:rPr>
                <w:bCs/>
                <w:spacing w:val="-20"/>
                <w:sz w:val="20"/>
                <w:szCs w:val="20"/>
              </w:rPr>
            </w:pPr>
            <w:r w:rsidRPr="00AF3C37">
              <w:rPr>
                <w:bCs/>
                <w:spacing w:val="-20"/>
                <w:sz w:val="20"/>
                <w:szCs w:val="20"/>
              </w:rPr>
              <w:t>48 712 214,40*</w:t>
            </w:r>
          </w:p>
        </w:tc>
      </w:tr>
    </w:tbl>
    <w:p w:rsidR="00A1193C" w:rsidRDefault="00A1193C" w:rsidP="00A1193C">
      <w:pPr>
        <w:pStyle w:val="a3"/>
        <w:spacing w:line="235" w:lineRule="auto"/>
        <w:ind w:firstLine="709"/>
        <w:jc w:val="both"/>
        <w:rPr>
          <w:i/>
          <w:lang w:val="uk-UA"/>
        </w:rPr>
      </w:pPr>
    </w:p>
    <w:p w:rsidR="00A1193C" w:rsidRPr="00383952" w:rsidRDefault="00A1193C" w:rsidP="00A1193C">
      <w:pPr>
        <w:pStyle w:val="29"/>
        <w:spacing w:line="235" w:lineRule="auto"/>
        <w:ind w:firstLine="709"/>
        <w:jc w:val="both"/>
        <w:rPr>
          <w:i/>
          <w:sz w:val="24"/>
          <w:szCs w:val="24"/>
          <w:lang w:val="uk-UA"/>
        </w:rPr>
      </w:pPr>
      <w:r w:rsidRPr="0091059E">
        <w:rPr>
          <w:i/>
          <w:sz w:val="24"/>
          <w:szCs w:val="24"/>
          <w:lang w:val="uk-UA"/>
        </w:rPr>
        <w:t>*При розрахунку враховано розмір прожиткового м</w:t>
      </w:r>
      <w:r>
        <w:rPr>
          <w:i/>
          <w:sz w:val="24"/>
          <w:szCs w:val="24"/>
          <w:lang w:val="uk-UA"/>
        </w:rPr>
        <w:t>інімуму у 2022 році – 2 481 грн, 2023 році – 2 684 грн</w:t>
      </w:r>
      <w:r w:rsidRPr="0091059E">
        <w:rPr>
          <w:i/>
          <w:sz w:val="24"/>
          <w:szCs w:val="24"/>
          <w:lang w:val="uk-UA"/>
        </w:rPr>
        <w:t xml:space="preserve"> </w:t>
      </w:r>
      <w:r w:rsidRPr="003E0C40">
        <w:rPr>
          <w:rStyle w:val="afe"/>
          <w:b/>
          <w:i/>
          <w:lang w:val="uk-UA"/>
        </w:rPr>
        <w:t>(</w:t>
      </w:r>
      <w:r w:rsidRPr="003E0C40">
        <w:rPr>
          <w:rStyle w:val="22"/>
          <w:b w:val="0"/>
          <w:i/>
          <w:sz w:val="24"/>
          <w:szCs w:val="24"/>
          <w:lang w:val="uk-UA" w:eastAsia="uk-UA"/>
        </w:rPr>
        <w:t>лист</w:t>
      </w:r>
      <w:r w:rsidRPr="0091059E">
        <w:rPr>
          <w:rStyle w:val="22"/>
          <w:i/>
          <w:sz w:val="24"/>
          <w:szCs w:val="24"/>
          <w:lang w:val="uk-UA" w:eastAsia="uk-UA"/>
        </w:rPr>
        <w:t xml:space="preserve"> </w:t>
      </w:r>
      <w:r w:rsidRPr="000A1DD4">
        <w:rPr>
          <w:bCs/>
          <w:i/>
          <w:sz w:val="24"/>
          <w:szCs w:val="24"/>
          <w:shd w:val="clear" w:color="auto" w:fill="FFFFFF"/>
          <w:lang w:val="uk-UA"/>
        </w:rPr>
        <w:t xml:space="preserve">Міністерства фінансів України від 13.08.2020 </w:t>
      </w:r>
      <w:r>
        <w:rPr>
          <w:bCs/>
          <w:i/>
          <w:sz w:val="24"/>
          <w:szCs w:val="24"/>
          <w:shd w:val="clear" w:color="auto" w:fill="FFFFFF"/>
          <w:lang w:val="uk-UA"/>
        </w:rPr>
        <w:t xml:space="preserve">                             </w:t>
      </w:r>
      <w:r w:rsidRPr="000A1DD4">
        <w:rPr>
          <w:bCs/>
          <w:i/>
          <w:sz w:val="24"/>
          <w:szCs w:val="24"/>
          <w:shd w:val="clear" w:color="auto" w:fill="FFFFFF"/>
          <w:lang w:val="uk-UA"/>
        </w:rPr>
        <w:t>№</w:t>
      </w:r>
      <w:r w:rsidRPr="000A1DD4">
        <w:rPr>
          <w:bCs/>
          <w:i/>
          <w:sz w:val="24"/>
          <w:szCs w:val="24"/>
          <w:shd w:val="clear" w:color="auto" w:fill="FFFFFF"/>
        </w:rPr>
        <w:t> </w:t>
      </w:r>
      <w:r w:rsidRPr="000A1DD4">
        <w:rPr>
          <w:bCs/>
          <w:i/>
          <w:sz w:val="24"/>
          <w:szCs w:val="24"/>
          <w:shd w:val="clear" w:color="auto" w:fill="FFFFFF"/>
          <w:lang w:val="uk-UA"/>
        </w:rPr>
        <w:t>05110-14-6/25074 «Про особливості складання проєктів</w:t>
      </w:r>
      <w:r>
        <w:rPr>
          <w:bCs/>
          <w:i/>
          <w:sz w:val="24"/>
          <w:szCs w:val="24"/>
          <w:shd w:val="clear" w:color="auto" w:fill="FFFFFF"/>
          <w:lang w:val="uk-UA"/>
        </w:rPr>
        <w:t xml:space="preserve"> місцевих бюджетів на 2021 рік»</w:t>
      </w:r>
      <w:r w:rsidRPr="0091059E">
        <w:rPr>
          <w:rStyle w:val="22"/>
          <w:i/>
          <w:sz w:val="24"/>
          <w:szCs w:val="24"/>
          <w:lang w:val="uk-UA" w:eastAsia="uk-UA"/>
        </w:rPr>
        <w:t>)</w:t>
      </w:r>
      <w:r>
        <w:rPr>
          <w:rStyle w:val="22"/>
          <w:i/>
          <w:sz w:val="24"/>
          <w:szCs w:val="24"/>
          <w:lang w:val="uk-UA" w:eastAsia="uk-UA"/>
        </w:rPr>
        <w:t>.</w:t>
      </w:r>
      <w:r w:rsidRPr="000E7E6C">
        <w:rPr>
          <w:i/>
          <w:color w:val="C00000"/>
          <w:sz w:val="24"/>
          <w:szCs w:val="24"/>
          <w:lang w:val="uk-UA"/>
        </w:rPr>
        <w:t xml:space="preserve"> </w:t>
      </w:r>
      <w:r w:rsidRPr="00383952">
        <w:rPr>
          <w:i/>
          <w:sz w:val="24"/>
          <w:szCs w:val="24"/>
          <w:lang w:val="uk-UA"/>
        </w:rPr>
        <w:t xml:space="preserve">Обсяг надходжень може бути відкоригований у разі зміни  </w:t>
      </w:r>
      <w:r w:rsidRPr="003E0C40">
        <w:rPr>
          <w:rStyle w:val="22"/>
          <w:b w:val="0"/>
          <w:i/>
          <w:sz w:val="24"/>
          <w:szCs w:val="24"/>
          <w:lang w:val="uk-UA" w:eastAsia="uk-UA"/>
        </w:rPr>
        <w:t>розміру прожиткового</w:t>
      </w:r>
      <w:r w:rsidRPr="00383952">
        <w:rPr>
          <w:rStyle w:val="22"/>
          <w:i/>
          <w:sz w:val="24"/>
          <w:szCs w:val="24"/>
          <w:lang w:val="uk-UA" w:eastAsia="uk-UA"/>
        </w:rPr>
        <w:t xml:space="preserve"> </w:t>
      </w:r>
      <w:r w:rsidRPr="00383952">
        <w:rPr>
          <w:i/>
          <w:sz w:val="24"/>
          <w:szCs w:val="24"/>
          <w:lang w:val="uk-UA"/>
        </w:rPr>
        <w:t xml:space="preserve">мінімуму для працездатних осіб  на  законодавчому рівні. </w:t>
      </w:r>
    </w:p>
    <w:p w:rsidR="00A1193C" w:rsidRDefault="00A1193C" w:rsidP="00A1193C">
      <w:pPr>
        <w:pStyle w:val="HTML"/>
        <w:shd w:val="clear" w:color="auto" w:fill="FFFFFF"/>
        <w:spacing w:line="247" w:lineRule="auto"/>
        <w:jc w:val="center"/>
        <w:rPr>
          <w:rStyle w:val="22"/>
          <w:bCs w:val="0"/>
          <w:i/>
          <w:color w:val="FF0000"/>
          <w:sz w:val="24"/>
          <w:szCs w:val="24"/>
        </w:rPr>
      </w:pPr>
      <w:r w:rsidRPr="006405C9">
        <w:rPr>
          <w:rStyle w:val="afe"/>
          <w:b/>
          <w:i/>
        </w:rPr>
        <w:lastRenderedPageBreak/>
        <w:t>Для суб’єктів господарювання – пла</w:t>
      </w:r>
      <w:r>
        <w:rPr>
          <w:rStyle w:val="afe"/>
          <w:b/>
          <w:i/>
        </w:rPr>
        <w:t>тників єдиного податку ІІ групи</w:t>
      </w:r>
      <w:r w:rsidRPr="00A26076">
        <w:rPr>
          <w:rStyle w:val="22"/>
          <w:i/>
          <w:color w:val="FF0000"/>
          <w:sz w:val="24"/>
          <w:szCs w:val="24"/>
        </w:rPr>
        <w:t xml:space="preserve"> </w:t>
      </w:r>
    </w:p>
    <w:p w:rsidR="00A1193C" w:rsidRPr="003D3A97" w:rsidRDefault="00A1193C" w:rsidP="00A1193C">
      <w:pPr>
        <w:pStyle w:val="a3"/>
        <w:jc w:val="right"/>
        <w:rPr>
          <w:rStyle w:val="afe"/>
          <w:i/>
          <w:lang w:val="uk-UA" w:eastAsia="uk-UA"/>
        </w:rPr>
      </w:pPr>
      <w:r>
        <w:rPr>
          <w:rStyle w:val="22"/>
          <w:i/>
          <w:color w:val="FF0000"/>
        </w:rPr>
        <w:tab/>
      </w:r>
      <w:r>
        <w:rPr>
          <w:rStyle w:val="22"/>
          <w:i/>
          <w:color w:val="FF0000"/>
        </w:rPr>
        <w:tab/>
      </w:r>
      <w:r>
        <w:rPr>
          <w:rStyle w:val="22"/>
          <w:i/>
          <w:color w:val="FF0000"/>
        </w:rPr>
        <w:tab/>
      </w:r>
      <w:r>
        <w:rPr>
          <w:rStyle w:val="22"/>
          <w:i/>
          <w:color w:val="FF0000"/>
        </w:rPr>
        <w:tab/>
      </w:r>
      <w:r>
        <w:rPr>
          <w:rStyle w:val="22"/>
          <w:i/>
          <w:color w:val="FF0000"/>
        </w:rPr>
        <w:tab/>
      </w:r>
      <w:r>
        <w:rPr>
          <w:rStyle w:val="22"/>
          <w:i/>
          <w:color w:val="FF0000"/>
        </w:rPr>
        <w:tab/>
      </w:r>
      <w:r>
        <w:rPr>
          <w:rStyle w:val="22"/>
          <w:i/>
          <w:color w:val="FF0000"/>
        </w:rPr>
        <w:tab/>
      </w:r>
      <w:r>
        <w:rPr>
          <w:rStyle w:val="22"/>
          <w:i/>
          <w:color w:val="FF0000"/>
        </w:rPr>
        <w:tab/>
      </w:r>
      <w:r>
        <w:rPr>
          <w:rStyle w:val="afe"/>
          <w:i/>
          <w:lang w:val="uk-UA" w:eastAsia="uk-UA"/>
        </w:rPr>
        <w:t>Таблиця 6</w:t>
      </w:r>
    </w:p>
    <w:tbl>
      <w:tblPr>
        <w:tblW w:w="5321" w:type="pct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715"/>
        <w:gridCol w:w="988"/>
        <w:gridCol w:w="998"/>
        <w:gridCol w:w="845"/>
        <w:gridCol w:w="992"/>
        <w:gridCol w:w="707"/>
        <w:gridCol w:w="709"/>
        <w:gridCol w:w="1135"/>
        <w:gridCol w:w="1133"/>
        <w:gridCol w:w="1556"/>
      </w:tblGrid>
      <w:tr w:rsidR="00A1193C" w:rsidRPr="003E5431" w:rsidTr="00A32243">
        <w:trPr>
          <w:trHeight w:val="852"/>
        </w:trPr>
        <w:tc>
          <w:tcPr>
            <w:tcW w:w="679" w:type="pct"/>
            <w:gridSpan w:val="2"/>
          </w:tcPr>
          <w:p w:rsidR="00A1193C" w:rsidRPr="00DF01CF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  <w:lang w:val="uk-UA"/>
              </w:rPr>
            </w:pPr>
            <w:r w:rsidRPr="00DF01CF">
              <w:rPr>
                <w:rStyle w:val="afe"/>
                <w:b/>
                <w:i/>
                <w:sz w:val="18"/>
                <w:szCs w:val="18"/>
                <w:lang w:val="uk-UA"/>
              </w:rPr>
              <w:t xml:space="preserve">% від мінімальної заробітної плати на </w:t>
            </w:r>
          </w:p>
        </w:tc>
        <w:tc>
          <w:tcPr>
            <w:tcW w:w="947" w:type="pct"/>
            <w:gridSpan w:val="2"/>
          </w:tcPr>
          <w:p w:rsidR="00A1193C" w:rsidRPr="00DF01CF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  <w:lang w:val="uk-UA"/>
              </w:rPr>
            </w:pPr>
            <w:r w:rsidRPr="00DF01CF">
              <w:rPr>
                <w:rStyle w:val="afe"/>
                <w:b/>
                <w:i/>
                <w:sz w:val="18"/>
                <w:szCs w:val="18"/>
                <w:lang w:val="uk-UA"/>
              </w:rPr>
              <w:t>Сума оплати за місяць,</w:t>
            </w:r>
          </w:p>
          <w:p w:rsidR="00A1193C" w:rsidRPr="00DF01CF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  <w:lang w:val="uk-UA"/>
              </w:rPr>
            </w:pPr>
            <w:r w:rsidRPr="00DF01CF">
              <w:rPr>
                <w:rStyle w:val="afe"/>
                <w:b/>
                <w:i/>
                <w:sz w:val="18"/>
                <w:szCs w:val="18"/>
                <w:lang w:val="uk-UA"/>
              </w:rPr>
              <w:t>грн</w:t>
            </w:r>
          </w:p>
        </w:tc>
        <w:tc>
          <w:tcPr>
            <w:tcW w:w="876" w:type="pct"/>
            <w:gridSpan w:val="2"/>
          </w:tcPr>
          <w:p w:rsidR="00A1193C" w:rsidRPr="00DF01CF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  <w:lang w:val="uk-UA"/>
              </w:rPr>
            </w:pPr>
            <w:r w:rsidRPr="00DF01CF">
              <w:rPr>
                <w:rStyle w:val="afe"/>
                <w:b/>
                <w:i/>
                <w:sz w:val="18"/>
                <w:szCs w:val="18"/>
                <w:lang w:val="uk-UA"/>
              </w:rPr>
              <w:t>Сума оплати, грн</w:t>
            </w:r>
          </w:p>
        </w:tc>
        <w:tc>
          <w:tcPr>
            <w:tcW w:w="675" w:type="pct"/>
            <w:gridSpan w:val="2"/>
          </w:tcPr>
          <w:p w:rsidR="00A1193C" w:rsidRPr="00DF01CF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  <w:lang w:val="uk-UA"/>
              </w:rPr>
            </w:pPr>
            <w:r w:rsidRPr="00DF01CF">
              <w:rPr>
                <w:rStyle w:val="afe"/>
                <w:b/>
                <w:i/>
                <w:sz w:val="18"/>
                <w:szCs w:val="18"/>
                <w:lang w:val="uk-UA"/>
              </w:rPr>
              <w:t xml:space="preserve">Прогнозна кількість платників податку </w:t>
            </w:r>
          </w:p>
        </w:tc>
        <w:tc>
          <w:tcPr>
            <w:tcW w:w="1081" w:type="pct"/>
            <w:gridSpan w:val="2"/>
          </w:tcPr>
          <w:p w:rsidR="00A1193C" w:rsidRPr="00DF01CF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  <w:lang w:val="uk-UA"/>
              </w:rPr>
            </w:pPr>
            <w:r w:rsidRPr="00DF01CF">
              <w:rPr>
                <w:rStyle w:val="afe"/>
                <w:b/>
                <w:i/>
                <w:sz w:val="18"/>
                <w:szCs w:val="18"/>
                <w:lang w:val="uk-UA"/>
              </w:rPr>
              <w:t>Сума надходжень, грн</w:t>
            </w:r>
          </w:p>
        </w:tc>
        <w:tc>
          <w:tcPr>
            <w:tcW w:w="743" w:type="pct"/>
            <w:vMerge w:val="restart"/>
          </w:tcPr>
          <w:p w:rsidR="00A1193C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615BEB">
              <w:rPr>
                <w:rStyle w:val="afe"/>
                <w:b/>
                <w:i/>
              </w:rPr>
              <w:t>Прогнозова</w:t>
            </w:r>
            <w:r>
              <w:rPr>
                <w:rStyle w:val="afe"/>
                <w:b/>
                <w:i/>
                <w:lang w:val="uk-UA"/>
              </w:rPr>
              <w:t>-</w:t>
            </w:r>
            <w:r w:rsidRPr="00615BEB">
              <w:rPr>
                <w:rStyle w:val="afe"/>
                <w:b/>
                <w:i/>
              </w:rPr>
              <w:t xml:space="preserve">ний розмір надходжень </w:t>
            </w:r>
          </w:p>
          <w:p w:rsidR="00A1193C" w:rsidRPr="00FC7727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</w:rPr>
            </w:pPr>
            <w:r w:rsidRPr="00615BEB">
              <w:rPr>
                <w:rStyle w:val="afe"/>
                <w:b/>
                <w:i/>
              </w:rPr>
              <w:t xml:space="preserve">до </w:t>
            </w:r>
            <w:r w:rsidRPr="00615BEB">
              <w:rPr>
                <w:rStyle w:val="16"/>
                <w:i/>
              </w:rPr>
              <w:t>зведеного бюджету Криворізької міської терито</w:t>
            </w:r>
            <w:r>
              <w:rPr>
                <w:rStyle w:val="16"/>
                <w:i/>
                <w:lang w:val="uk-UA"/>
              </w:rPr>
              <w:t>-</w:t>
            </w:r>
            <w:r w:rsidRPr="00615BEB">
              <w:rPr>
                <w:rStyle w:val="16"/>
                <w:i/>
              </w:rPr>
              <w:t>ріальної громади</w:t>
            </w:r>
            <w:r w:rsidRPr="00615BEB">
              <w:rPr>
                <w:rStyle w:val="afe"/>
                <w:b/>
                <w:i/>
              </w:rPr>
              <w:t xml:space="preserve"> за п’ять років</w:t>
            </w:r>
          </w:p>
        </w:tc>
      </w:tr>
      <w:tr w:rsidR="00A1193C" w:rsidRPr="003E5431" w:rsidTr="00A32243">
        <w:trPr>
          <w:trHeight w:val="221"/>
        </w:trPr>
        <w:tc>
          <w:tcPr>
            <w:tcW w:w="338" w:type="pct"/>
            <w:vMerge w:val="restart"/>
          </w:tcPr>
          <w:p w:rsidR="00A1193C" w:rsidRPr="00DF01CF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  <w:lang w:val="uk-UA"/>
              </w:rPr>
            </w:pPr>
            <w:r w:rsidRPr="00DF01CF">
              <w:rPr>
                <w:rStyle w:val="afe"/>
                <w:b/>
                <w:i/>
                <w:sz w:val="18"/>
                <w:szCs w:val="18"/>
                <w:lang w:val="uk-UA"/>
              </w:rPr>
              <w:t>01.01.</w:t>
            </w:r>
          </w:p>
          <w:p w:rsidR="00A1193C" w:rsidRPr="00DF01CF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  <w:lang w:val="uk-UA"/>
              </w:rPr>
            </w:pPr>
            <w:r w:rsidRPr="00DF01CF">
              <w:rPr>
                <w:rStyle w:val="afe"/>
                <w:b/>
                <w:i/>
                <w:sz w:val="18"/>
                <w:szCs w:val="18"/>
                <w:lang w:val="uk-UA"/>
              </w:rPr>
              <w:t>2022</w:t>
            </w:r>
          </w:p>
        </w:tc>
        <w:tc>
          <w:tcPr>
            <w:tcW w:w="341" w:type="pct"/>
            <w:vMerge w:val="restart"/>
          </w:tcPr>
          <w:p w:rsidR="00A1193C" w:rsidRPr="00DF01CF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  <w:lang w:val="uk-UA"/>
              </w:rPr>
            </w:pPr>
            <w:r w:rsidRPr="00DF01CF">
              <w:rPr>
                <w:rStyle w:val="afe"/>
                <w:b/>
                <w:i/>
                <w:sz w:val="18"/>
                <w:szCs w:val="18"/>
                <w:lang w:val="uk-UA"/>
              </w:rPr>
              <w:t>01.01.</w:t>
            </w:r>
          </w:p>
          <w:p w:rsidR="00A1193C" w:rsidRPr="00DF01CF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  <w:lang w:val="uk-UA"/>
              </w:rPr>
            </w:pPr>
            <w:r w:rsidRPr="00DF01CF">
              <w:rPr>
                <w:rStyle w:val="afe"/>
                <w:b/>
                <w:i/>
                <w:sz w:val="18"/>
                <w:szCs w:val="18"/>
                <w:lang w:val="uk-UA"/>
              </w:rPr>
              <w:t>2023</w:t>
            </w:r>
          </w:p>
        </w:tc>
        <w:tc>
          <w:tcPr>
            <w:tcW w:w="471" w:type="pct"/>
          </w:tcPr>
          <w:p w:rsidR="00A1193C" w:rsidRPr="00DF01CF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  <w:lang w:val="uk-UA"/>
              </w:rPr>
            </w:pPr>
            <w:r w:rsidRPr="00DF01CF">
              <w:rPr>
                <w:rStyle w:val="afe"/>
                <w:b/>
                <w:i/>
                <w:sz w:val="18"/>
                <w:szCs w:val="18"/>
                <w:lang w:val="uk-UA"/>
              </w:rPr>
              <w:t>01.01.</w:t>
            </w:r>
          </w:p>
          <w:p w:rsidR="00A1193C" w:rsidRPr="00DF01CF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  <w:lang w:val="uk-UA"/>
              </w:rPr>
            </w:pPr>
            <w:r w:rsidRPr="00DF01CF">
              <w:rPr>
                <w:rStyle w:val="afe"/>
                <w:b/>
                <w:i/>
                <w:sz w:val="18"/>
                <w:szCs w:val="18"/>
                <w:lang w:val="uk-UA"/>
              </w:rPr>
              <w:t>2022</w:t>
            </w:r>
          </w:p>
        </w:tc>
        <w:tc>
          <w:tcPr>
            <w:tcW w:w="475" w:type="pct"/>
          </w:tcPr>
          <w:p w:rsidR="00A1193C" w:rsidRPr="00DF01CF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  <w:lang w:val="uk-UA"/>
              </w:rPr>
            </w:pPr>
            <w:r w:rsidRPr="00DF01CF">
              <w:rPr>
                <w:rStyle w:val="afe"/>
                <w:b/>
                <w:i/>
                <w:sz w:val="18"/>
                <w:szCs w:val="18"/>
                <w:lang w:val="uk-UA"/>
              </w:rPr>
              <w:t>01.01.</w:t>
            </w:r>
          </w:p>
          <w:p w:rsidR="00A1193C" w:rsidRPr="00DF01CF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  <w:lang w:val="uk-UA"/>
              </w:rPr>
            </w:pPr>
            <w:r w:rsidRPr="00DF01CF">
              <w:rPr>
                <w:rStyle w:val="afe"/>
                <w:b/>
                <w:i/>
                <w:sz w:val="18"/>
                <w:szCs w:val="18"/>
                <w:lang w:val="uk-UA"/>
              </w:rPr>
              <w:t>2023</w:t>
            </w:r>
          </w:p>
        </w:tc>
        <w:tc>
          <w:tcPr>
            <w:tcW w:w="403" w:type="pct"/>
            <w:vMerge w:val="restart"/>
          </w:tcPr>
          <w:p w:rsidR="00A1193C" w:rsidRPr="00DF01CF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DF01CF">
              <w:rPr>
                <w:rStyle w:val="afe"/>
                <w:b/>
                <w:i/>
                <w:lang w:val="uk-UA"/>
              </w:rPr>
              <w:t xml:space="preserve">у пер-ший рік (стар-товий рік </w:t>
            </w:r>
            <w:r>
              <w:rPr>
                <w:rStyle w:val="afe"/>
                <w:b/>
                <w:i/>
                <w:lang w:val="uk-UA"/>
              </w:rPr>
              <w:t>у</w:t>
            </w:r>
            <w:r w:rsidRPr="00DF01CF">
              <w:rPr>
                <w:rStyle w:val="afe"/>
                <w:b/>
                <w:i/>
                <w:lang w:val="uk-UA"/>
              </w:rPr>
              <w:t>про-ва</w:t>
            </w:r>
            <w:r>
              <w:rPr>
                <w:rStyle w:val="afe"/>
                <w:b/>
                <w:i/>
                <w:lang w:val="uk-UA"/>
              </w:rPr>
              <w:t>-</w:t>
            </w:r>
            <w:r w:rsidRPr="00DF01CF">
              <w:rPr>
                <w:rStyle w:val="afe"/>
                <w:b/>
                <w:i/>
                <w:lang w:val="uk-UA"/>
              </w:rPr>
              <w:t>джен-ня регу-л</w:t>
            </w:r>
            <w:r w:rsidRPr="00DF01CF">
              <w:rPr>
                <w:rStyle w:val="afe"/>
                <w:b/>
                <w:i/>
                <w:spacing w:val="-20"/>
                <w:lang w:val="uk-UA"/>
              </w:rPr>
              <w:t>ю</w:t>
            </w:r>
            <w:r w:rsidRPr="00DF01CF">
              <w:rPr>
                <w:rStyle w:val="afe"/>
                <w:b/>
                <w:i/>
                <w:lang w:val="uk-UA"/>
              </w:rPr>
              <w:t>ван</w:t>
            </w:r>
            <w:r>
              <w:rPr>
                <w:rStyle w:val="afe"/>
                <w:b/>
                <w:i/>
                <w:lang w:val="uk-UA"/>
              </w:rPr>
              <w:t>-</w:t>
            </w:r>
            <w:r w:rsidRPr="00DF01CF">
              <w:rPr>
                <w:rStyle w:val="afe"/>
                <w:b/>
                <w:i/>
                <w:spacing w:val="-20"/>
                <w:lang w:val="uk-UA"/>
              </w:rPr>
              <w:t>н</w:t>
            </w:r>
            <w:r w:rsidRPr="00DF01CF">
              <w:rPr>
                <w:rStyle w:val="afe"/>
                <w:b/>
                <w:i/>
                <w:lang w:val="uk-UA"/>
              </w:rPr>
              <w:t>я</w:t>
            </w:r>
            <w:r w:rsidRPr="00DF01CF">
              <w:rPr>
                <w:rStyle w:val="afe"/>
                <w:b/>
                <w:i/>
                <w:spacing w:val="-20"/>
                <w:lang w:val="uk-UA"/>
              </w:rPr>
              <w:t>)</w:t>
            </w:r>
          </w:p>
        </w:tc>
        <w:tc>
          <w:tcPr>
            <w:tcW w:w="472" w:type="pct"/>
            <w:vMerge w:val="restart"/>
          </w:tcPr>
          <w:p w:rsidR="00A1193C" w:rsidRPr="00DF01CF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DF01CF">
              <w:rPr>
                <w:rStyle w:val="afe"/>
                <w:b/>
                <w:i/>
                <w:lang w:val="uk-UA"/>
              </w:rPr>
              <w:t>періо-дична (за нас-тупний  рік)</w:t>
            </w:r>
          </w:p>
          <w:p w:rsidR="00A1193C" w:rsidRPr="00DF01CF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</w:p>
        </w:tc>
        <w:tc>
          <w:tcPr>
            <w:tcW w:w="337" w:type="pct"/>
            <w:vMerge w:val="restart"/>
          </w:tcPr>
          <w:p w:rsidR="00A1193C" w:rsidRPr="00DF01CF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  <w:lang w:val="uk-UA"/>
              </w:rPr>
            </w:pPr>
            <w:r w:rsidRPr="00DF01CF">
              <w:rPr>
                <w:rStyle w:val="afe"/>
                <w:b/>
                <w:i/>
                <w:lang w:val="uk-UA"/>
              </w:rPr>
              <w:t>у пер-ший рік (ста-рто-вий</w:t>
            </w:r>
          </w:p>
        </w:tc>
        <w:tc>
          <w:tcPr>
            <w:tcW w:w="337" w:type="pct"/>
            <w:vMerge w:val="restart"/>
          </w:tcPr>
          <w:p w:rsidR="00A1193C" w:rsidRPr="00DF01CF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DF01CF">
              <w:rPr>
                <w:rStyle w:val="afe"/>
                <w:b/>
                <w:i/>
                <w:lang w:val="uk-UA"/>
              </w:rPr>
              <w:t>пе-ріо-дич</w:t>
            </w:r>
            <w:r>
              <w:rPr>
                <w:rStyle w:val="afe"/>
                <w:b/>
                <w:i/>
                <w:lang w:val="uk-UA"/>
              </w:rPr>
              <w:t>-</w:t>
            </w:r>
            <w:r w:rsidRPr="00DF01CF">
              <w:rPr>
                <w:rStyle w:val="afe"/>
                <w:b/>
                <w:i/>
                <w:lang w:val="uk-UA"/>
              </w:rPr>
              <w:t>на (за нас-туп</w:t>
            </w:r>
            <w:r>
              <w:rPr>
                <w:rStyle w:val="afe"/>
                <w:b/>
                <w:i/>
                <w:lang w:val="uk-UA"/>
              </w:rPr>
              <w:t>-</w:t>
            </w:r>
            <w:r w:rsidRPr="00DF01CF">
              <w:rPr>
                <w:rStyle w:val="afe"/>
                <w:b/>
                <w:i/>
                <w:lang w:val="uk-UA"/>
              </w:rPr>
              <w:t>ний  рік)</w:t>
            </w:r>
          </w:p>
          <w:p w:rsidR="00A1193C" w:rsidRPr="00DF01CF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541" w:type="pct"/>
            <w:vMerge w:val="restart"/>
          </w:tcPr>
          <w:p w:rsidR="00A1193C" w:rsidRPr="00DF01CF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DF01CF">
              <w:rPr>
                <w:rStyle w:val="afe"/>
                <w:b/>
                <w:i/>
                <w:lang w:val="uk-UA"/>
              </w:rPr>
              <w:t xml:space="preserve">у перший рік (стар-товий рік </w:t>
            </w:r>
            <w:r>
              <w:rPr>
                <w:rStyle w:val="afe"/>
                <w:b/>
                <w:i/>
                <w:lang w:val="uk-UA"/>
              </w:rPr>
              <w:t>у</w:t>
            </w:r>
            <w:r w:rsidRPr="00DF01CF">
              <w:rPr>
                <w:rStyle w:val="afe"/>
                <w:b/>
                <w:i/>
                <w:lang w:val="uk-UA"/>
              </w:rPr>
              <w:t>про-вадження регу-л</w:t>
            </w:r>
            <w:r w:rsidRPr="00DF01CF">
              <w:rPr>
                <w:rStyle w:val="afe"/>
                <w:b/>
                <w:i/>
                <w:spacing w:val="-20"/>
                <w:lang w:val="uk-UA"/>
              </w:rPr>
              <w:t>ю</w:t>
            </w:r>
            <w:r w:rsidRPr="00DF01CF">
              <w:rPr>
                <w:rStyle w:val="afe"/>
                <w:b/>
                <w:i/>
                <w:lang w:val="uk-UA"/>
              </w:rPr>
              <w:t>ван</w:t>
            </w:r>
            <w:r w:rsidRPr="00DF01CF">
              <w:rPr>
                <w:rStyle w:val="afe"/>
                <w:b/>
                <w:i/>
                <w:spacing w:val="-20"/>
                <w:lang w:val="uk-UA"/>
              </w:rPr>
              <w:t>н</w:t>
            </w:r>
            <w:r w:rsidRPr="00DF01CF">
              <w:rPr>
                <w:rStyle w:val="afe"/>
                <w:b/>
                <w:i/>
                <w:lang w:val="uk-UA"/>
              </w:rPr>
              <w:t>я</w:t>
            </w:r>
            <w:r w:rsidRPr="00DF01CF">
              <w:rPr>
                <w:rStyle w:val="afe"/>
                <w:b/>
                <w:i/>
                <w:spacing w:val="-20"/>
                <w:lang w:val="uk-UA"/>
              </w:rPr>
              <w:t>)</w:t>
            </w:r>
          </w:p>
        </w:tc>
        <w:tc>
          <w:tcPr>
            <w:tcW w:w="540" w:type="pct"/>
            <w:vMerge w:val="restart"/>
          </w:tcPr>
          <w:p w:rsidR="00A1193C" w:rsidRPr="00DF01CF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DF01CF">
              <w:rPr>
                <w:rStyle w:val="afe"/>
                <w:b/>
                <w:i/>
                <w:lang w:val="uk-UA"/>
              </w:rPr>
              <w:t>періодич</w:t>
            </w:r>
            <w:r>
              <w:rPr>
                <w:rStyle w:val="afe"/>
                <w:b/>
                <w:i/>
                <w:lang w:val="uk-UA"/>
              </w:rPr>
              <w:t>-</w:t>
            </w:r>
            <w:r w:rsidRPr="00DF01CF">
              <w:rPr>
                <w:rStyle w:val="afe"/>
                <w:b/>
                <w:i/>
                <w:lang w:val="uk-UA"/>
              </w:rPr>
              <w:t>на (за нас-тупний  рік)</w:t>
            </w:r>
          </w:p>
          <w:p w:rsidR="00A1193C" w:rsidRPr="00DF01CF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</w:p>
        </w:tc>
        <w:tc>
          <w:tcPr>
            <w:tcW w:w="743" w:type="pct"/>
            <w:vMerge/>
          </w:tcPr>
          <w:p w:rsidR="00A1193C" w:rsidRPr="00FC7727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</w:rPr>
            </w:pPr>
          </w:p>
        </w:tc>
      </w:tr>
      <w:tr w:rsidR="00A1193C" w:rsidRPr="003E5431" w:rsidTr="00A32243">
        <w:trPr>
          <w:trHeight w:val="343"/>
        </w:trPr>
        <w:tc>
          <w:tcPr>
            <w:tcW w:w="338" w:type="pct"/>
            <w:vMerge/>
          </w:tcPr>
          <w:p w:rsidR="00A1193C" w:rsidRPr="00FC7727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</w:rPr>
            </w:pPr>
          </w:p>
        </w:tc>
        <w:tc>
          <w:tcPr>
            <w:tcW w:w="341" w:type="pct"/>
            <w:vMerge/>
          </w:tcPr>
          <w:p w:rsidR="00A1193C" w:rsidRPr="00FC7727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</w:rPr>
            </w:pPr>
          </w:p>
        </w:tc>
        <w:tc>
          <w:tcPr>
            <w:tcW w:w="471" w:type="pct"/>
          </w:tcPr>
          <w:p w:rsidR="00A1193C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</w:rPr>
            </w:pPr>
            <w:r w:rsidRPr="00553CE5">
              <w:rPr>
                <w:rStyle w:val="afe"/>
                <w:b/>
                <w:i/>
                <w:sz w:val="18"/>
                <w:szCs w:val="18"/>
              </w:rPr>
              <w:t>2=</w:t>
            </w:r>
          </w:p>
          <w:p w:rsidR="00A1193C" w:rsidRPr="00553CE5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</w:rPr>
            </w:pPr>
            <w:r>
              <w:rPr>
                <w:rStyle w:val="afe"/>
                <w:b/>
                <w:i/>
                <w:spacing w:val="-20"/>
                <w:sz w:val="18"/>
                <w:szCs w:val="18"/>
              </w:rPr>
              <w:t>6 700</w:t>
            </w:r>
            <w:r w:rsidRPr="00BD46E9">
              <w:rPr>
                <w:rStyle w:val="afe"/>
                <w:b/>
                <w:i/>
                <w:spacing w:val="-20"/>
                <w:sz w:val="18"/>
                <w:szCs w:val="18"/>
              </w:rPr>
              <w:t xml:space="preserve"> </w:t>
            </w:r>
            <w:r>
              <w:rPr>
                <w:rStyle w:val="afe"/>
                <w:b/>
                <w:i/>
                <w:spacing w:val="-20"/>
                <w:sz w:val="18"/>
                <w:szCs w:val="18"/>
              </w:rPr>
              <w:t xml:space="preserve"> </w:t>
            </w:r>
            <w:r w:rsidRPr="00BD46E9">
              <w:rPr>
                <w:rStyle w:val="afe"/>
                <w:b/>
                <w:i/>
                <w:spacing w:val="-20"/>
                <w:sz w:val="18"/>
                <w:szCs w:val="18"/>
              </w:rPr>
              <w:t xml:space="preserve">грн   </w:t>
            </w:r>
            <w:r w:rsidRPr="00BD46E9">
              <w:rPr>
                <w:rStyle w:val="afe"/>
                <w:b/>
                <w:i/>
                <w:spacing w:val="-20"/>
                <w:sz w:val="18"/>
                <w:szCs w:val="18"/>
                <w:lang w:val="en-US"/>
              </w:rPr>
              <w:t>x</w:t>
            </w:r>
            <w:r w:rsidRPr="00553CE5">
              <w:rPr>
                <w:rStyle w:val="afe"/>
                <w:b/>
                <w:i/>
                <w:sz w:val="18"/>
                <w:szCs w:val="18"/>
              </w:rPr>
              <w:t xml:space="preserve"> </w:t>
            </w:r>
            <w:r w:rsidRPr="00553CE5">
              <w:rPr>
                <w:rStyle w:val="afe"/>
                <w:b/>
                <w:i/>
                <w:sz w:val="18"/>
                <w:szCs w:val="18"/>
                <w:lang w:val="en-US"/>
              </w:rPr>
              <w:t>1*</w:t>
            </w:r>
          </w:p>
        </w:tc>
        <w:tc>
          <w:tcPr>
            <w:tcW w:w="475" w:type="pct"/>
          </w:tcPr>
          <w:p w:rsidR="00A1193C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</w:rPr>
            </w:pPr>
            <w:r w:rsidRPr="00553CE5">
              <w:rPr>
                <w:rStyle w:val="afe"/>
                <w:b/>
                <w:i/>
                <w:sz w:val="18"/>
                <w:szCs w:val="18"/>
              </w:rPr>
              <w:t>2=</w:t>
            </w:r>
          </w:p>
          <w:p w:rsidR="00A1193C" w:rsidRPr="00BD46E9" w:rsidRDefault="00A1193C" w:rsidP="00A32243">
            <w:pPr>
              <w:pStyle w:val="HTML"/>
              <w:spacing w:line="247" w:lineRule="auto"/>
              <w:rPr>
                <w:rStyle w:val="afe"/>
                <w:b/>
                <w:i/>
                <w:spacing w:val="-20"/>
                <w:sz w:val="18"/>
                <w:szCs w:val="18"/>
              </w:rPr>
            </w:pPr>
            <w:r>
              <w:rPr>
                <w:rStyle w:val="afe"/>
                <w:b/>
                <w:i/>
                <w:spacing w:val="-20"/>
                <w:sz w:val="18"/>
                <w:szCs w:val="18"/>
              </w:rPr>
              <w:t>7 176</w:t>
            </w:r>
            <w:r w:rsidRPr="00BD46E9">
              <w:rPr>
                <w:rStyle w:val="afe"/>
                <w:b/>
                <w:i/>
                <w:spacing w:val="-20"/>
                <w:sz w:val="18"/>
                <w:szCs w:val="18"/>
              </w:rPr>
              <w:t xml:space="preserve"> </w:t>
            </w:r>
            <w:r>
              <w:rPr>
                <w:rStyle w:val="afe"/>
                <w:b/>
                <w:i/>
                <w:spacing w:val="-20"/>
                <w:sz w:val="18"/>
                <w:szCs w:val="18"/>
              </w:rPr>
              <w:t xml:space="preserve">  </w:t>
            </w:r>
            <w:r w:rsidRPr="00BD46E9">
              <w:rPr>
                <w:rStyle w:val="afe"/>
                <w:b/>
                <w:i/>
                <w:spacing w:val="-20"/>
                <w:sz w:val="18"/>
                <w:szCs w:val="18"/>
              </w:rPr>
              <w:t xml:space="preserve">грн   </w:t>
            </w:r>
            <w:r>
              <w:rPr>
                <w:rStyle w:val="afe"/>
                <w:b/>
                <w:i/>
                <w:spacing w:val="-20"/>
                <w:sz w:val="18"/>
                <w:szCs w:val="18"/>
              </w:rPr>
              <w:t xml:space="preserve"> </w:t>
            </w:r>
            <w:r w:rsidRPr="00BD46E9">
              <w:rPr>
                <w:rStyle w:val="afe"/>
                <w:b/>
                <w:i/>
                <w:spacing w:val="-20"/>
                <w:sz w:val="18"/>
                <w:szCs w:val="18"/>
                <w:lang w:val="en-US"/>
              </w:rPr>
              <w:t>x</w:t>
            </w:r>
            <w:r w:rsidRPr="00553CE5">
              <w:rPr>
                <w:rStyle w:val="afe"/>
                <w:b/>
                <w:i/>
                <w:sz w:val="18"/>
                <w:szCs w:val="18"/>
              </w:rPr>
              <w:t xml:space="preserve"> </w:t>
            </w:r>
            <w:r>
              <w:rPr>
                <w:rStyle w:val="afe"/>
                <w:b/>
                <w:i/>
                <w:sz w:val="18"/>
                <w:szCs w:val="18"/>
              </w:rPr>
              <w:t xml:space="preserve"> </w:t>
            </w:r>
          </w:p>
          <w:p w:rsidR="00A1193C" w:rsidRPr="00553CE5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</w:rPr>
            </w:pPr>
            <w:r w:rsidRPr="00553CE5">
              <w:rPr>
                <w:rStyle w:val="afe"/>
                <w:b/>
                <w:i/>
                <w:sz w:val="18"/>
                <w:szCs w:val="18"/>
                <w:lang w:val="en-US"/>
              </w:rPr>
              <w:t>1*</w:t>
            </w:r>
          </w:p>
        </w:tc>
        <w:tc>
          <w:tcPr>
            <w:tcW w:w="403" w:type="pct"/>
            <w:vMerge/>
          </w:tcPr>
          <w:p w:rsidR="00A1193C" w:rsidRPr="00FC7727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</w:rPr>
            </w:pPr>
          </w:p>
        </w:tc>
        <w:tc>
          <w:tcPr>
            <w:tcW w:w="472" w:type="pct"/>
            <w:vMerge/>
          </w:tcPr>
          <w:p w:rsidR="00A1193C" w:rsidRPr="00FC7727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</w:rPr>
            </w:pPr>
          </w:p>
        </w:tc>
        <w:tc>
          <w:tcPr>
            <w:tcW w:w="337" w:type="pct"/>
            <w:vMerge/>
          </w:tcPr>
          <w:p w:rsidR="00A1193C" w:rsidRPr="00FC7727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</w:rPr>
            </w:pPr>
          </w:p>
        </w:tc>
        <w:tc>
          <w:tcPr>
            <w:tcW w:w="337" w:type="pct"/>
            <w:vMerge/>
          </w:tcPr>
          <w:p w:rsidR="00A1193C" w:rsidRPr="00FC7727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</w:rPr>
            </w:pPr>
          </w:p>
        </w:tc>
        <w:tc>
          <w:tcPr>
            <w:tcW w:w="541" w:type="pct"/>
            <w:vMerge/>
          </w:tcPr>
          <w:p w:rsidR="00A1193C" w:rsidRPr="00FC7727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</w:rPr>
            </w:pPr>
          </w:p>
        </w:tc>
        <w:tc>
          <w:tcPr>
            <w:tcW w:w="540" w:type="pct"/>
            <w:vMerge/>
          </w:tcPr>
          <w:p w:rsidR="00A1193C" w:rsidRPr="00FC7727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</w:rPr>
            </w:pPr>
          </w:p>
        </w:tc>
        <w:tc>
          <w:tcPr>
            <w:tcW w:w="743" w:type="pct"/>
            <w:vMerge/>
          </w:tcPr>
          <w:p w:rsidR="00A1193C" w:rsidRPr="00FC7727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</w:rPr>
            </w:pPr>
          </w:p>
        </w:tc>
      </w:tr>
      <w:tr w:rsidR="00A1193C" w:rsidRPr="003E5431" w:rsidTr="00A32243">
        <w:trPr>
          <w:trHeight w:val="186"/>
        </w:trPr>
        <w:tc>
          <w:tcPr>
            <w:tcW w:w="679" w:type="pct"/>
            <w:gridSpan w:val="2"/>
          </w:tcPr>
          <w:p w:rsidR="00A1193C" w:rsidRPr="00FC7727" w:rsidRDefault="00A1193C" w:rsidP="00A32243">
            <w:pPr>
              <w:pStyle w:val="HTML"/>
              <w:tabs>
                <w:tab w:val="center" w:pos="801"/>
              </w:tabs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</w:rPr>
            </w:pPr>
            <w:r w:rsidRPr="00FC7727">
              <w:rPr>
                <w:rStyle w:val="afe"/>
                <w:b/>
                <w:i/>
                <w:sz w:val="18"/>
                <w:szCs w:val="18"/>
              </w:rPr>
              <w:t>1</w:t>
            </w:r>
          </w:p>
        </w:tc>
        <w:tc>
          <w:tcPr>
            <w:tcW w:w="471" w:type="pct"/>
          </w:tcPr>
          <w:p w:rsidR="00A1193C" w:rsidRPr="00FC7727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</w:rPr>
            </w:pPr>
            <w:r w:rsidRPr="00FC7727">
              <w:rPr>
                <w:rStyle w:val="afe"/>
                <w:b/>
                <w:i/>
                <w:sz w:val="18"/>
                <w:szCs w:val="18"/>
              </w:rPr>
              <w:t>2</w:t>
            </w:r>
          </w:p>
        </w:tc>
        <w:tc>
          <w:tcPr>
            <w:tcW w:w="475" w:type="pct"/>
          </w:tcPr>
          <w:p w:rsidR="00A1193C" w:rsidRPr="00FC7727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</w:rPr>
            </w:pPr>
            <w:r w:rsidRPr="00FC7727">
              <w:rPr>
                <w:rStyle w:val="afe"/>
                <w:b/>
                <w:i/>
                <w:sz w:val="18"/>
                <w:szCs w:val="18"/>
              </w:rPr>
              <w:t>3</w:t>
            </w:r>
          </w:p>
        </w:tc>
        <w:tc>
          <w:tcPr>
            <w:tcW w:w="403" w:type="pct"/>
          </w:tcPr>
          <w:p w:rsidR="00A1193C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</w:rPr>
            </w:pPr>
            <w:r>
              <w:rPr>
                <w:rStyle w:val="afe"/>
                <w:b/>
                <w:i/>
                <w:sz w:val="18"/>
                <w:szCs w:val="18"/>
              </w:rPr>
              <w:t>4=</w:t>
            </w:r>
            <w:r w:rsidRPr="00FC7727">
              <w:rPr>
                <w:rStyle w:val="afe"/>
                <w:b/>
                <w:i/>
                <w:sz w:val="18"/>
                <w:szCs w:val="18"/>
              </w:rPr>
              <w:t>2</w:t>
            </w:r>
            <w:r>
              <w:rPr>
                <w:rStyle w:val="afe"/>
                <w:b/>
                <w:i/>
                <w:sz w:val="18"/>
                <w:szCs w:val="18"/>
              </w:rPr>
              <w:t xml:space="preserve"> </w:t>
            </w:r>
            <w:r w:rsidRPr="00FC7727">
              <w:rPr>
                <w:rStyle w:val="afe"/>
                <w:b/>
                <w:i/>
                <w:sz w:val="18"/>
                <w:szCs w:val="18"/>
              </w:rPr>
              <w:t>х</w:t>
            </w:r>
            <w:r>
              <w:rPr>
                <w:rStyle w:val="afe"/>
                <w:b/>
                <w:i/>
                <w:sz w:val="18"/>
                <w:szCs w:val="18"/>
              </w:rPr>
              <w:t xml:space="preserve"> </w:t>
            </w:r>
          </w:p>
          <w:p w:rsidR="00A1193C" w:rsidRPr="00FC7727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</w:rPr>
            </w:pPr>
            <w:r w:rsidRPr="00FC7727">
              <w:rPr>
                <w:rStyle w:val="afe"/>
                <w:b/>
                <w:i/>
                <w:sz w:val="18"/>
                <w:szCs w:val="18"/>
              </w:rPr>
              <w:t>12</w:t>
            </w:r>
            <w:r>
              <w:rPr>
                <w:rStyle w:val="afe"/>
                <w:b/>
                <w:i/>
                <w:sz w:val="18"/>
                <w:szCs w:val="18"/>
              </w:rPr>
              <w:t xml:space="preserve"> </w:t>
            </w:r>
            <w:r w:rsidRPr="00FC7727">
              <w:rPr>
                <w:rStyle w:val="afe"/>
                <w:b/>
                <w:i/>
                <w:sz w:val="18"/>
                <w:szCs w:val="18"/>
              </w:rPr>
              <w:t>міс</w:t>
            </w:r>
            <w:r>
              <w:rPr>
                <w:rStyle w:val="afe"/>
                <w:b/>
                <w:i/>
                <w:sz w:val="18"/>
                <w:szCs w:val="18"/>
              </w:rPr>
              <w:t>.</w:t>
            </w:r>
          </w:p>
        </w:tc>
        <w:tc>
          <w:tcPr>
            <w:tcW w:w="472" w:type="pct"/>
          </w:tcPr>
          <w:p w:rsidR="00A1193C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</w:rPr>
            </w:pPr>
            <w:r>
              <w:rPr>
                <w:rStyle w:val="afe"/>
                <w:b/>
                <w:i/>
                <w:sz w:val="18"/>
                <w:szCs w:val="18"/>
              </w:rPr>
              <w:t>5=3</w:t>
            </w:r>
            <w:r w:rsidRPr="00FC7727">
              <w:rPr>
                <w:rStyle w:val="afe"/>
                <w:b/>
                <w:i/>
                <w:sz w:val="18"/>
                <w:szCs w:val="18"/>
              </w:rPr>
              <w:t xml:space="preserve"> </w:t>
            </w:r>
            <w:r>
              <w:rPr>
                <w:rStyle w:val="afe"/>
                <w:b/>
                <w:i/>
                <w:sz w:val="18"/>
                <w:szCs w:val="18"/>
              </w:rPr>
              <w:t xml:space="preserve"> </w:t>
            </w:r>
            <w:r w:rsidRPr="00FC7727">
              <w:rPr>
                <w:rStyle w:val="afe"/>
                <w:b/>
                <w:i/>
                <w:sz w:val="18"/>
                <w:szCs w:val="18"/>
              </w:rPr>
              <w:t>х</w:t>
            </w:r>
            <w:r>
              <w:rPr>
                <w:rStyle w:val="afe"/>
                <w:b/>
                <w:i/>
                <w:sz w:val="18"/>
                <w:szCs w:val="18"/>
              </w:rPr>
              <w:t xml:space="preserve"> </w:t>
            </w:r>
          </w:p>
          <w:p w:rsidR="00A1193C" w:rsidRPr="00FC7727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</w:rPr>
            </w:pPr>
            <w:r w:rsidRPr="00FC7727">
              <w:rPr>
                <w:rStyle w:val="afe"/>
                <w:b/>
                <w:i/>
                <w:sz w:val="18"/>
                <w:szCs w:val="18"/>
              </w:rPr>
              <w:t>12</w:t>
            </w:r>
            <w:r>
              <w:rPr>
                <w:rStyle w:val="afe"/>
                <w:b/>
                <w:i/>
                <w:sz w:val="18"/>
                <w:szCs w:val="18"/>
              </w:rPr>
              <w:t xml:space="preserve"> </w:t>
            </w:r>
            <w:r w:rsidRPr="00FC7727">
              <w:rPr>
                <w:rStyle w:val="afe"/>
                <w:b/>
                <w:i/>
                <w:sz w:val="18"/>
                <w:szCs w:val="18"/>
              </w:rPr>
              <w:t>міс.</w:t>
            </w:r>
          </w:p>
        </w:tc>
        <w:tc>
          <w:tcPr>
            <w:tcW w:w="337" w:type="pct"/>
          </w:tcPr>
          <w:p w:rsidR="00A1193C" w:rsidRPr="00FC7727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</w:rPr>
            </w:pPr>
            <w:r>
              <w:rPr>
                <w:rStyle w:val="afe"/>
                <w:b/>
                <w:i/>
                <w:sz w:val="18"/>
                <w:szCs w:val="18"/>
              </w:rPr>
              <w:t>6</w:t>
            </w:r>
          </w:p>
        </w:tc>
        <w:tc>
          <w:tcPr>
            <w:tcW w:w="337" w:type="pct"/>
          </w:tcPr>
          <w:p w:rsidR="00A1193C" w:rsidRPr="00FC7727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</w:rPr>
            </w:pPr>
            <w:r>
              <w:rPr>
                <w:rStyle w:val="afe"/>
                <w:b/>
                <w:i/>
                <w:sz w:val="18"/>
                <w:szCs w:val="18"/>
              </w:rPr>
              <w:t>7</w:t>
            </w:r>
          </w:p>
        </w:tc>
        <w:tc>
          <w:tcPr>
            <w:tcW w:w="541" w:type="pct"/>
          </w:tcPr>
          <w:p w:rsidR="00A1193C" w:rsidRPr="00FC7727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</w:rPr>
            </w:pPr>
            <w:r>
              <w:rPr>
                <w:rStyle w:val="afe"/>
                <w:b/>
                <w:i/>
                <w:sz w:val="18"/>
                <w:szCs w:val="18"/>
              </w:rPr>
              <w:t>8=6 х 4</w:t>
            </w:r>
            <w:r w:rsidRPr="00FC7727">
              <w:rPr>
                <w:rStyle w:val="afe"/>
                <w:b/>
                <w:i/>
                <w:sz w:val="18"/>
                <w:szCs w:val="18"/>
              </w:rPr>
              <w:t xml:space="preserve"> міс</w:t>
            </w:r>
          </w:p>
        </w:tc>
        <w:tc>
          <w:tcPr>
            <w:tcW w:w="540" w:type="pct"/>
          </w:tcPr>
          <w:p w:rsidR="00A1193C" w:rsidRPr="00FC7727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</w:rPr>
            </w:pPr>
            <w:r>
              <w:rPr>
                <w:rStyle w:val="afe"/>
                <w:b/>
                <w:i/>
                <w:sz w:val="18"/>
                <w:szCs w:val="18"/>
              </w:rPr>
              <w:t>9=7 х 5</w:t>
            </w:r>
          </w:p>
        </w:tc>
        <w:tc>
          <w:tcPr>
            <w:tcW w:w="743" w:type="pct"/>
          </w:tcPr>
          <w:p w:rsidR="00A1193C" w:rsidRPr="00FC7727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hd w:val="clear" w:color="auto" w:fill="FFFFFF"/>
                <w:lang w:val="ru-RU" w:eastAsia="ru-RU"/>
              </w:rPr>
              <w:t>10</w:t>
            </w:r>
            <w:r w:rsidRPr="00553CE5">
              <w:rPr>
                <w:rFonts w:ascii="Times New Roman" w:hAnsi="Times New Roman"/>
                <w:b/>
                <w:i/>
                <w:shd w:val="clear" w:color="auto" w:fill="FFFFFF"/>
                <w:lang w:val="ru-RU" w:eastAsia="ru-RU"/>
              </w:rPr>
              <w:t>=</w:t>
            </w:r>
            <w:r>
              <w:rPr>
                <w:rFonts w:ascii="Times New Roman" w:hAnsi="Times New Roman"/>
                <w:b/>
                <w:i/>
                <w:shd w:val="clear" w:color="auto" w:fill="FFFFFF"/>
                <w:lang w:val="ru-RU" w:eastAsia="ru-RU"/>
              </w:rPr>
              <w:t>9</w:t>
            </w:r>
            <w:r w:rsidRPr="00553CE5">
              <w:rPr>
                <w:rFonts w:ascii="Times New Roman" w:hAnsi="Times New Roman"/>
                <w:b/>
                <w:i/>
                <w:shd w:val="clear" w:color="auto" w:fill="FFFFFF"/>
                <w:lang w:val="ru-RU" w:eastAsia="ru-RU"/>
              </w:rPr>
              <w:t xml:space="preserve"> х </w:t>
            </w:r>
            <w:r>
              <w:rPr>
                <w:rFonts w:ascii="Times New Roman" w:hAnsi="Times New Roman"/>
                <w:b/>
                <w:i/>
                <w:shd w:val="clear" w:color="auto" w:fill="FFFFFF"/>
                <w:lang w:eastAsia="ru-RU"/>
              </w:rPr>
              <w:t>4</w:t>
            </w:r>
            <w:r w:rsidRPr="00553CE5">
              <w:rPr>
                <w:rFonts w:ascii="Times New Roman" w:hAnsi="Times New Roman"/>
                <w:b/>
                <w:i/>
                <w:shd w:val="clear" w:color="auto" w:fill="FFFFFF"/>
                <w:lang w:val="ru-RU" w:eastAsia="ru-RU"/>
              </w:rPr>
              <w:t xml:space="preserve"> роки + </w:t>
            </w:r>
            <w:r>
              <w:rPr>
                <w:rFonts w:ascii="Times New Roman" w:hAnsi="Times New Roman"/>
                <w:b/>
                <w:i/>
                <w:shd w:val="clear" w:color="auto" w:fill="FFFFFF"/>
                <w:lang w:val="ru-RU" w:eastAsia="ru-RU"/>
              </w:rPr>
              <w:t>8</w:t>
            </w:r>
            <w:r w:rsidRPr="00553CE5">
              <w:rPr>
                <w:rFonts w:ascii="Times New Roman" w:hAnsi="Times New Roman"/>
                <w:b/>
                <w:i/>
                <w:shd w:val="clear" w:color="auto" w:fill="FFFFFF"/>
                <w:lang w:eastAsia="ru-RU"/>
              </w:rPr>
              <w:t xml:space="preserve"> </w:t>
            </w:r>
          </w:p>
        </w:tc>
      </w:tr>
      <w:tr w:rsidR="00A1193C" w:rsidRPr="003E5431" w:rsidTr="00A32243">
        <w:trPr>
          <w:trHeight w:val="271"/>
        </w:trPr>
        <w:tc>
          <w:tcPr>
            <w:tcW w:w="679" w:type="pct"/>
            <w:gridSpan w:val="2"/>
          </w:tcPr>
          <w:p w:rsidR="00A1193C" w:rsidRPr="00FC7727" w:rsidRDefault="00A1193C" w:rsidP="00A32243">
            <w:pPr>
              <w:spacing w:line="247" w:lineRule="auto"/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20</w:t>
            </w:r>
          </w:p>
        </w:tc>
        <w:tc>
          <w:tcPr>
            <w:tcW w:w="471" w:type="pct"/>
          </w:tcPr>
          <w:p w:rsidR="00A1193C" w:rsidRPr="001356A6" w:rsidRDefault="00A1193C" w:rsidP="00A32243">
            <w:pPr>
              <w:spacing w:line="247" w:lineRule="auto"/>
              <w:jc w:val="center"/>
              <w:rPr>
                <w:bCs/>
                <w:sz w:val="18"/>
                <w:szCs w:val="18"/>
              </w:rPr>
            </w:pPr>
            <w:r w:rsidRPr="001356A6">
              <w:rPr>
                <w:bCs/>
                <w:sz w:val="18"/>
                <w:szCs w:val="18"/>
              </w:rPr>
              <w:t>1 340,00</w:t>
            </w:r>
          </w:p>
        </w:tc>
        <w:tc>
          <w:tcPr>
            <w:tcW w:w="475" w:type="pct"/>
            <w:tcBorders>
              <w:bottom w:val="single" w:sz="4" w:space="0" w:color="auto"/>
            </w:tcBorders>
          </w:tcPr>
          <w:p w:rsidR="00A1193C" w:rsidRPr="001356A6" w:rsidRDefault="00A1193C" w:rsidP="00A32243">
            <w:pPr>
              <w:spacing w:line="247" w:lineRule="auto"/>
              <w:jc w:val="center"/>
              <w:rPr>
                <w:bCs/>
                <w:sz w:val="18"/>
                <w:szCs w:val="18"/>
              </w:rPr>
            </w:pPr>
            <w:r w:rsidRPr="001356A6">
              <w:rPr>
                <w:bCs/>
                <w:sz w:val="18"/>
                <w:szCs w:val="18"/>
              </w:rPr>
              <w:t>1 435,20</w:t>
            </w:r>
          </w:p>
        </w:tc>
        <w:tc>
          <w:tcPr>
            <w:tcW w:w="403" w:type="pct"/>
          </w:tcPr>
          <w:p w:rsidR="00A1193C" w:rsidRPr="005A0AE6" w:rsidRDefault="00A1193C" w:rsidP="00A32243">
            <w:pPr>
              <w:spacing w:line="247" w:lineRule="auto"/>
              <w:jc w:val="center"/>
              <w:rPr>
                <w:bCs/>
                <w:spacing w:val="-20"/>
                <w:sz w:val="18"/>
                <w:szCs w:val="18"/>
              </w:rPr>
            </w:pPr>
            <w:r w:rsidRPr="005A0AE6">
              <w:rPr>
                <w:bCs/>
                <w:spacing w:val="-20"/>
                <w:sz w:val="18"/>
                <w:szCs w:val="18"/>
              </w:rPr>
              <w:t>16 080,00</w:t>
            </w:r>
          </w:p>
        </w:tc>
        <w:tc>
          <w:tcPr>
            <w:tcW w:w="472" w:type="pct"/>
          </w:tcPr>
          <w:p w:rsidR="00A1193C" w:rsidRPr="001356A6" w:rsidRDefault="00A1193C" w:rsidP="00A32243">
            <w:pPr>
              <w:spacing w:line="247" w:lineRule="auto"/>
              <w:jc w:val="center"/>
              <w:rPr>
                <w:bCs/>
                <w:sz w:val="18"/>
                <w:szCs w:val="18"/>
              </w:rPr>
            </w:pPr>
            <w:r w:rsidRPr="001356A6">
              <w:rPr>
                <w:bCs/>
                <w:sz w:val="18"/>
                <w:szCs w:val="18"/>
              </w:rPr>
              <w:t>17 222,40</w:t>
            </w:r>
          </w:p>
        </w:tc>
        <w:tc>
          <w:tcPr>
            <w:tcW w:w="337" w:type="pct"/>
          </w:tcPr>
          <w:p w:rsidR="00A1193C" w:rsidRPr="001356A6" w:rsidRDefault="00A1193C" w:rsidP="00A32243">
            <w:pPr>
              <w:spacing w:line="247" w:lineRule="auto"/>
              <w:jc w:val="center"/>
              <w:rPr>
                <w:bCs/>
                <w:sz w:val="18"/>
                <w:szCs w:val="18"/>
              </w:rPr>
            </w:pPr>
            <w:r w:rsidRPr="001356A6">
              <w:rPr>
                <w:bCs/>
                <w:sz w:val="18"/>
                <w:szCs w:val="18"/>
              </w:rPr>
              <w:t>7 138</w:t>
            </w:r>
          </w:p>
        </w:tc>
        <w:tc>
          <w:tcPr>
            <w:tcW w:w="337" w:type="pct"/>
          </w:tcPr>
          <w:p w:rsidR="00A1193C" w:rsidRPr="001356A6" w:rsidRDefault="00A1193C" w:rsidP="00A32243">
            <w:pPr>
              <w:spacing w:line="247" w:lineRule="auto"/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7 158</w:t>
            </w:r>
          </w:p>
        </w:tc>
        <w:tc>
          <w:tcPr>
            <w:tcW w:w="541" w:type="pct"/>
          </w:tcPr>
          <w:p w:rsidR="00A1193C" w:rsidRPr="00DF01CF" w:rsidRDefault="00A1193C" w:rsidP="00A32243">
            <w:pPr>
              <w:spacing w:line="247" w:lineRule="auto"/>
              <w:jc w:val="center"/>
              <w:rPr>
                <w:bCs/>
                <w:spacing w:val="-20"/>
                <w:sz w:val="18"/>
                <w:szCs w:val="18"/>
              </w:rPr>
            </w:pPr>
            <w:r w:rsidRPr="00DF01CF">
              <w:rPr>
                <w:bCs/>
                <w:spacing w:val="-20"/>
                <w:sz w:val="18"/>
                <w:szCs w:val="18"/>
              </w:rPr>
              <w:t>11</w:t>
            </w:r>
            <w:r>
              <w:rPr>
                <w:bCs/>
                <w:spacing w:val="-20"/>
                <w:sz w:val="18"/>
                <w:szCs w:val="18"/>
              </w:rPr>
              <w:t xml:space="preserve"> </w:t>
            </w:r>
            <w:r w:rsidRPr="00DF01CF">
              <w:rPr>
                <w:bCs/>
                <w:spacing w:val="-20"/>
                <w:sz w:val="18"/>
                <w:szCs w:val="18"/>
              </w:rPr>
              <w:t>4 77</w:t>
            </w:r>
            <w:r>
              <w:rPr>
                <w:bCs/>
                <w:spacing w:val="-20"/>
                <w:sz w:val="18"/>
                <w:szCs w:val="18"/>
              </w:rPr>
              <w:t xml:space="preserve"> </w:t>
            </w:r>
            <w:r w:rsidRPr="00DF01CF">
              <w:rPr>
                <w:bCs/>
                <w:spacing w:val="-20"/>
                <w:sz w:val="18"/>
                <w:szCs w:val="18"/>
              </w:rPr>
              <w:t>9 040,00</w:t>
            </w:r>
          </w:p>
        </w:tc>
        <w:tc>
          <w:tcPr>
            <w:tcW w:w="540" w:type="pct"/>
          </w:tcPr>
          <w:p w:rsidR="00A1193C" w:rsidRPr="00DF01CF" w:rsidRDefault="00A1193C" w:rsidP="00A32243">
            <w:pPr>
              <w:spacing w:line="247" w:lineRule="auto"/>
              <w:rPr>
                <w:bCs/>
                <w:spacing w:val="-20"/>
                <w:sz w:val="18"/>
                <w:szCs w:val="18"/>
              </w:rPr>
            </w:pPr>
            <w:r w:rsidRPr="00DF01CF">
              <w:rPr>
                <w:bCs/>
                <w:spacing w:val="-20"/>
                <w:sz w:val="18"/>
                <w:szCs w:val="18"/>
              </w:rPr>
              <w:t>123 </w:t>
            </w:r>
            <w:r>
              <w:rPr>
                <w:bCs/>
                <w:spacing w:val="-20"/>
                <w:sz w:val="18"/>
                <w:szCs w:val="18"/>
              </w:rPr>
              <w:t xml:space="preserve"> </w:t>
            </w:r>
            <w:r w:rsidRPr="00DF01CF">
              <w:rPr>
                <w:bCs/>
                <w:spacing w:val="-20"/>
                <w:sz w:val="18"/>
                <w:szCs w:val="18"/>
              </w:rPr>
              <w:t>277 </w:t>
            </w:r>
            <w:r>
              <w:rPr>
                <w:bCs/>
                <w:spacing w:val="-20"/>
                <w:sz w:val="18"/>
                <w:szCs w:val="18"/>
              </w:rPr>
              <w:t xml:space="preserve"> </w:t>
            </w:r>
            <w:r w:rsidRPr="00DF01CF">
              <w:rPr>
                <w:bCs/>
                <w:spacing w:val="-20"/>
                <w:sz w:val="18"/>
                <w:szCs w:val="18"/>
              </w:rPr>
              <w:t>939,20</w:t>
            </w:r>
          </w:p>
        </w:tc>
        <w:tc>
          <w:tcPr>
            <w:tcW w:w="743" w:type="pct"/>
          </w:tcPr>
          <w:p w:rsidR="00A1193C" w:rsidRPr="001356A6" w:rsidRDefault="00A1193C" w:rsidP="00A32243">
            <w:pPr>
              <w:spacing w:line="247" w:lineRule="auto"/>
              <w:jc w:val="center"/>
              <w:rPr>
                <w:bCs/>
                <w:sz w:val="18"/>
                <w:szCs w:val="18"/>
              </w:rPr>
            </w:pPr>
            <w:r w:rsidRPr="001356A6">
              <w:rPr>
                <w:bCs/>
                <w:sz w:val="18"/>
                <w:szCs w:val="18"/>
              </w:rPr>
              <w:t>60</w:t>
            </w:r>
            <w:r>
              <w:rPr>
                <w:bCs/>
                <w:sz w:val="18"/>
                <w:szCs w:val="18"/>
              </w:rPr>
              <w:t>7 890 796,80</w:t>
            </w:r>
            <w:r w:rsidRPr="001356A6">
              <w:rPr>
                <w:bCs/>
                <w:sz w:val="18"/>
                <w:szCs w:val="18"/>
              </w:rPr>
              <w:t>*</w:t>
            </w:r>
          </w:p>
        </w:tc>
      </w:tr>
    </w:tbl>
    <w:p w:rsidR="00A1193C" w:rsidRDefault="00A1193C" w:rsidP="00A1193C">
      <w:pPr>
        <w:pStyle w:val="a3"/>
        <w:jc w:val="right"/>
        <w:rPr>
          <w:rStyle w:val="afe"/>
          <w:i/>
          <w:lang w:val="uk-UA" w:eastAsia="uk-UA"/>
        </w:rPr>
      </w:pPr>
    </w:p>
    <w:p w:rsidR="00A1193C" w:rsidRDefault="00A1193C" w:rsidP="00A1193C">
      <w:pPr>
        <w:pStyle w:val="a3"/>
        <w:spacing w:line="247" w:lineRule="auto"/>
        <w:ind w:firstLine="709"/>
        <w:jc w:val="both"/>
        <w:rPr>
          <w:i/>
          <w:lang w:val="uk-UA"/>
        </w:rPr>
      </w:pPr>
      <w:r w:rsidRPr="00A73200">
        <w:rPr>
          <w:rStyle w:val="22"/>
          <w:b w:val="0"/>
          <w:i/>
          <w:lang w:val="uk-UA" w:eastAsia="uk-UA"/>
        </w:rPr>
        <w:t>*Прогнозний показник регулювання</w:t>
      </w:r>
      <w:r w:rsidRPr="00383952">
        <w:rPr>
          <w:rStyle w:val="22"/>
          <w:i/>
          <w:lang w:val="uk-UA" w:eastAsia="uk-UA"/>
        </w:rPr>
        <w:t xml:space="preserve"> </w:t>
      </w:r>
      <w:r w:rsidRPr="00A73200">
        <w:rPr>
          <w:rStyle w:val="22"/>
          <w:b w:val="0"/>
          <w:i/>
          <w:lang w:val="uk-UA" w:eastAsia="uk-UA"/>
        </w:rPr>
        <w:t>на один рік та</w:t>
      </w:r>
      <w:r w:rsidRPr="00383952">
        <w:rPr>
          <w:rStyle w:val="22"/>
          <w:i/>
          <w:lang w:val="uk-UA" w:eastAsia="uk-UA"/>
        </w:rPr>
        <w:t xml:space="preserve"> </w:t>
      </w:r>
      <w:r w:rsidRPr="00383952">
        <w:rPr>
          <w:i/>
          <w:lang w:val="uk-UA"/>
        </w:rPr>
        <w:t xml:space="preserve">на п’ять років розраховувався </w:t>
      </w:r>
      <w:r>
        <w:rPr>
          <w:i/>
          <w:lang w:val="uk-UA"/>
        </w:rPr>
        <w:t xml:space="preserve">                       від</w:t>
      </w:r>
      <w:r w:rsidRPr="00383952">
        <w:rPr>
          <w:i/>
          <w:lang w:val="uk-UA"/>
        </w:rPr>
        <w:t xml:space="preserve"> розміру мінімальної заробітної плати (у 202</w:t>
      </w:r>
      <w:r>
        <w:rPr>
          <w:i/>
          <w:lang w:val="uk-UA"/>
        </w:rPr>
        <w:t>2</w:t>
      </w:r>
      <w:r w:rsidRPr="00383952">
        <w:rPr>
          <w:i/>
          <w:lang w:val="uk-UA"/>
        </w:rPr>
        <w:t xml:space="preserve"> році – </w:t>
      </w:r>
      <w:r>
        <w:rPr>
          <w:i/>
          <w:lang w:val="uk-UA"/>
        </w:rPr>
        <w:t>6 700 грн</w:t>
      </w:r>
      <w:r w:rsidRPr="00383952">
        <w:rPr>
          <w:i/>
          <w:lang w:val="uk-UA"/>
        </w:rPr>
        <w:t>, 202</w:t>
      </w:r>
      <w:r>
        <w:rPr>
          <w:i/>
          <w:lang w:val="uk-UA"/>
        </w:rPr>
        <w:t>3</w:t>
      </w:r>
      <w:r w:rsidRPr="00383952">
        <w:rPr>
          <w:i/>
          <w:lang w:val="uk-UA"/>
        </w:rPr>
        <w:t xml:space="preserve"> році – </w:t>
      </w:r>
      <w:r>
        <w:rPr>
          <w:i/>
          <w:lang w:val="uk-UA"/>
        </w:rPr>
        <w:t xml:space="preserve">                                7 176</w:t>
      </w:r>
      <w:r w:rsidRPr="00383952">
        <w:rPr>
          <w:i/>
          <w:lang w:val="uk-UA"/>
        </w:rPr>
        <w:t xml:space="preserve"> грн) відповідно до </w:t>
      </w:r>
      <w:r w:rsidRPr="00383952">
        <w:rPr>
          <w:rStyle w:val="22"/>
          <w:i/>
          <w:lang w:val="uk-UA" w:eastAsia="uk-UA"/>
        </w:rPr>
        <w:t xml:space="preserve">листа </w:t>
      </w:r>
      <w:r w:rsidRPr="000A1DD4">
        <w:rPr>
          <w:bCs/>
          <w:i/>
          <w:shd w:val="clear" w:color="auto" w:fill="FFFFFF"/>
          <w:lang w:val="uk-UA"/>
        </w:rPr>
        <w:t xml:space="preserve">Міністерства фінансів України від 13.08.2020 </w:t>
      </w:r>
      <w:r>
        <w:rPr>
          <w:bCs/>
          <w:i/>
          <w:shd w:val="clear" w:color="auto" w:fill="FFFFFF"/>
          <w:lang w:val="uk-UA"/>
        </w:rPr>
        <w:t xml:space="preserve">                       </w:t>
      </w:r>
      <w:r w:rsidRPr="000A1DD4">
        <w:rPr>
          <w:bCs/>
          <w:i/>
          <w:shd w:val="clear" w:color="auto" w:fill="FFFFFF"/>
          <w:lang w:val="uk-UA"/>
        </w:rPr>
        <w:t xml:space="preserve">№05110-14-6/25074 «Про особливості складання проєктів місцевих бюджетів на 2021 рік». </w:t>
      </w:r>
      <w:r w:rsidRPr="00383952">
        <w:rPr>
          <w:i/>
          <w:lang w:val="uk-UA"/>
        </w:rPr>
        <w:t xml:space="preserve">Обсяг надходжень може бути відкоригований у разі зміни  </w:t>
      </w:r>
      <w:r w:rsidRPr="00A73200">
        <w:rPr>
          <w:rStyle w:val="22"/>
          <w:b w:val="0"/>
          <w:i/>
          <w:lang w:val="uk-UA" w:eastAsia="uk-UA"/>
        </w:rPr>
        <w:t>розміру</w:t>
      </w:r>
      <w:r w:rsidRPr="00383952">
        <w:rPr>
          <w:rStyle w:val="22"/>
          <w:i/>
          <w:lang w:val="uk-UA" w:eastAsia="uk-UA"/>
        </w:rPr>
        <w:t xml:space="preserve"> </w:t>
      </w:r>
      <w:r w:rsidRPr="00383952">
        <w:rPr>
          <w:i/>
          <w:lang w:val="uk-UA"/>
        </w:rPr>
        <w:t>мінімальної заробітної плати</w:t>
      </w:r>
      <w:r w:rsidRPr="00383952">
        <w:rPr>
          <w:rStyle w:val="22"/>
          <w:i/>
          <w:lang w:val="uk-UA" w:eastAsia="uk-UA"/>
        </w:rPr>
        <w:t xml:space="preserve"> </w:t>
      </w:r>
      <w:r w:rsidRPr="00383952">
        <w:rPr>
          <w:i/>
          <w:lang w:val="uk-UA"/>
        </w:rPr>
        <w:t xml:space="preserve"> на  законодавчому рівні.</w:t>
      </w:r>
    </w:p>
    <w:p w:rsidR="00A1193C" w:rsidRDefault="00A1193C" w:rsidP="00A1193C">
      <w:pPr>
        <w:pStyle w:val="29"/>
        <w:spacing w:line="247" w:lineRule="auto"/>
        <w:ind w:firstLine="708"/>
        <w:jc w:val="both"/>
        <w:rPr>
          <w:rStyle w:val="16"/>
          <w:i/>
          <w:sz w:val="24"/>
          <w:szCs w:val="24"/>
          <w:lang w:val="uk-UA" w:eastAsia="uk-UA"/>
        </w:rPr>
      </w:pPr>
      <w:r w:rsidRPr="00050ACA">
        <w:rPr>
          <w:i/>
          <w:sz w:val="24"/>
          <w:szCs w:val="24"/>
          <w:lang w:val="uk-UA"/>
        </w:rPr>
        <w:t>Примітка:</w:t>
      </w:r>
      <w:r w:rsidRPr="00050ACA">
        <w:rPr>
          <w:i/>
          <w:color w:val="C00000"/>
          <w:sz w:val="24"/>
          <w:szCs w:val="24"/>
          <w:lang w:val="uk-UA"/>
        </w:rPr>
        <w:t xml:space="preserve"> </w:t>
      </w:r>
      <w:r w:rsidRPr="00547633">
        <w:rPr>
          <w:i/>
          <w:sz w:val="24"/>
          <w:szCs w:val="24"/>
          <w:lang w:val="uk-UA"/>
        </w:rPr>
        <w:t xml:space="preserve">сума надходжень </w:t>
      </w:r>
      <w:r w:rsidRPr="00010D26">
        <w:rPr>
          <w:i/>
          <w:sz w:val="24"/>
          <w:szCs w:val="24"/>
          <w:lang w:val="uk-UA"/>
        </w:rPr>
        <w:t xml:space="preserve">до </w:t>
      </w:r>
      <w:r w:rsidRPr="00010D26">
        <w:rPr>
          <w:rStyle w:val="16"/>
          <w:i/>
          <w:sz w:val="24"/>
          <w:szCs w:val="24"/>
          <w:lang w:val="uk-UA" w:eastAsia="uk-UA"/>
        </w:rPr>
        <w:t>зведеного бюджету Криворізької міської територіальної громади</w:t>
      </w:r>
      <w:r w:rsidRPr="00547633">
        <w:rPr>
          <w:rStyle w:val="16"/>
          <w:i/>
          <w:sz w:val="24"/>
          <w:szCs w:val="24"/>
          <w:lang w:val="uk-UA" w:eastAsia="uk-UA"/>
        </w:rPr>
        <w:t xml:space="preserve"> від платників І, ІІ групи єдиного податку, які не використовують працю найманих осіб</w:t>
      </w:r>
      <w:r>
        <w:rPr>
          <w:rStyle w:val="16"/>
          <w:i/>
          <w:sz w:val="24"/>
          <w:szCs w:val="24"/>
          <w:lang w:val="uk-UA" w:eastAsia="uk-UA"/>
        </w:rPr>
        <w:t>,</w:t>
      </w:r>
      <w:r w:rsidRPr="00547633">
        <w:rPr>
          <w:rStyle w:val="16"/>
          <w:i/>
          <w:sz w:val="24"/>
          <w:szCs w:val="24"/>
          <w:lang w:val="uk-UA" w:eastAsia="uk-UA"/>
        </w:rPr>
        <w:t xml:space="preserve"> може бути змінена</w:t>
      </w:r>
      <w:r>
        <w:rPr>
          <w:rStyle w:val="16"/>
          <w:i/>
          <w:sz w:val="24"/>
          <w:szCs w:val="24"/>
          <w:lang w:val="uk-UA" w:eastAsia="uk-UA"/>
        </w:rPr>
        <w:t xml:space="preserve"> (таблиці 3</w:t>
      </w:r>
      <w:r w:rsidRPr="00547633">
        <w:rPr>
          <w:rStyle w:val="16"/>
          <w:i/>
          <w:sz w:val="24"/>
          <w:szCs w:val="24"/>
          <w:lang w:val="uk-UA" w:eastAsia="uk-UA"/>
        </w:rPr>
        <w:t xml:space="preserve">– </w:t>
      </w:r>
      <w:r>
        <w:rPr>
          <w:rStyle w:val="16"/>
          <w:i/>
          <w:sz w:val="24"/>
          <w:szCs w:val="24"/>
          <w:lang w:val="uk-UA" w:eastAsia="uk-UA"/>
        </w:rPr>
        <w:t>6) у</w:t>
      </w:r>
      <w:r w:rsidRPr="00547633">
        <w:rPr>
          <w:rStyle w:val="16"/>
          <w:i/>
          <w:sz w:val="24"/>
          <w:szCs w:val="24"/>
          <w:lang w:val="uk-UA" w:eastAsia="uk-UA"/>
        </w:rPr>
        <w:t xml:space="preserve"> зв’язку з</w:t>
      </w:r>
      <w:r>
        <w:rPr>
          <w:rStyle w:val="16"/>
          <w:i/>
          <w:sz w:val="24"/>
          <w:szCs w:val="24"/>
          <w:lang w:val="uk-UA" w:eastAsia="uk-UA"/>
        </w:rPr>
        <w:t>і</w:t>
      </w:r>
      <w:r w:rsidRPr="00547633">
        <w:rPr>
          <w:rStyle w:val="16"/>
          <w:i/>
          <w:sz w:val="24"/>
          <w:szCs w:val="24"/>
          <w:lang w:val="uk-UA" w:eastAsia="uk-UA"/>
        </w:rPr>
        <w:t xml:space="preserve"> звільненням від сплати єдиного податку протягом одного календарного місяця на рік, на час відпустки, а також за період хвороби, підтвердженої копією листка непрацездатності, якщо вона триває тридцять і більше календарних днів </w:t>
      </w:r>
      <w:r w:rsidRPr="005A0AE6">
        <w:rPr>
          <w:rStyle w:val="16"/>
          <w:i/>
          <w:sz w:val="24"/>
          <w:szCs w:val="24"/>
          <w:lang w:val="uk-UA" w:eastAsia="uk-UA"/>
        </w:rPr>
        <w:t>[</w:t>
      </w:r>
      <w:r w:rsidRPr="00547633">
        <w:rPr>
          <w:rStyle w:val="16"/>
          <w:i/>
          <w:sz w:val="24"/>
          <w:szCs w:val="24"/>
          <w:lang w:val="uk-UA" w:eastAsia="uk-UA"/>
        </w:rPr>
        <w:t>п.295.5 статті 295 Кодексу (зі змінами та доповненнями)</w:t>
      </w:r>
      <w:r w:rsidRPr="005A0AE6">
        <w:rPr>
          <w:rStyle w:val="16"/>
          <w:i/>
          <w:sz w:val="24"/>
          <w:szCs w:val="24"/>
          <w:lang w:val="uk-UA" w:eastAsia="uk-UA"/>
        </w:rPr>
        <w:t>]</w:t>
      </w:r>
      <w:r w:rsidRPr="00547633">
        <w:rPr>
          <w:rStyle w:val="16"/>
          <w:i/>
          <w:sz w:val="24"/>
          <w:szCs w:val="24"/>
          <w:lang w:val="uk-UA" w:eastAsia="uk-UA"/>
        </w:rPr>
        <w:t xml:space="preserve">. </w:t>
      </w:r>
    </w:p>
    <w:p w:rsidR="00A1193C" w:rsidRPr="00547633" w:rsidRDefault="00A1193C" w:rsidP="00A1193C">
      <w:pPr>
        <w:pStyle w:val="29"/>
        <w:spacing w:line="247" w:lineRule="auto"/>
        <w:ind w:firstLine="708"/>
        <w:jc w:val="both"/>
        <w:rPr>
          <w:i/>
          <w:color w:val="C00000"/>
          <w:sz w:val="24"/>
          <w:szCs w:val="24"/>
          <w:lang w:val="uk-UA"/>
        </w:rPr>
      </w:pPr>
    </w:p>
    <w:p w:rsidR="00A1193C" w:rsidRPr="001C4027" w:rsidRDefault="00A1193C" w:rsidP="00A1193C">
      <w:pPr>
        <w:pStyle w:val="a3"/>
        <w:spacing w:line="230" w:lineRule="auto"/>
        <w:ind w:firstLine="720"/>
        <w:jc w:val="both"/>
        <w:rPr>
          <w:rStyle w:val="afe"/>
          <w:sz w:val="28"/>
          <w:szCs w:val="28"/>
          <w:lang w:val="uk-UA" w:eastAsia="uk-UA"/>
        </w:rPr>
      </w:pPr>
      <w:r w:rsidRPr="001C4027">
        <w:rPr>
          <w:rStyle w:val="afe"/>
          <w:sz w:val="28"/>
          <w:szCs w:val="28"/>
          <w:lang w:val="uk-UA" w:eastAsia="uk-UA"/>
        </w:rPr>
        <w:t xml:space="preserve">Із розрахунків видно, що досягнення цілей з найменшими витратами суб’єктів господарювання, громадян та органів місцевого самоврядування  можливе при встановленні </w:t>
      </w:r>
      <w:r>
        <w:rPr>
          <w:rStyle w:val="afe"/>
          <w:sz w:val="28"/>
          <w:szCs w:val="28"/>
          <w:lang w:val="uk-UA" w:eastAsia="uk-UA"/>
        </w:rPr>
        <w:t xml:space="preserve"> розміру ставок єдиного податку</w:t>
      </w:r>
      <w:r w:rsidRPr="001C4027">
        <w:rPr>
          <w:rStyle w:val="afe"/>
          <w:sz w:val="28"/>
          <w:szCs w:val="28"/>
          <w:lang w:val="uk-UA" w:eastAsia="uk-UA"/>
        </w:rPr>
        <w:t xml:space="preserve"> для платників </w:t>
      </w:r>
      <w:r>
        <w:rPr>
          <w:rStyle w:val="afe"/>
          <w:sz w:val="28"/>
          <w:szCs w:val="28"/>
          <w:lang w:val="uk-UA" w:eastAsia="uk-UA"/>
        </w:rPr>
        <w:t xml:space="preserve"> </w:t>
      </w:r>
      <w:r w:rsidRPr="001C4027">
        <w:rPr>
          <w:rStyle w:val="afe"/>
          <w:sz w:val="28"/>
          <w:szCs w:val="28"/>
          <w:lang w:val="uk-UA" w:eastAsia="uk-UA"/>
        </w:rPr>
        <w:t>І</w:t>
      </w:r>
      <w:r>
        <w:rPr>
          <w:rStyle w:val="afe"/>
          <w:sz w:val="28"/>
          <w:szCs w:val="28"/>
          <w:lang w:val="uk-UA" w:eastAsia="uk-UA"/>
        </w:rPr>
        <w:t xml:space="preserve"> групи</w:t>
      </w:r>
      <w:r w:rsidRPr="001C4027">
        <w:rPr>
          <w:rStyle w:val="afe"/>
          <w:sz w:val="28"/>
          <w:szCs w:val="28"/>
          <w:lang w:val="uk-UA" w:eastAsia="uk-UA"/>
        </w:rPr>
        <w:t xml:space="preserve"> </w:t>
      </w:r>
      <w:r>
        <w:rPr>
          <w:rStyle w:val="afe"/>
          <w:sz w:val="28"/>
          <w:szCs w:val="28"/>
          <w:lang w:val="uk-UA" w:eastAsia="uk-UA"/>
        </w:rPr>
        <w:t xml:space="preserve"> –  8%, </w:t>
      </w:r>
      <w:r w:rsidRPr="001C4027">
        <w:rPr>
          <w:rStyle w:val="afe"/>
          <w:sz w:val="28"/>
          <w:szCs w:val="28"/>
          <w:lang w:val="uk-UA" w:eastAsia="uk-UA"/>
        </w:rPr>
        <w:t xml:space="preserve"> ІІ груп</w:t>
      </w:r>
      <w:r>
        <w:rPr>
          <w:rStyle w:val="afe"/>
          <w:sz w:val="28"/>
          <w:szCs w:val="28"/>
          <w:lang w:val="uk-UA" w:eastAsia="uk-UA"/>
        </w:rPr>
        <w:t xml:space="preserve">и – 17% </w:t>
      </w:r>
      <w:r w:rsidRPr="001C4027">
        <w:rPr>
          <w:rStyle w:val="afe"/>
          <w:sz w:val="28"/>
          <w:szCs w:val="28"/>
          <w:lang w:val="uk-UA" w:eastAsia="uk-UA"/>
        </w:rPr>
        <w:t xml:space="preserve"> </w:t>
      </w:r>
      <w:r>
        <w:rPr>
          <w:rStyle w:val="afe"/>
          <w:sz w:val="28"/>
          <w:szCs w:val="28"/>
          <w:lang w:val="uk-UA" w:eastAsia="uk-UA"/>
        </w:rPr>
        <w:t>(таблиці 3, 4</w:t>
      </w:r>
      <w:r w:rsidRPr="001C4027">
        <w:rPr>
          <w:rStyle w:val="afe"/>
          <w:sz w:val="28"/>
          <w:szCs w:val="28"/>
          <w:lang w:val="uk-UA" w:eastAsia="uk-UA"/>
        </w:rPr>
        <w:t>).</w:t>
      </w:r>
    </w:p>
    <w:p w:rsidR="00A1193C" w:rsidRDefault="00A1193C" w:rsidP="00A1193C">
      <w:pPr>
        <w:pStyle w:val="a3"/>
        <w:spacing w:line="230" w:lineRule="auto"/>
        <w:jc w:val="center"/>
        <w:rPr>
          <w:rStyle w:val="afe"/>
          <w:b/>
          <w:i/>
          <w:sz w:val="28"/>
          <w:szCs w:val="28"/>
          <w:lang w:val="uk-UA" w:eastAsia="uk-UA"/>
        </w:rPr>
      </w:pPr>
    </w:p>
    <w:p w:rsidR="00A1193C" w:rsidRPr="00F51130" w:rsidRDefault="00A1193C" w:rsidP="00A1193C">
      <w:pPr>
        <w:pStyle w:val="a3"/>
        <w:spacing w:line="230" w:lineRule="auto"/>
        <w:jc w:val="center"/>
        <w:rPr>
          <w:rStyle w:val="afe"/>
          <w:b/>
          <w:i/>
          <w:sz w:val="28"/>
          <w:szCs w:val="28"/>
          <w:lang w:val="uk-UA" w:eastAsia="uk-UA"/>
        </w:rPr>
      </w:pPr>
      <w:r w:rsidRPr="00F51130">
        <w:rPr>
          <w:rStyle w:val="afe"/>
          <w:b/>
          <w:i/>
          <w:sz w:val="28"/>
          <w:szCs w:val="28"/>
          <w:lang w:val="uk-UA" w:eastAsia="uk-UA"/>
        </w:rPr>
        <w:t xml:space="preserve">Оцінка впливу на сферу інтересів </w:t>
      </w:r>
    </w:p>
    <w:p w:rsidR="00A1193C" w:rsidRPr="001C4027" w:rsidRDefault="00A1193C" w:rsidP="00A1193C">
      <w:pPr>
        <w:pStyle w:val="a3"/>
        <w:spacing w:line="230" w:lineRule="auto"/>
        <w:jc w:val="center"/>
        <w:rPr>
          <w:rStyle w:val="afe"/>
          <w:b/>
          <w:i/>
          <w:color w:val="000000"/>
          <w:sz w:val="28"/>
          <w:szCs w:val="28"/>
          <w:lang w:val="uk-UA" w:eastAsia="uk-UA"/>
        </w:rPr>
      </w:pPr>
      <w:r w:rsidRPr="001C4027">
        <w:rPr>
          <w:rStyle w:val="afe"/>
          <w:b/>
          <w:i/>
          <w:color w:val="000000"/>
          <w:sz w:val="28"/>
          <w:szCs w:val="28"/>
          <w:lang w:val="uk-UA" w:eastAsia="uk-UA"/>
        </w:rPr>
        <w:t>держави (органів місцевого самоврядування)</w:t>
      </w:r>
    </w:p>
    <w:p w:rsidR="00A1193C" w:rsidRDefault="00A1193C" w:rsidP="00A1193C">
      <w:pPr>
        <w:pStyle w:val="a3"/>
        <w:spacing w:line="230" w:lineRule="auto"/>
        <w:jc w:val="right"/>
        <w:rPr>
          <w:rStyle w:val="afe"/>
          <w:i/>
          <w:color w:val="000000"/>
          <w:lang w:val="uk-UA" w:eastAsia="uk-UA"/>
        </w:rPr>
      </w:pPr>
      <w:r>
        <w:rPr>
          <w:rStyle w:val="afe"/>
          <w:i/>
          <w:color w:val="000000"/>
          <w:lang w:val="uk-UA" w:eastAsia="uk-UA"/>
        </w:rPr>
        <w:t>Таблиця 7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4109"/>
        <w:gridCol w:w="3369"/>
      </w:tblGrid>
      <w:tr w:rsidR="00A1193C" w:rsidRPr="001C4027" w:rsidTr="00A32243">
        <w:tc>
          <w:tcPr>
            <w:tcW w:w="2376" w:type="dxa"/>
            <w:shd w:val="clear" w:color="auto" w:fill="auto"/>
          </w:tcPr>
          <w:p w:rsidR="00A1193C" w:rsidRPr="001C4027" w:rsidRDefault="00A1193C" w:rsidP="00A32243">
            <w:pPr>
              <w:pStyle w:val="a3"/>
              <w:jc w:val="center"/>
              <w:rPr>
                <w:rStyle w:val="afe"/>
                <w:b/>
                <w:i/>
                <w:color w:val="000000"/>
                <w:lang w:val="uk-UA" w:eastAsia="uk-UA"/>
              </w:rPr>
            </w:pPr>
            <w:r w:rsidRPr="001C4027">
              <w:rPr>
                <w:rStyle w:val="afe"/>
                <w:b/>
                <w:i/>
                <w:color w:val="000000"/>
                <w:lang w:val="uk-UA" w:eastAsia="uk-UA"/>
              </w:rPr>
              <w:t>Вид альтернативи</w:t>
            </w:r>
          </w:p>
        </w:tc>
        <w:tc>
          <w:tcPr>
            <w:tcW w:w="4111" w:type="dxa"/>
            <w:shd w:val="clear" w:color="auto" w:fill="auto"/>
          </w:tcPr>
          <w:p w:rsidR="00A1193C" w:rsidRPr="001C4027" w:rsidRDefault="00A1193C" w:rsidP="00A32243">
            <w:pPr>
              <w:pStyle w:val="a3"/>
              <w:jc w:val="center"/>
              <w:rPr>
                <w:rStyle w:val="afe"/>
                <w:b/>
                <w:i/>
                <w:color w:val="000000"/>
                <w:lang w:val="uk-UA" w:eastAsia="uk-UA"/>
              </w:rPr>
            </w:pPr>
            <w:r w:rsidRPr="001C4027">
              <w:rPr>
                <w:rStyle w:val="afe"/>
                <w:b/>
                <w:i/>
                <w:color w:val="000000"/>
                <w:lang w:val="uk-UA" w:eastAsia="uk-UA"/>
              </w:rPr>
              <w:t>Вигоди</w:t>
            </w:r>
          </w:p>
        </w:tc>
        <w:tc>
          <w:tcPr>
            <w:tcW w:w="3370" w:type="dxa"/>
            <w:shd w:val="clear" w:color="auto" w:fill="auto"/>
          </w:tcPr>
          <w:p w:rsidR="00A1193C" w:rsidRPr="001C4027" w:rsidRDefault="00A1193C" w:rsidP="00A32243">
            <w:pPr>
              <w:pStyle w:val="a3"/>
              <w:jc w:val="center"/>
              <w:rPr>
                <w:rStyle w:val="afe"/>
                <w:b/>
                <w:i/>
                <w:color w:val="000000"/>
                <w:lang w:val="uk-UA" w:eastAsia="uk-UA"/>
              </w:rPr>
            </w:pPr>
            <w:r w:rsidRPr="001C4027">
              <w:rPr>
                <w:rStyle w:val="afe"/>
                <w:b/>
                <w:i/>
                <w:color w:val="000000"/>
                <w:lang w:val="uk-UA" w:eastAsia="uk-UA"/>
              </w:rPr>
              <w:t>Витрати</w:t>
            </w:r>
          </w:p>
        </w:tc>
      </w:tr>
      <w:tr w:rsidR="00A1193C" w:rsidRPr="001C4027" w:rsidTr="00A32243">
        <w:tc>
          <w:tcPr>
            <w:tcW w:w="2376" w:type="dxa"/>
            <w:shd w:val="clear" w:color="auto" w:fill="auto"/>
          </w:tcPr>
          <w:p w:rsidR="00A1193C" w:rsidRPr="001C4027" w:rsidRDefault="00A1193C" w:rsidP="00A32243">
            <w:pPr>
              <w:pStyle w:val="a3"/>
              <w:jc w:val="center"/>
              <w:rPr>
                <w:rStyle w:val="afe"/>
                <w:b/>
                <w:i/>
                <w:color w:val="000000"/>
                <w:lang w:val="uk-UA" w:eastAsia="uk-UA"/>
              </w:rPr>
            </w:pPr>
            <w:r w:rsidRPr="001C4027">
              <w:rPr>
                <w:rStyle w:val="afe"/>
                <w:b/>
                <w:i/>
                <w:color w:val="000000"/>
                <w:lang w:val="uk-UA" w:eastAsia="uk-UA"/>
              </w:rPr>
              <w:t>1</w:t>
            </w:r>
          </w:p>
        </w:tc>
        <w:tc>
          <w:tcPr>
            <w:tcW w:w="4111" w:type="dxa"/>
            <w:shd w:val="clear" w:color="auto" w:fill="auto"/>
          </w:tcPr>
          <w:p w:rsidR="00A1193C" w:rsidRPr="001C4027" w:rsidRDefault="00A1193C" w:rsidP="00A32243">
            <w:pPr>
              <w:pStyle w:val="a3"/>
              <w:jc w:val="center"/>
              <w:rPr>
                <w:rStyle w:val="afe"/>
                <w:b/>
                <w:i/>
                <w:color w:val="000000"/>
                <w:lang w:val="uk-UA" w:eastAsia="uk-UA"/>
              </w:rPr>
            </w:pPr>
            <w:r w:rsidRPr="001C4027">
              <w:rPr>
                <w:rStyle w:val="afe"/>
                <w:b/>
                <w:i/>
                <w:color w:val="000000"/>
                <w:lang w:val="uk-UA" w:eastAsia="uk-UA"/>
              </w:rPr>
              <w:t>2</w:t>
            </w:r>
          </w:p>
        </w:tc>
        <w:tc>
          <w:tcPr>
            <w:tcW w:w="3370" w:type="dxa"/>
            <w:shd w:val="clear" w:color="auto" w:fill="auto"/>
          </w:tcPr>
          <w:p w:rsidR="00A1193C" w:rsidRPr="001C4027" w:rsidRDefault="00A1193C" w:rsidP="00A32243">
            <w:pPr>
              <w:pStyle w:val="a3"/>
              <w:jc w:val="center"/>
              <w:rPr>
                <w:rStyle w:val="afe"/>
                <w:b/>
                <w:i/>
                <w:color w:val="000000"/>
                <w:lang w:val="uk-UA" w:eastAsia="uk-UA"/>
              </w:rPr>
            </w:pPr>
            <w:r w:rsidRPr="001C4027">
              <w:rPr>
                <w:rStyle w:val="afe"/>
                <w:b/>
                <w:i/>
                <w:color w:val="000000"/>
                <w:lang w:val="uk-UA" w:eastAsia="uk-UA"/>
              </w:rPr>
              <w:t>3</w:t>
            </w:r>
          </w:p>
        </w:tc>
      </w:tr>
      <w:tr w:rsidR="00A1193C" w:rsidRPr="00A1193C" w:rsidTr="00A32243">
        <w:trPr>
          <w:trHeight w:val="90"/>
        </w:trPr>
        <w:tc>
          <w:tcPr>
            <w:tcW w:w="2376" w:type="dxa"/>
            <w:shd w:val="clear" w:color="auto" w:fill="auto"/>
          </w:tcPr>
          <w:p w:rsidR="00A1193C" w:rsidRPr="001C4027" w:rsidRDefault="00A1193C" w:rsidP="00A32243">
            <w:pPr>
              <w:pStyle w:val="a3"/>
              <w:jc w:val="both"/>
              <w:rPr>
                <w:rStyle w:val="afe"/>
                <w:color w:val="000000"/>
                <w:lang w:val="uk-UA" w:eastAsia="uk-UA"/>
              </w:rPr>
            </w:pPr>
            <w:r w:rsidRPr="001C4027">
              <w:rPr>
                <w:rStyle w:val="afe"/>
                <w:color w:val="000000"/>
                <w:lang w:val="uk-UA" w:eastAsia="uk-UA"/>
              </w:rPr>
              <w:t>Альтернатива 1</w:t>
            </w:r>
          </w:p>
        </w:tc>
        <w:tc>
          <w:tcPr>
            <w:tcW w:w="4111" w:type="dxa"/>
            <w:shd w:val="clear" w:color="auto" w:fill="auto"/>
          </w:tcPr>
          <w:p w:rsidR="00A1193C" w:rsidRPr="001C4027" w:rsidRDefault="00A1193C" w:rsidP="00A32243">
            <w:pPr>
              <w:pStyle w:val="a3"/>
              <w:jc w:val="both"/>
              <w:rPr>
                <w:rStyle w:val="afe"/>
                <w:color w:val="FF0000"/>
                <w:lang w:val="uk-UA" w:eastAsia="uk-UA"/>
              </w:rPr>
            </w:pPr>
            <w:r w:rsidRPr="001C4027">
              <w:rPr>
                <w:rStyle w:val="afe"/>
                <w:color w:val="000000"/>
                <w:lang w:val="uk-UA" w:eastAsia="uk-UA"/>
              </w:rPr>
              <w:t>Відсутні</w:t>
            </w:r>
          </w:p>
        </w:tc>
        <w:tc>
          <w:tcPr>
            <w:tcW w:w="3370" w:type="dxa"/>
            <w:shd w:val="clear" w:color="auto" w:fill="auto"/>
          </w:tcPr>
          <w:p w:rsidR="00A1193C" w:rsidRPr="00DF01CF" w:rsidRDefault="00A1193C" w:rsidP="00A32243">
            <w:pPr>
              <w:pStyle w:val="a3"/>
              <w:jc w:val="both"/>
              <w:rPr>
                <w:lang w:val="uk-UA"/>
              </w:rPr>
            </w:pPr>
            <w:r w:rsidRPr="00DF01CF">
              <w:rPr>
                <w:lang w:val="uk-UA"/>
              </w:rPr>
              <w:t xml:space="preserve">Відсутні. </w:t>
            </w:r>
          </w:p>
          <w:p w:rsidR="00A1193C" w:rsidRPr="00DF01CF" w:rsidRDefault="00A1193C" w:rsidP="00A32243">
            <w:pPr>
              <w:pStyle w:val="a3"/>
              <w:jc w:val="both"/>
              <w:rPr>
                <w:rStyle w:val="afe"/>
                <w:i/>
                <w:lang w:val="uk-UA" w:eastAsia="uk-UA"/>
              </w:rPr>
            </w:pPr>
            <w:r w:rsidRPr="00DF01CF">
              <w:rPr>
                <w:rStyle w:val="afe"/>
                <w:lang w:val="uk-UA"/>
              </w:rPr>
              <w:t xml:space="preserve">Втрати </w:t>
            </w:r>
            <w:r w:rsidRPr="00DF01CF">
              <w:rPr>
                <w:rStyle w:val="16"/>
                <w:lang w:val="uk-UA"/>
              </w:rPr>
              <w:t>зведеного бюджету Криворізької міської терито</w:t>
            </w:r>
            <w:r>
              <w:rPr>
                <w:rStyle w:val="16"/>
                <w:lang w:val="uk-UA"/>
              </w:rPr>
              <w:t>-</w:t>
            </w:r>
            <w:r w:rsidRPr="00DF01CF">
              <w:rPr>
                <w:rStyle w:val="16"/>
                <w:lang w:val="uk-UA"/>
              </w:rPr>
              <w:t>ріальної громади</w:t>
            </w:r>
            <w:r w:rsidRPr="00DF01CF">
              <w:rPr>
                <w:lang w:val="uk-UA"/>
              </w:rPr>
              <w:t xml:space="preserve"> </w:t>
            </w:r>
            <w:r w:rsidRPr="00DF01CF">
              <w:rPr>
                <w:rStyle w:val="afe"/>
                <w:lang w:val="uk-UA"/>
              </w:rPr>
              <w:t>на вико</w:t>
            </w:r>
            <w:r>
              <w:rPr>
                <w:rStyle w:val="afe"/>
                <w:lang w:val="uk-UA"/>
              </w:rPr>
              <w:t>-</w:t>
            </w:r>
            <w:r w:rsidRPr="00DF01CF">
              <w:rPr>
                <w:rStyle w:val="afe"/>
                <w:lang w:val="uk-UA"/>
              </w:rPr>
              <w:t>нання    цільових    програм: соціальних, економічних, еко</w:t>
            </w:r>
            <w:r>
              <w:rPr>
                <w:rStyle w:val="afe"/>
                <w:lang w:val="uk-UA"/>
              </w:rPr>
              <w:t>-</w:t>
            </w:r>
            <w:r w:rsidRPr="00DF01CF">
              <w:rPr>
                <w:rStyle w:val="afe"/>
                <w:lang w:val="uk-UA"/>
              </w:rPr>
              <w:t>логічних,</w:t>
            </w:r>
            <w:r>
              <w:rPr>
                <w:rStyle w:val="afe"/>
                <w:lang w:val="uk-UA"/>
              </w:rPr>
              <w:t xml:space="preserve"> </w:t>
            </w:r>
            <w:r w:rsidRPr="00DF01CF">
              <w:rPr>
                <w:rStyle w:val="afe"/>
                <w:lang w:val="uk-UA"/>
              </w:rPr>
              <w:t xml:space="preserve"> розвитку </w:t>
            </w:r>
            <w:r>
              <w:rPr>
                <w:rStyle w:val="afe"/>
                <w:lang w:val="uk-UA"/>
              </w:rPr>
              <w:t xml:space="preserve"> </w:t>
            </w:r>
            <w:r w:rsidRPr="00DF01CF">
              <w:rPr>
                <w:rStyle w:val="afe"/>
                <w:lang w:val="uk-UA"/>
              </w:rPr>
              <w:t>підприєм</w:t>
            </w:r>
            <w:r>
              <w:rPr>
                <w:rStyle w:val="afe"/>
                <w:lang w:val="uk-UA"/>
              </w:rPr>
              <w:t>-</w:t>
            </w:r>
            <w:r w:rsidRPr="00DF01CF">
              <w:rPr>
                <w:rStyle w:val="afe"/>
                <w:lang w:val="uk-UA" w:eastAsia="uk-UA"/>
              </w:rPr>
              <w:t xml:space="preserve"> </w:t>
            </w:r>
          </w:p>
        </w:tc>
      </w:tr>
      <w:tr w:rsidR="00A1193C" w:rsidRPr="001C4027" w:rsidTr="00A32243">
        <w:trPr>
          <w:trHeight w:val="90"/>
        </w:trPr>
        <w:tc>
          <w:tcPr>
            <w:tcW w:w="2376" w:type="dxa"/>
            <w:shd w:val="clear" w:color="auto" w:fill="auto"/>
          </w:tcPr>
          <w:p w:rsidR="00A1193C" w:rsidRPr="00DF01CF" w:rsidRDefault="00A1193C" w:rsidP="00A32243">
            <w:pPr>
              <w:pStyle w:val="a3"/>
              <w:spacing w:line="228" w:lineRule="auto"/>
              <w:jc w:val="center"/>
              <w:rPr>
                <w:rStyle w:val="afe"/>
                <w:b/>
                <w:i/>
                <w:color w:val="000000"/>
                <w:lang w:val="uk-UA" w:eastAsia="uk-UA"/>
              </w:rPr>
            </w:pPr>
            <w:r>
              <w:rPr>
                <w:rStyle w:val="afe"/>
                <w:b/>
                <w:i/>
                <w:color w:val="000000"/>
                <w:lang w:val="uk-UA" w:eastAsia="uk-UA"/>
              </w:rPr>
              <w:t>1</w:t>
            </w:r>
          </w:p>
        </w:tc>
        <w:tc>
          <w:tcPr>
            <w:tcW w:w="4111" w:type="dxa"/>
            <w:shd w:val="clear" w:color="auto" w:fill="auto"/>
          </w:tcPr>
          <w:p w:rsidR="00A1193C" w:rsidRPr="00DF01CF" w:rsidRDefault="00A1193C" w:rsidP="00A32243">
            <w:pPr>
              <w:pStyle w:val="a3"/>
              <w:spacing w:line="228" w:lineRule="auto"/>
              <w:jc w:val="center"/>
              <w:rPr>
                <w:rStyle w:val="afe"/>
                <w:b/>
                <w:i/>
                <w:lang w:val="uk-UA" w:eastAsia="uk-UA"/>
              </w:rPr>
            </w:pPr>
            <w:r>
              <w:rPr>
                <w:rStyle w:val="afe"/>
                <w:b/>
                <w:i/>
                <w:lang w:val="uk-UA" w:eastAsia="uk-UA"/>
              </w:rPr>
              <w:t>2</w:t>
            </w:r>
          </w:p>
        </w:tc>
        <w:tc>
          <w:tcPr>
            <w:tcW w:w="3370" w:type="dxa"/>
            <w:shd w:val="clear" w:color="auto" w:fill="auto"/>
          </w:tcPr>
          <w:p w:rsidR="00A1193C" w:rsidRPr="00DF01CF" w:rsidRDefault="00A1193C" w:rsidP="00A32243">
            <w:pPr>
              <w:pStyle w:val="a3"/>
              <w:spacing w:line="228" w:lineRule="auto"/>
              <w:jc w:val="center"/>
              <w:rPr>
                <w:rStyle w:val="afe"/>
                <w:b/>
                <w:i/>
                <w:lang w:val="uk-UA" w:eastAsia="uk-UA"/>
              </w:rPr>
            </w:pPr>
            <w:r>
              <w:rPr>
                <w:rStyle w:val="afe"/>
                <w:b/>
                <w:i/>
                <w:lang w:val="uk-UA" w:eastAsia="uk-UA"/>
              </w:rPr>
              <w:t>3</w:t>
            </w:r>
          </w:p>
        </w:tc>
      </w:tr>
      <w:tr w:rsidR="00A1193C" w:rsidRPr="001C4027" w:rsidTr="00A32243">
        <w:trPr>
          <w:trHeight w:val="90"/>
        </w:trPr>
        <w:tc>
          <w:tcPr>
            <w:tcW w:w="2376" w:type="dxa"/>
            <w:shd w:val="clear" w:color="auto" w:fill="auto"/>
          </w:tcPr>
          <w:p w:rsidR="00A1193C" w:rsidRPr="001C4027" w:rsidRDefault="00A1193C" w:rsidP="00A32243">
            <w:pPr>
              <w:pStyle w:val="a3"/>
              <w:jc w:val="both"/>
              <w:rPr>
                <w:rStyle w:val="afe"/>
                <w:color w:val="000000"/>
                <w:lang w:val="uk-UA" w:eastAsia="uk-UA"/>
              </w:rPr>
            </w:pPr>
          </w:p>
        </w:tc>
        <w:tc>
          <w:tcPr>
            <w:tcW w:w="4111" w:type="dxa"/>
            <w:shd w:val="clear" w:color="auto" w:fill="auto"/>
          </w:tcPr>
          <w:p w:rsidR="00A1193C" w:rsidRPr="00DF01CF" w:rsidRDefault="00A1193C" w:rsidP="00A32243">
            <w:pPr>
              <w:pStyle w:val="a3"/>
              <w:jc w:val="both"/>
              <w:rPr>
                <w:rStyle w:val="afe"/>
                <w:lang w:val="uk-UA" w:eastAsia="uk-UA"/>
              </w:rPr>
            </w:pPr>
          </w:p>
        </w:tc>
        <w:tc>
          <w:tcPr>
            <w:tcW w:w="3370" w:type="dxa"/>
            <w:shd w:val="clear" w:color="auto" w:fill="auto"/>
          </w:tcPr>
          <w:p w:rsidR="00A1193C" w:rsidRPr="00010D26" w:rsidRDefault="00A1193C" w:rsidP="00A32243">
            <w:pPr>
              <w:pStyle w:val="a3"/>
              <w:jc w:val="both"/>
              <w:rPr>
                <w:rStyle w:val="afe"/>
                <w:lang w:val="uk-UA" w:eastAsia="uk-UA"/>
              </w:rPr>
            </w:pPr>
            <w:r w:rsidRPr="00DF01CF">
              <w:rPr>
                <w:rStyle w:val="afe"/>
                <w:lang w:val="uk-UA"/>
              </w:rPr>
              <w:t>ництва, електронного вряду</w:t>
            </w:r>
            <w:r>
              <w:rPr>
                <w:rStyle w:val="afe"/>
                <w:lang w:val="uk-UA"/>
              </w:rPr>
              <w:t>-</w:t>
            </w:r>
            <w:r w:rsidRPr="00DF01CF">
              <w:rPr>
                <w:rStyle w:val="afe"/>
                <w:lang w:val="uk-UA"/>
              </w:rPr>
              <w:t>вання, у сфері адміністратив</w:t>
            </w:r>
            <w:r>
              <w:rPr>
                <w:rStyle w:val="afe"/>
                <w:lang w:val="uk-UA"/>
              </w:rPr>
              <w:t>-</w:t>
            </w:r>
            <w:r w:rsidRPr="00DF01CF">
              <w:rPr>
                <w:rStyle w:val="afe"/>
                <w:lang w:val="uk-UA"/>
              </w:rPr>
              <w:t>них послуг тощо, фінансу</w:t>
            </w:r>
            <w:r>
              <w:rPr>
                <w:rStyle w:val="afe"/>
                <w:lang w:val="uk-UA"/>
              </w:rPr>
              <w:t>-</w:t>
            </w:r>
            <w:r w:rsidRPr="00DF01CF">
              <w:rPr>
                <w:rStyle w:val="afe"/>
                <w:lang w:val="uk-UA"/>
              </w:rPr>
              <w:t>вання бюджетної сфери в галузях освіти, охорони здо</w:t>
            </w:r>
            <w:r>
              <w:rPr>
                <w:rStyle w:val="afe"/>
                <w:lang w:val="uk-UA"/>
              </w:rPr>
              <w:t>-</w:t>
            </w:r>
            <w:r w:rsidRPr="00DF01CF">
              <w:rPr>
                <w:rStyle w:val="afe"/>
                <w:lang w:val="uk-UA"/>
              </w:rPr>
              <w:t>ров’я, соціального захисту, житлово-комунального та до</w:t>
            </w:r>
            <w:r>
              <w:rPr>
                <w:rStyle w:val="afe"/>
                <w:lang w:val="uk-UA"/>
              </w:rPr>
              <w:t>-</w:t>
            </w:r>
            <w:r w:rsidRPr="00DF01CF">
              <w:rPr>
                <w:rStyle w:val="afe"/>
                <w:lang w:val="uk-UA"/>
              </w:rPr>
              <w:t xml:space="preserve">рожнього </w:t>
            </w:r>
            <w:r>
              <w:rPr>
                <w:rStyle w:val="afe"/>
                <w:lang w:val="uk-UA"/>
              </w:rPr>
              <w:t>господарст</w:t>
            </w:r>
            <w:r w:rsidRPr="00DF01CF">
              <w:rPr>
                <w:rStyle w:val="afe"/>
                <w:lang w:val="uk-UA"/>
              </w:rPr>
              <w:t>ва, транс</w:t>
            </w:r>
            <w:r w:rsidRPr="005F57F2">
              <w:rPr>
                <w:rStyle w:val="afe"/>
                <w:spacing w:val="-20"/>
                <w:lang w:val="uk-UA"/>
              </w:rPr>
              <w:t>-</w:t>
            </w:r>
            <w:r w:rsidRPr="00DF01CF">
              <w:rPr>
                <w:rStyle w:val="afe"/>
                <w:lang w:val="uk-UA"/>
              </w:rPr>
              <w:t xml:space="preserve">порту тощо (описані в розділі І) на прогнозованому рівні </w:t>
            </w:r>
            <w:r w:rsidRPr="00DF01CF">
              <w:rPr>
                <w:rStyle w:val="afe"/>
                <w:lang w:val="uk-UA" w:eastAsia="uk-UA"/>
              </w:rPr>
              <w:t xml:space="preserve">від сплати єдиного податку </w:t>
            </w:r>
            <w:r>
              <w:rPr>
                <w:rStyle w:val="afe"/>
                <w:lang w:val="uk-UA" w:eastAsia="uk-UA"/>
              </w:rPr>
              <w:t>в</w:t>
            </w:r>
            <w:r w:rsidRPr="00DF01CF">
              <w:rPr>
                <w:rStyle w:val="afe"/>
                <w:lang w:val="uk-UA" w:eastAsia="uk-UA"/>
              </w:rPr>
              <w:t xml:space="preserve"> пер</w:t>
            </w:r>
            <w:r>
              <w:rPr>
                <w:rStyle w:val="afe"/>
                <w:lang w:val="uk-UA" w:eastAsia="uk-UA"/>
              </w:rPr>
              <w:t>-</w:t>
            </w:r>
            <w:r w:rsidRPr="00DF01CF">
              <w:rPr>
                <w:rStyle w:val="afe"/>
                <w:lang w:val="uk-UA" w:eastAsia="uk-UA"/>
              </w:rPr>
              <w:t>ший рік регулювання можуть складати 104,86</w:t>
            </w:r>
            <w:r>
              <w:rPr>
                <w:rStyle w:val="afe"/>
                <w:lang w:val="uk-UA" w:eastAsia="uk-UA"/>
              </w:rPr>
              <w:t xml:space="preserve"> млн грн</w:t>
            </w:r>
          </w:p>
        </w:tc>
      </w:tr>
      <w:tr w:rsidR="00A1193C" w:rsidRPr="001C4027" w:rsidTr="00A32243">
        <w:trPr>
          <w:trHeight w:val="982"/>
        </w:trPr>
        <w:tc>
          <w:tcPr>
            <w:tcW w:w="2376" w:type="dxa"/>
            <w:shd w:val="clear" w:color="auto" w:fill="auto"/>
          </w:tcPr>
          <w:p w:rsidR="00A1193C" w:rsidRPr="001C4027" w:rsidRDefault="00A1193C" w:rsidP="00A32243">
            <w:pPr>
              <w:pStyle w:val="a3"/>
              <w:jc w:val="both"/>
              <w:rPr>
                <w:rStyle w:val="afe"/>
                <w:color w:val="000000"/>
                <w:lang w:val="uk-UA" w:eastAsia="uk-UA"/>
              </w:rPr>
            </w:pPr>
            <w:r w:rsidRPr="001C4027">
              <w:rPr>
                <w:rStyle w:val="afe"/>
                <w:color w:val="000000"/>
                <w:lang w:val="uk-UA" w:eastAsia="uk-UA"/>
              </w:rPr>
              <w:t>Альтернатива 2</w:t>
            </w:r>
          </w:p>
        </w:tc>
        <w:tc>
          <w:tcPr>
            <w:tcW w:w="4111" w:type="dxa"/>
            <w:shd w:val="clear" w:color="auto" w:fill="auto"/>
          </w:tcPr>
          <w:p w:rsidR="00A1193C" w:rsidRPr="00DF01CF" w:rsidRDefault="00A1193C" w:rsidP="00A32243">
            <w:pPr>
              <w:pStyle w:val="a3"/>
              <w:jc w:val="both"/>
              <w:rPr>
                <w:rStyle w:val="afe"/>
                <w:lang w:val="uk-UA"/>
              </w:rPr>
            </w:pPr>
            <w:r w:rsidRPr="00DF01CF">
              <w:rPr>
                <w:rStyle w:val="afe"/>
                <w:lang w:val="uk-UA" w:eastAsia="uk-UA"/>
              </w:rPr>
              <w:t xml:space="preserve">Виконання вимог Кодексу та  забезпечення максимальних надхо-джень до </w:t>
            </w:r>
            <w:r w:rsidRPr="00DF01CF">
              <w:rPr>
                <w:rStyle w:val="16"/>
                <w:lang w:val="uk-UA"/>
              </w:rPr>
              <w:t>зведеного бюджету Криворізької міської територіальної громади</w:t>
            </w:r>
            <w:r w:rsidRPr="00DF01CF">
              <w:rPr>
                <w:lang w:val="uk-UA"/>
              </w:rPr>
              <w:t xml:space="preserve"> </w:t>
            </w:r>
            <w:r w:rsidRPr="00DF01CF">
              <w:rPr>
                <w:rStyle w:val="afe"/>
                <w:lang w:val="uk-UA" w:eastAsia="uk-UA"/>
              </w:rPr>
              <w:t xml:space="preserve">від сплати єдиного податку; збільшення витрат на соціально-економічний розвиток міста; </w:t>
            </w:r>
            <w:r w:rsidRPr="00DF01CF">
              <w:rPr>
                <w:rStyle w:val="afe"/>
                <w:lang w:val="uk-UA"/>
              </w:rPr>
              <w:t>вико</w:t>
            </w:r>
            <w:r>
              <w:rPr>
                <w:rStyle w:val="afe"/>
                <w:lang w:val="uk-UA"/>
              </w:rPr>
              <w:t>-</w:t>
            </w:r>
            <w:r w:rsidRPr="00DF01CF">
              <w:rPr>
                <w:rStyle w:val="afe"/>
                <w:lang w:val="uk-UA"/>
              </w:rPr>
              <w:t>нання цільових програм: соціальних, економічних, екологічних, розвитку підприємництва, електронного вряду</w:t>
            </w:r>
            <w:r>
              <w:rPr>
                <w:rStyle w:val="afe"/>
                <w:lang w:val="uk-UA"/>
              </w:rPr>
              <w:t>-</w:t>
            </w:r>
            <w:r w:rsidRPr="00DF01CF">
              <w:rPr>
                <w:rStyle w:val="afe"/>
                <w:lang w:val="uk-UA"/>
              </w:rPr>
              <w:t>вання, у сфері адміністративних послуг тощо, фінансування бюджет</w:t>
            </w:r>
            <w:r>
              <w:rPr>
                <w:rStyle w:val="afe"/>
                <w:lang w:val="uk-UA"/>
              </w:rPr>
              <w:t>-</w:t>
            </w:r>
            <w:r w:rsidRPr="00DF01CF">
              <w:rPr>
                <w:rStyle w:val="afe"/>
                <w:lang w:val="uk-UA"/>
              </w:rPr>
              <w:t>ної сфери в галузях освіти, охорони здоров’я, соціального захисту, жит</w:t>
            </w:r>
            <w:r>
              <w:rPr>
                <w:rStyle w:val="afe"/>
                <w:lang w:val="uk-UA"/>
              </w:rPr>
              <w:t>-</w:t>
            </w:r>
            <w:r w:rsidRPr="00DF01CF">
              <w:rPr>
                <w:rStyle w:val="afe"/>
                <w:lang w:val="uk-UA"/>
              </w:rPr>
              <w:t>лово-комунального та дорожнього господарства, транспорту тощо.</w:t>
            </w:r>
          </w:p>
          <w:p w:rsidR="00A1193C" w:rsidRPr="00DF01CF" w:rsidRDefault="00A1193C" w:rsidP="00A32243">
            <w:pPr>
              <w:pStyle w:val="ae"/>
              <w:spacing w:after="0"/>
              <w:rPr>
                <w:rStyle w:val="afe"/>
                <w:color w:val="FF0000"/>
                <w:lang w:val="uk-UA" w:eastAsia="uk-UA"/>
              </w:rPr>
            </w:pPr>
            <w:r w:rsidRPr="00DF01CF">
              <w:rPr>
                <w:rStyle w:val="afe"/>
                <w:lang w:val="uk-UA"/>
              </w:rPr>
              <w:t xml:space="preserve">Прогнозоване надходження до </w:t>
            </w:r>
            <w:r w:rsidRPr="00DF01CF">
              <w:rPr>
                <w:rStyle w:val="16"/>
                <w:lang w:val="uk-UA"/>
              </w:rPr>
              <w:t>зве</w:t>
            </w:r>
            <w:r>
              <w:rPr>
                <w:rStyle w:val="16"/>
                <w:lang w:val="uk-UA"/>
              </w:rPr>
              <w:t>-</w:t>
            </w:r>
            <w:r w:rsidRPr="00DF01CF">
              <w:rPr>
                <w:rStyle w:val="16"/>
                <w:lang w:val="uk-UA"/>
              </w:rPr>
              <w:t>деного бюджету Криворізької міської територіальної громади</w:t>
            </w:r>
            <w:r w:rsidRPr="00DF01CF">
              <w:rPr>
                <w:lang w:val="uk-UA"/>
              </w:rPr>
              <w:t xml:space="preserve"> </w:t>
            </w:r>
            <w:r w:rsidRPr="00DF01CF">
              <w:rPr>
                <w:rStyle w:val="afe"/>
                <w:lang w:val="uk-UA"/>
              </w:rPr>
              <w:t>в перший рік регулювання 123,90 млн грн</w:t>
            </w:r>
          </w:p>
        </w:tc>
        <w:tc>
          <w:tcPr>
            <w:tcW w:w="3370" w:type="dxa"/>
            <w:shd w:val="clear" w:color="auto" w:fill="auto"/>
          </w:tcPr>
          <w:p w:rsidR="00A1193C" w:rsidRPr="00010D26" w:rsidRDefault="00A1193C" w:rsidP="00A32243">
            <w:pPr>
              <w:pStyle w:val="a3"/>
              <w:jc w:val="both"/>
              <w:rPr>
                <w:rStyle w:val="afe"/>
                <w:i/>
                <w:lang w:val="uk-UA" w:eastAsia="uk-UA"/>
              </w:rPr>
            </w:pPr>
            <w:r w:rsidRPr="00010D26">
              <w:rPr>
                <w:rStyle w:val="afe"/>
                <w:lang w:val="uk-UA" w:eastAsia="uk-UA"/>
              </w:rPr>
              <w:t xml:space="preserve">Витрати часу, матеріальних ресурсів для податкових органів на адміністрування єдиного податку, </w:t>
            </w:r>
            <w:r>
              <w:rPr>
                <w:rStyle w:val="afe"/>
                <w:lang w:val="uk-UA" w:eastAsia="uk-UA"/>
              </w:rPr>
              <w:t>у</w:t>
            </w:r>
            <w:r w:rsidRPr="00010D26">
              <w:rPr>
                <w:rStyle w:val="afe"/>
                <w:lang w:val="uk-UA" w:eastAsia="uk-UA"/>
              </w:rPr>
              <w:t xml:space="preserve"> межах бюджетних асигнувань </w:t>
            </w:r>
          </w:p>
        </w:tc>
      </w:tr>
      <w:tr w:rsidR="00A1193C" w:rsidRPr="001C4027" w:rsidTr="00A32243">
        <w:trPr>
          <w:trHeight w:val="4692"/>
        </w:trPr>
        <w:tc>
          <w:tcPr>
            <w:tcW w:w="2376" w:type="dxa"/>
            <w:shd w:val="clear" w:color="auto" w:fill="auto"/>
          </w:tcPr>
          <w:p w:rsidR="00A1193C" w:rsidRPr="001C4027" w:rsidRDefault="00A1193C" w:rsidP="00A32243">
            <w:pPr>
              <w:pStyle w:val="a3"/>
              <w:jc w:val="both"/>
              <w:rPr>
                <w:rStyle w:val="afe"/>
                <w:color w:val="000000"/>
                <w:lang w:val="uk-UA" w:eastAsia="uk-UA"/>
              </w:rPr>
            </w:pPr>
            <w:r w:rsidRPr="001C4027">
              <w:rPr>
                <w:rStyle w:val="afe"/>
                <w:color w:val="000000"/>
                <w:lang w:val="uk-UA" w:eastAsia="uk-UA"/>
              </w:rPr>
              <w:t xml:space="preserve">Альтернатива </w:t>
            </w:r>
            <w:r>
              <w:rPr>
                <w:rStyle w:val="afe"/>
                <w:color w:val="000000"/>
                <w:lang w:val="uk-UA" w:eastAsia="uk-UA"/>
              </w:rPr>
              <w:t>3</w:t>
            </w:r>
          </w:p>
        </w:tc>
        <w:tc>
          <w:tcPr>
            <w:tcW w:w="4111" w:type="dxa"/>
            <w:shd w:val="clear" w:color="auto" w:fill="auto"/>
          </w:tcPr>
          <w:p w:rsidR="00A1193C" w:rsidRPr="005F57F2" w:rsidRDefault="00A1193C" w:rsidP="00A32243">
            <w:pPr>
              <w:pStyle w:val="a3"/>
              <w:jc w:val="both"/>
              <w:rPr>
                <w:lang w:val="uk-UA"/>
              </w:rPr>
            </w:pPr>
            <w:r w:rsidRPr="005F57F2">
              <w:rPr>
                <w:lang w:val="uk-UA"/>
              </w:rPr>
              <w:t xml:space="preserve">Виконання вимог Кодексу, вико-ристання економічних ресурсів міста для забезпечення надходжень до </w:t>
            </w:r>
            <w:r w:rsidRPr="005F57F2">
              <w:rPr>
                <w:rStyle w:val="16"/>
                <w:lang w:val="uk-UA"/>
              </w:rPr>
              <w:t>зведеного бюджету Криворізької міської територіальної громади</w:t>
            </w:r>
            <w:r w:rsidRPr="005F57F2">
              <w:rPr>
                <w:lang w:val="uk-UA"/>
              </w:rPr>
              <w:t xml:space="preserve"> від сплати єдиного податку</w:t>
            </w:r>
            <w:r w:rsidRPr="005F57F2">
              <w:rPr>
                <w:b/>
                <w:lang w:val="uk-UA"/>
              </w:rPr>
              <w:t>,</w:t>
            </w:r>
            <w:r w:rsidRPr="005F57F2">
              <w:rPr>
                <w:lang w:val="uk-UA"/>
              </w:rPr>
              <w:t xml:space="preserve"> </w:t>
            </w:r>
            <w:r w:rsidRPr="005F57F2">
              <w:rPr>
                <w:rStyle w:val="afe"/>
                <w:lang w:val="uk-UA"/>
              </w:rPr>
              <w:t>що можуть бути спрямовані на виконання цільових програм: соціальних, еко</w:t>
            </w:r>
            <w:r>
              <w:rPr>
                <w:rStyle w:val="afe"/>
                <w:lang w:val="uk-UA"/>
              </w:rPr>
              <w:t>-</w:t>
            </w:r>
            <w:r w:rsidRPr="005F57F2">
              <w:rPr>
                <w:rStyle w:val="afe"/>
                <w:lang w:val="uk-UA"/>
              </w:rPr>
              <w:t>номічних, екологічних, розвитку підприємництва, електронного вряду</w:t>
            </w:r>
            <w:r>
              <w:rPr>
                <w:rStyle w:val="afe"/>
                <w:lang w:val="uk-UA"/>
              </w:rPr>
              <w:t>-</w:t>
            </w:r>
            <w:r w:rsidRPr="005F57F2">
              <w:rPr>
                <w:rStyle w:val="afe"/>
                <w:lang w:val="uk-UA"/>
              </w:rPr>
              <w:t>вання, у сфері адміністративних послуг  тощо,  фінансування бюджет</w:t>
            </w:r>
            <w:r>
              <w:rPr>
                <w:rStyle w:val="afe"/>
                <w:lang w:val="uk-UA"/>
              </w:rPr>
              <w:t>-</w:t>
            </w:r>
            <w:r w:rsidRPr="005F57F2">
              <w:rPr>
                <w:rStyle w:val="afe"/>
                <w:lang w:val="uk-UA"/>
              </w:rPr>
              <w:t>ної сфери в галузях освіти, охорони здоров’я, соціального захисту, жит</w:t>
            </w:r>
            <w:r>
              <w:rPr>
                <w:rStyle w:val="afe"/>
                <w:lang w:val="uk-UA"/>
              </w:rPr>
              <w:t>-</w:t>
            </w:r>
            <w:r w:rsidRPr="005F57F2">
              <w:rPr>
                <w:rStyle w:val="afe"/>
                <w:lang w:val="uk-UA"/>
              </w:rPr>
              <w:t>лово-комунального та дорожнього господарства, транспорту тощо на прогнозованому рівні в перший рік регулювання 104,86</w:t>
            </w:r>
            <w:r w:rsidRPr="005F57F2">
              <w:rPr>
                <w:rStyle w:val="afe"/>
                <w:lang w:val="uk-UA" w:eastAsia="uk-UA"/>
              </w:rPr>
              <w:t xml:space="preserve"> млн грн</w:t>
            </w:r>
          </w:p>
        </w:tc>
        <w:tc>
          <w:tcPr>
            <w:tcW w:w="3370" w:type="dxa"/>
            <w:shd w:val="clear" w:color="auto" w:fill="auto"/>
          </w:tcPr>
          <w:p w:rsidR="00A1193C" w:rsidRPr="00010D26" w:rsidRDefault="00A1193C" w:rsidP="00A32243">
            <w:pPr>
              <w:pStyle w:val="a3"/>
              <w:jc w:val="both"/>
              <w:rPr>
                <w:lang w:val="uk-UA"/>
              </w:rPr>
            </w:pPr>
            <w:r w:rsidRPr="00010D26">
              <w:rPr>
                <w:lang w:val="uk-UA"/>
              </w:rPr>
              <w:t xml:space="preserve">Витрати часу, матеріальних ресурсів для податкових органів на адміністрування єдиного податку в межах бюджетних асигнувань </w:t>
            </w:r>
          </w:p>
        </w:tc>
      </w:tr>
    </w:tbl>
    <w:p w:rsidR="00A1193C" w:rsidRPr="00ED6186" w:rsidRDefault="00A1193C" w:rsidP="00A1193C">
      <w:pPr>
        <w:pStyle w:val="a3"/>
        <w:spacing w:line="235" w:lineRule="auto"/>
        <w:jc w:val="both"/>
        <w:rPr>
          <w:rStyle w:val="afe"/>
          <w:b/>
          <w:i/>
          <w:color w:val="FF0000"/>
          <w:lang w:val="uk-UA" w:eastAsia="uk-UA"/>
        </w:rPr>
      </w:pPr>
      <w:r w:rsidRPr="001C4027">
        <w:rPr>
          <w:rStyle w:val="afe"/>
          <w:i/>
          <w:color w:val="000000"/>
          <w:lang w:val="uk-UA" w:eastAsia="uk-UA"/>
        </w:rPr>
        <w:t xml:space="preserve">Примітка: при оцінці впливу </w:t>
      </w:r>
      <w:r w:rsidRPr="001C4027">
        <w:rPr>
          <w:rStyle w:val="afe"/>
          <w:i/>
          <w:lang w:val="uk-UA" w:eastAsia="uk-UA"/>
        </w:rPr>
        <w:t xml:space="preserve">використовувалися </w:t>
      </w:r>
      <w:r w:rsidRPr="00010D26">
        <w:rPr>
          <w:rStyle w:val="afe"/>
          <w:i/>
          <w:lang w:val="uk-UA" w:eastAsia="uk-UA"/>
        </w:rPr>
        <w:t xml:space="preserve">прогнозні показники надходжень до </w:t>
      </w:r>
      <w:r w:rsidRPr="00010D26">
        <w:rPr>
          <w:rStyle w:val="afe"/>
          <w:i/>
          <w:lang w:val="uk-UA" w:eastAsia="uk-UA"/>
        </w:rPr>
        <w:lastRenderedPageBreak/>
        <w:t>зведеного бюджету Криворізької міської територіальної громади від сплати єдиного податку платниками І та ІІ груп</w:t>
      </w:r>
      <w:r w:rsidRPr="008C10BC">
        <w:rPr>
          <w:rStyle w:val="afe"/>
          <w:b/>
          <w:i/>
          <w:lang w:val="uk-UA" w:eastAsia="uk-UA"/>
        </w:rPr>
        <w:t>,</w:t>
      </w:r>
      <w:r w:rsidRPr="001C4027">
        <w:rPr>
          <w:rStyle w:val="afe"/>
          <w:i/>
          <w:lang w:val="uk-UA" w:eastAsia="uk-UA"/>
        </w:rPr>
        <w:t xml:space="preserve"> </w:t>
      </w:r>
      <w:r w:rsidRPr="005B410F">
        <w:rPr>
          <w:rStyle w:val="afe"/>
          <w:i/>
          <w:lang w:val="uk-UA" w:eastAsia="uk-UA"/>
        </w:rPr>
        <w:t xml:space="preserve">надані </w:t>
      </w:r>
      <w:r w:rsidRPr="00A73200">
        <w:rPr>
          <w:rStyle w:val="22"/>
          <w:b w:val="0"/>
          <w:i/>
          <w:lang w:val="uk-UA" w:eastAsia="uk-UA"/>
        </w:rPr>
        <w:t xml:space="preserve">Головним управлінням ДПС у Дніпропетровській області (листи </w:t>
      </w:r>
      <w:r w:rsidRPr="00F74133">
        <w:rPr>
          <w:i/>
          <w:lang w:val="uk-UA"/>
        </w:rPr>
        <w:t>від 20.01.2021 №156/5/04-36-04-1</w:t>
      </w:r>
      <w:r w:rsidRPr="00D764DD">
        <w:rPr>
          <w:i/>
          <w:lang w:val="uk-UA"/>
        </w:rPr>
        <w:t>0</w:t>
      </w:r>
      <w:r w:rsidRPr="00D764DD">
        <w:rPr>
          <w:rFonts w:eastAsia="Times New Roman"/>
          <w:bCs/>
          <w:i/>
          <w:lang w:val="uk-UA"/>
        </w:rPr>
        <w:t>,</w:t>
      </w:r>
      <w:r>
        <w:rPr>
          <w:rFonts w:eastAsia="Times New Roman"/>
          <w:bCs/>
          <w:i/>
          <w:color w:val="FF0000"/>
          <w:lang w:val="uk-UA"/>
        </w:rPr>
        <w:t xml:space="preserve"> </w:t>
      </w:r>
      <w:r w:rsidRPr="0047219C">
        <w:rPr>
          <w:rFonts w:eastAsia="Times New Roman"/>
          <w:bCs/>
          <w:i/>
          <w:lang w:val="uk-UA"/>
        </w:rPr>
        <w:t>25.01.2021 №310/5/04-36-04-11-07</w:t>
      </w:r>
      <w:r w:rsidRPr="0047219C">
        <w:rPr>
          <w:rStyle w:val="22"/>
          <w:i/>
          <w:lang w:val="uk-UA" w:eastAsia="uk-UA"/>
        </w:rPr>
        <w:t>)</w:t>
      </w:r>
      <w:r w:rsidRPr="0047219C">
        <w:rPr>
          <w:rStyle w:val="afe"/>
          <w:i/>
          <w:lang w:val="uk-UA" w:eastAsia="uk-UA"/>
        </w:rPr>
        <w:t>.</w:t>
      </w:r>
    </w:p>
    <w:p w:rsidR="00A1193C" w:rsidRPr="005B410F" w:rsidRDefault="00A1193C" w:rsidP="00A1193C">
      <w:pPr>
        <w:pStyle w:val="a3"/>
        <w:ind w:firstLine="708"/>
        <w:jc w:val="both"/>
        <w:rPr>
          <w:rStyle w:val="afe"/>
          <w:b/>
          <w:i/>
          <w:lang w:val="uk-UA" w:eastAsia="uk-UA"/>
        </w:rPr>
      </w:pPr>
    </w:p>
    <w:p w:rsidR="00A1193C" w:rsidRDefault="00A1193C" w:rsidP="00A1193C">
      <w:pPr>
        <w:pStyle w:val="a3"/>
        <w:spacing w:line="230" w:lineRule="auto"/>
        <w:jc w:val="center"/>
        <w:rPr>
          <w:b/>
          <w:i/>
          <w:sz w:val="28"/>
          <w:szCs w:val="28"/>
          <w:lang w:val="uk-UA" w:eastAsia="ru-RU"/>
        </w:rPr>
      </w:pPr>
      <w:r w:rsidRPr="001C4027">
        <w:rPr>
          <w:b/>
          <w:i/>
          <w:sz w:val="28"/>
          <w:szCs w:val="28"/>
          <w:lang w:val="uk-UA" w:eastAsia="ru-RU"/>
        </w:rPr>
        <w:t>Оцінка впливу на сферу інтересів громадян м. Кривого Рогу</w:t>
      </w:r>
    </w:p>
    <w:p w:rsidR="00A1193C" w:rsidRDefault="00A1193C" w:rsidP="00A1193C">
      <w:pPr>
        <w:pStyle w:val="a3"/>
        <w:spacing w:line="230" w:lineRule="auto"/>
        <w:jc w:val="center"/>
        <w:rPr>
          <w:b/>
          <w:i/>
          <w:sz w:val="28"/>
          <w:szCs w:val="28"/>
          <w:lang w:val="uk-UA" w:eastAsia="ru-RU"/>
        </w:rPr>
      </w:pPr>
    </w:p>
    <w:p w:rsidR="00A1193C" w:rsidRPr="001C4027" w:rsidRDefault="00A1193C" w:rsidP="00A1193C">
      <w:pPr>
        <w:spacing w:line="230" w:lineRule="auto"/>
        <w:jc w:val="right"/>
        <w:rPr>
          <w:i/>
          <w:lang w:eastAsia="ru-RU"/>
        </w:rPr>
      </w:pPr>
      <w:r w:rsidRPr="001C4027">
        <w:rPr>
          <w:i/>
          <w:lang w:eastAsia="ru-RU"/>
        </w:rPr>
        <w:t>Таблиц</w:t>
      </w:r>
      <w:r>
        <w:rPr>
          <w:i/>
          <w:lang w:eastAsia="ru-RU"/>
        </w:rPr>
        <w:t>я 8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4109"/>
        <w:gridCol w:w="3652"/>
      </w:tblGrid>
      <w:tr w:rsidR="00A1193C" w:rsidRPr="001C4027" w:rsidTr="00A32243">
        <w:tc>
          <w:tcPr>
            <w:tcW w:w="2093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3" w:lineRule="auto"/>
              <w:jc w:val="center"/>
              <w:rPr>
                <w:rStyle w:val="afe"/>
                <w:b/>
                <w:i/>
                <w:color w:val="000000"/>
                <w:lang w:val="uk-UA" w:eastAsia="uk-UA"/>
              </w:rPr>
            </w:pPr>
            <w:r w:rsidRPr="001C4027">
              <w:rPr>
                <w:rStyle w:val="afe"/>
                <w:b/>
                <w:i/>
                <w:color w:val="000000"/>
                <w:lang w:val="uk-UA" w:eastAsia="uk-UA"/>
              </w:rPr>
              <w:t>Вид альтернативи</w:t>
            </w:r>
          </w:p>
        </w:tc>
        <w:tc>
          <w:tcPr>
            <w:tcW w:w="4111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3" w:lineRule="auto"/>
              <w:jc w:val="center"/>
              <w:rPr>
                <w:rStyle w:val="afe"/>
                <w:b/>
                <w:i/>
                <w:color w:val="000000"/>
                <w:lang w:val="uk-UA" w:eastAsia="uk-UA"/>
              </w:rPr>
            </w:pPr>
            <w:r w:rsidRPr="001C4027">
              <w:rPr>
                <w:rStyle w:val="afe"/>
                <w:b/>
                <w:i/>
                <w:color w:val="000000"/>
                <w:lang w:val="uk-UA" w:eastAsia="uk-UA"/>
              </w:rPr>
              <w:t>Вигоди</w:t>
            </w:r>
          </w:p>
        </w:tc>
        <w:tc>
          <w:tcPr>
            <w:tcW w:w="3653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3" w:lineRule="auto"/>
              <w:jc w:val="center"/>
              <w:rPr>
                <w:rStyle w:val="afe"/>
                <w:b/>
                <w:i/>
                <w:color w:val="000000"/>
                <w:lang w:val="uk-UA" w:eastAsia="uk-UA"/>
              </w:rPr>
            </w:pPr>
            <w:r w:rsidRPr="001C4027">
              <w:rPr>
                <w:rStyle w:val="afe"/>
                <w:b/>
                <w:i/>
                <w:color w:val="000000"/>
                <w:lang w:val="uk-UA" w:eastAsia="uk-UA"/>
              </w:rPr>
              <w:t>Витрати</w:t>
            </w:r>
          </w:p>
        </w:tc>
      </w:tr>
      <w:tr w:rsidR="00A1193C" w:rsidRPr="001C4027" w:rsidTr="00A32243">
        <w:tc>
          <w:tcPr>
            <w:tcW w:w="2093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3" w:lineRule="auto"/>
              <w:jc w:val="center"/>
              <w:rPr>
                <w:rStyle w:val="afe"/>
                <w:b/>
                <w:i/>
                <w:color w:val="000000"/>
                <w:lang w:val="uk-UA" w:eastAsia="uk-UA"/>
              </w:rPr>
            </w:pPr>
            <w:r>
              <w:rPr>
                <w:rStyle w:val="afe"/>
                <w:b/>
                <w:i/>
                <w:color w:val="000000"/>
                <w:lang w:val="uk-UA" w:eastAsia="uk-UA"/>
              </w:rPr>
              <w:t>1</w:t>
            </w:r>
          </w:p>
        </w:tc>
        <w:tc>
          <w:tcPr>
            <w:tcW w:w="4111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3" w:lineRule="auto"/>
              <w:jc w:val="center"/>
              <w:rPr>
                <w:rStyle w:val="afe"/>
                <w:b/>
                <w:i/>
                <w:color w:val="000000"/>
                <w:lang w:val="uk-UA" w:eastAsia="uk-UA"/>
              </w:rPr>
            </w:pPr>
            <w:r>
              <w:rPr>
                <w:rStyle w:val="afe"/>
                <w:b/>
                <w:i/>
                <w:color w:val="000000"/>
                <w:lang w:val="uk-UA" w:eastAsia="uk-UA"/>
              </w:rPr>
              <w:t>2</w:t>
            </w:r>
          </w:p>
        </w:tc>
        <w:tc>
          <w:tcPr>
            <w:tcW w:w="3653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3" w:lineRule="auto"/>
              <w:jc w:val="center"/>
              <w:rPr>
                <w:rStyle w:val="afe"/>
                <w:b/>
                <w:i/>
                <w:color w:val="000000"/>
                <w:lang w:val="uk-UA" w:eastAsia="uk-UA"/>
              </w:rPr>
            </w:pPr>
            <w:r>
              <w:rPr>
                <w:rStyle w:val="afe"/>
                <w:b/>
                <w:i/>
                <w:color w:val="000000"/>
                <w:lang w:val="uk-UA" w:eastAsia="uk-UA"/>
              </w:rPr>
              <w:t>3</w:t>
            </w:r>
          </w:p>
        </w:tc>
      </w:tr>
      <w:tr w:rsidR="00A1193C" w:rsidRPr="001C4027" w:rsidTr="00A32243">
        <w:trPr>
          <w:trHeight w:val="910"/>
        </w:trPr>
        <w:tc>
          <w:tcPr>
            <w:tcW w:w="2093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3" w:lineRule="auto"/>
              <w:jc w:val="both"/>
              <w:rPr>
                <w:rStyle w:val="afe"/>
                <w:color w:val="000000"/>
                <w:lang w:val="uk-UA" w:eastAsia="uk-UA"/>
              </w:rPr>
            </w:pPr>
            <w:r w:rsidRPr="001C4027">
              <w:rPr>
                <w:rStyle w:val="afe"/>
                <w:color w:val="000000"/>
                <w:lang w:val="uk-UA" w:eastAsia="uk-UA"/>
              </w:rPr>
              <w:t>Альтернатива 1</w:t>
            </w:r>
          </w:p>
        </w:tc>
        <w:tc>
          <w:tcPr>
            <w:tcW w:w="4111" w:type="dxa"/>
            <w:shd w:val="clear" w:color="auto" w:fill="auto"/>
          </w:tcPr>
          <w:p w:rsidR="00A1193C" w:rsidRPr="001C4027" w:rsidRDefault="00A1193C" w:rsidP="00A32243">
            <w:pPr>
              <w:spacing w:line="233" w:lineRule="auto"/>
              <w:jc w:val="both"/>
              <w:rPr>
                <w:lang w:eastAsia="ru-RU"/>
              </w:rPr>
            </w:pPr>
            <w:r w:rsidRPr="001C4027">
              <w:rPr>
                <w:lang w:eastAsia="ru-RU"/>
              </w:rPr>
              <w:t>Відсутні</w:t>
            </w:r>
          </w:p>
        </w:tc>
        <w:tc>
          <w:tcPr>
            <w:tcW w:w="3653" w:type="dxa"/>
            <w:shd w:val="clear" w:color="auto" w:fill="auto"/>
          </w:tcPr>
          <w:p w:rsidR="00A1193C" w:rsidRPr="001C4027" w:rsidRDefault="00A1193C" w:rsidP="00A32243">
            <w:pPr>
              <w:spacing w:line="233" w:lineRule="auto"/>
              <w:jc w:val="both"/>
              <w:rPr>
                <w:lang w:eastAsia="ru-RU"/>
              </w:rPr>
            </w:pPr>
            <w:r w:rsidRPr="001C4027">
              <w:rPr>
                <w:lang w:eastAsia="ru-RU"/>
              </w:rPr>
              <w:t xml:space="preserve">Відсутні. </w:t>
            </w:r>
          </w:p>
          <w:p w:rsidR="00A1193C" w:rsidRPr="002974CA" w:rsidRDefault="00A1193C" w:rsidP="00A32243">
            <w:pPr>
              <w:spacing w:line="233" w:lineRule="auto"/>
              <w:jc w:val="both"/>
              <w:rPr>
                <w:shd w:val="clear" w:color="auto" w:fill="FFFFFF"/>
              </w:rPr>
            </w:pPr>
            <w:r w:rsidRPr="00010D26">
              <w:rPr>
                <w:rStyle w:val="afe"/>
              </w:rPr>
              <w:t xml:space="preserve">Втрати </w:t>
            </w:r>
            <w:r w:rsidRPr="00010D26">
              <w:rPr>
                <w:rStyle w:val="16"/>
              </w:rPr>
              <w:t>зведеного бюджету Кри</w:t>
            </w:r>
            <w:r>
              <w:rPr>
                <w:rStyle w:val="16"/>
              </w:rPr>
              <w:t>-</w:t>
            </w:r>
            <w:r w:rsidRPr="00010D26">
              <w:rPr>
                <w:rStyle w:val="16"/>
              </w:rPr>
              <w:t xml:space="preserve">ворізької міської територіальної громади на виконання цільових програм (описані </w:t>
            </w:r>
            <w:r>
              <w:rPr>
                <w:rStyle w:val="16"/>
              </w:rPr>
              <w:t>в</w:t>
            </w:r>
            <w:r w:rsidRPr="00010D26">
              <w:rPr>
                <w:rStyle w:val="16"/>
              </w:rPr>
              <w:t xml:space="preserve"> розділі І) у перший рік регулювання</w:t>
            </w:r>
            <w:r w:rsidRPr="00F51130">
              <w:t xml:space="preserve"> </w:t>
            </w:r>
            <w:r>
              <w:t xml:space="preserve">- </w:t>
            </w:r>
            <w:r w:rsidRPr="00A15993">
              <w:rPr>
                <w:rStyle w:val="afe"/>
              </w:rPr>
              <w:t>104,86</w:t>
            </w:r>
            <w:r>
              <w:rPr>
                <w:rStyle w:val="afe"/>
              </w:rPr>
              <w:t xml:space="preserve"> млн</w:t>
            </w:r>
            <w:r w:rsidRPr="001C4027">
              <w:rPr>
                <w:rStyle w:val="afe"/>
              </w:rPr>
              <w:t xml:space="preserve"> грн</w:t>
            </w:r>
          </w:p>
        </w:tc>
      </w:tr>
      <w:tr w:rsidR="00A1193C" w:rsidRPr="00A1193C" w:rsidTr="00A32243">
        <w:tc>
          <w:tcPr>
            <w:tcW w:w="2093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3" w:lineRule="auto"/>
              <w:jc w:val="both"/>
              <w:rPr>
                <w:rStyle w:val="afe"/>
                <w:color w:val="000000"/>
                <w:lang w:val="uk-UA" w:eastAsia="uk-UA"/>
              </w:rPr>
            </w:pPr>
            <w:r w:rsidRPr="001C4027">
              <w:rPr>
                <w:rStyle w:val="afe"/>
                <w:color w:val="000000"/>
                <w:lang w:val="uk-UA" w:eastAsia="uk-UA"/>
              </w:rPr>
              <w:t>Альтернатива 2</w:t>
            </w:r>
          </w:p>
        </w:tc>
        <w:tc>
          <w:tcPr>
            <w:tcW w:w="4111" w:type="dxa"/>
            <w:shd w:val="clear" w:color="auto" w:fill="auto"/>
          </w:tcPr>
          <w:p w:rsidR="00A1193C" w:rsidRPr="00010D26" w:rsidRDefault="00A1193C" w:rsidP="00A32243">
            <w:pPr>
              <w:pStyle w:val="a3"/>
              <w:spacing w:line="233" w:lineRule="auto"/>
              <w:jc w:val="both"/>
              <w:rPr>
                <w:lang w:val="uk-UA" w:eastAsia="ru-RU"/>
              </w:rPr>
            </w:pPr>
            <w:r w:rsidRPr="00010D26">
              <w:rPr>
                <w:lang w:val="uk-UA"/>
              </w:rPr>
              <w:t xml:space="preserve">Вирішення частини соціальних проб-лем населення за рахунок збільшення доходної частини </w:t>
            </w:r>
            <w:r w:rsidRPr="00010D26">
              <w:rPr>
                <w:rStyle w:val="16"/>
                <w:lang w:val="uk-UA"/>
              </w:rPr>
              <w:t>зведеного бюджету Криворізької  міської територіальної громади</w:t>
            </w:r>
            <w:r w:rsidRPr="00010D26">
              <w:rPr>
                <w:lang w:val="uk-UA"/>
              </w:rPr>
              <w:t xml:space="preserve">. Можливість використання надходжень від сплати єдиного податку до </w:t>
            </w:r>
            <w:r w:rsidRPr="00010D26">
              <w:rPr>
                <w:rStyle w:val="16"/>
                <w:lang w:val="uk-UA"/>
              </w:rPr>
              <w:t>зведеного бюджету Криворізької міської територіальної громади</w:t>
            </w:r>
            <w:r w:rsidRPr="00010D26">
              <w:rPr>
                <w:lang w:val="uk-UA"/>
              </w:rPr>
              <w:t xml:space="preserve"> </w:t>
            </w:r>
            <w:r w:rsidRPr="00010D26">
              <w:rPr>
                <w:rStyle w:val="afe"/>
                <w:lang w:val="uk-UA"/>
              </w:rPr>
              <w:t>на виконання цільових програм: соціальних, економічних, екологічних, розвитку підприємницт</w:t>
            </w:r>
            <w:r>
              <w:rPr>
                <w:rStyle w:val="afe"/>
                <w:lang w:val="uk-UA"/>
              </w:rPr>
              <w:t>-</w:t>
            </w:r>
            <w:r w:rsidRPr="00010D26">
              <w:rPr>
                <w:rStyle w:val="afe"/>
                <w:lang w:val="uk-UA"/>
              </w:rPr>
              <w:t>ва, електронного врядування, у сфері адміністративних послуг тощо, фі</w:t>
            </w:r>
            <w:r>
              <w:rPr>
                <w:rStyle w:val="afe"/>
                <w:lang w:val="uk-UA"/>
              </w:rPr>
              <w:t>-</w:t>
            </w:r>
            <w:r w:rsidRPr="00010D26">
              <w:rPr>
                <w:rStyle w:val="afe"/>
                <w:lang w:val="uk-UA"/>
              </w:rPr>
              <w:t>нансування бюджетної сфери в галу</w:t>
            </w:r>
            <w:r>
              <w:rPr>
                <w:rStyle w:val="afe"/>
                <w:lang w:val="uk-UA"/>
              </w:rPr>
              <w:t>-</w:t>
            </w:r>
            <w:r w:rsidRPr="00010D26">
              <w:rPr>
                <w:rStyle w:val="afe"/>
                <w:lang w:val="uk-UA"/>
              </w:rPr>
              <w:t>зях освіти, охорони здоров’я, со</w:t>
            </w:r>
            <w:r>
              <w:rPr>
                <w:rStyle w:val="afe"/>
                <w:lang w:val="uk-UA"/>
              </w:rPr>
              <w:t>-</w:t>
            </w:r>
            <w:r w:rsidRPr="00010D26">
              <w:rPr>
                <w:rStyle w:val="afe"/>
                <w:lang w:val="uk-UA"/>
              </w:rPr>
              <w:t>ціального захисту, житлово-кому</w:t>
            </w:r>
            <w:r>
              <w:rPr>
                <w:rStyle w:val="afe"/>
                <w:lang w:val="uk-UA"/>
              </w:rPr>
              <w:t>-</w:t>
            </w:r>
            <w:r w:rsidRPr="00010D26">
              <w:rPr>
                <w:rStyle w:val="afe"/>
                <w:lang w:val="uk-UA"/>
              </w:rPr>
              <w:t>нального та дорожнього госпо</w:t>
            </w:r>
            <w:r>
              <w:rPr>
                <w:rStyle w:val="afe"/>
                <w:lang w:val="uk-UA"/>
              </w:rPr>
              <w:t>-</w:t>
            </w:r>
            <w:r w:rsidRPr="00010D26">
              <w:rPr>
                <w:rStyle w:val="afe"/>
                <w:lang w:val="uk-UA"/>
              </w:rPr>
              <w:t>дарства, транспорту тощо на прогно</w:t>
            </w:r>
            <w:r>
              <w:rPr>
                <w:rStyle w:val="afe"/>
                <w:lang w:val="uk-UA"/>
              </w:rPr>
              <w:t>-</w:t>
            </w:r>
            <w:r w:rsidRPr="00010D26">
              <w:rPr>
                <w:rStyle w:val="afe"/>
                <w:lang w:val="uk-UA"/>
              </w:rPr>
              <w:t>зованому рівні у перший</w:t>
            </w:r>
            <w:r>
              <w:rPr>
                <w:rStyle w:val="afe"/>
                <w:lang w:val="uk-UA"/>
              </w:rPr>
              <w:t xml:space="preserve"> рік регу-лювання – </w:t>
            </w:r>
            <w:r w:rsidRPr="00010D26">
              <w:rPr>
                <w:rStyle w:val="afe"/>
                <w:lang w:val="uk-UA"/>
              </w:rPr>
              <w:t>123,90</w:t>
            </w:r>
            <w:r w:rsidRPr="00010D26">
              <w:rPr>
                <w:rStyle w:val="afe"/>
                <w:lang w:val="uk-UA" w:eastAsia="uk-UA"/>
              </w:rPr>
              <w:t xml:space="preserve"> млн грн</w:t>
            </w:r>
          </w:p>
        </w:tc>
        <w:tc>
          <w:tcPr>
            <w:tcW w:w="3653" w:type="dxa"/>
            <w:shd w:val="clear" w:color="auto" w:fill="auto"/>
          </w:tcPr>
          <w:p w:rsidR="00A1193C" w:rsidRPr="00010D26" w:rsidRDefault="00A1193C" w:rsidP="00A32243">
            <w:pPr>
              <w:pStyle w:val="a3"/>
              <w:spacing w:line="233" w:lineRule="auto"/>
              <w:jc w:val="both"/>
              <w:rPr>
                <w:lang w:val="uk-UA" w:eastAsia="ru-RU"/>
              </w:rPr>
            </w:pPr>
            <w:r w:rsidRPr="00010D26">
              <w:rPr>
                <w:lang w:val="uk-UA"/>
              </w:rPr>
              <w:t>Збільшення витрат громадян на виконання робіт, придбання то-варів, послуг у суб’єктів гос</w:t>
            </w:r>
            <w:r>
              <w:rPr>
                <w:lang w:val="uk-UA"/>
              </w:rPr>
              <w:t>-</w:t>
            </w:r>
            <w:r w:rsidRPr="00010D26">
              <w:rPr>
                <w:lang w:val="uk-UA"/>
              </w:rPr>
              <w:t xml:space="preserve">подарювання </w:t>
            </w:r>
            <w:r>
              <w:rPr>
                <w:lang w:val="uk-UA"/>
              </w:rPr>
              <w:t>в</w:t>
            </w:r>
            <w:r w:rsidRPr="00010D26">
              <w:rPr>
                <w:lang w:val="uk-UA"/>
              </w:rPr>
              <w:t xml:space="preserve">наслідок можли-вого підвищення споживчих цін </w:t>
            </w:r>
          </w:p>
        </w:tc>
      </w:tr>
      <w:tr w:rsidR="00A1193C" w:rsidRPr="00A1193C" w:rsidTr="00A32243">
        <w:trPr>
          <w:trHeight w:val="982"/>
        </w:trPr>
        <w:tc>
          <w:tcPr>
            <w:tcW w:w="2093" w:type="dxa"/>
            <w:shd w:val="clear" w:color="auto" w:fill="auto"/>
          </w:tcPr>
          <w:p w:rsidR="00A1193C" w:rsidRPr="001C4027" w:rsidRDefault="00A1193C" w:rsidP="00A32243">
            <w:pPr>
              <w:spacing w:line="235" w:lineRule="auto"/>
              <w:jc w:val="both"/>
              <w:rPr>
                <w:rStyle w:val="afe"/>
              </w:rPr>
            </w:pPr>
            <w:r w:rsidRPr="001C4027">
              <w:rPr>
                <w:rStyle w:val="afe"/>
              </w:rPr>
              <w:t xml:space="preserve">Альтернатива </w:t>
            </w:r>
            <w:r>
              <w:rPr>
                <w:rStyle w:val="afe"/>
              </w:rPr>
              <w:t>3</w:t>
            </w:r>
          </w:p>
        </w:tc>
        <w:tc>
          <w:tcPr>
            <w:tcW w:w="4111" w:type="dxa"/>
            <w:shd w:val="clear" w:color="auto" w:fill="auto"/>
          </w:tcPr>
          <w:p w:rsidR="00A1193C" w:rsidRPr="00315FE6" w:rsidRDefault="00A1193C" w:rsidP="00A32243">
            <w:pPr>
              <w:pStyle w:val="a3"/>
              <w:spacing w:line="235" w:lineRule="auto"/>
              <w:jc w:val="both"/>
              <w:rPr>
                <w:shd w:val="clear" w:color="auto" w:fill="FFFFFF"/>
                <w:lang w:val="uk-UA"/>
              </w:rPr>
            </w:pPr>
            <w:r w:rsidRPr="00315FE6">
              <w:rPr>
                <w:lang w:val="uk-UA"/>
              </w:rPr>
              <w:t>Розвиток інфраструктури, збільшен-ня кількості робочих</w:t>
            </w:r>
            <w:r w:rsidRPr="00315FE6">
              <w:rPr>
                <w:lang w:val="uk-UA" w:eastAsia="ru-RU"/>
              </w:rPr>
              <w:t xml:space="preserve"> місць; вирі-шення частини соціальних проблем населення міста, підвищення соціаль-ного рівня забезпечення </w:t>
            </w:r>
            <w:r w:rsidRPr="00315FE6">
              <w:rPr>
                <w:rStyle w:val="afe"/>
                <w:lang w:val="uk-UA"/>
              </w:rPr>
              <w:t>виконання бюджетних цільових програм: со-ціальних, економічних, екологічних, розвитку підприємництва, електрон-ного врядування, у сфері адмініст-ративних послуг тощо, фінансування бюджетної сфери в галузях освіти, охорони здоров’я, соціального захис-ту, житлово-комунального та до-ро</w:t>
            </w:r>
            <w:r w:rsidRPr="00315FE6">
              <w:rPr>
                <w:rStyle w:val="afe"/>
                <w:spacing w:val="-20"/>
                <w:lang w:val="uk-UA"/>
              </w:rPr>
              <w:t>ж</w:t>
            </w:r>
            <w:r w:rsidRPr="00315FE6">
              <w:rPr>
                <w:rStyle w:val="afe"/>
                <w:lang w:val="uk-UA"/>
              </w:rPr>
              <w:t>нього господарства, транспорту тощо на прогнозованому рівні</w:t>
            </w:r>
            <w:r>
              <w:rPr>
                <w:rStyle w:val="afe"/>
                <w:lang w:val="uk-UA"/>
              </w:rPr>
              <w:t>.</w:t>
            </w:r>
            <w:r w:rsidRPr="00315FE6">
              <w:rPr>
                <w:rStyle w:val="afe"/>
                <w:lang w:val="uk-UA"/>
              </w:rPr>
              <w:t xml:space="preserve"> </w:t>
            </w:r>
            <w:r>
              <w:rPr>
                <w:rStyle w:val="afe"/>
                <w:lang w:val="uk-UA"/>
              </w:rPr>
              <w:t>У</w:t>
            </w:r>
            <w:r w:rsidRPr="00315FE6">
              <w:rPr>
                <w:rStyle w:val="afe"/>
                <w:lang w:val="uk-UA"/>
              </w:rPr>
              <w:t xml:space="preserve"> пер-</w:t>
            </w:r>
          </w:p>
        </w:tc>
        <w:tc>
          <w:tcPr>
            <w:tcW w:w="3653" w:type="dxa"/>
            <w:shd w:val="clear" w:color="auto" w:fill="auto"/>
          </w:tcPr>
          <w:p w:rsidR="00A1193C" w:rsidRPr="00315FE6" w:rsidRDefault="00A1193C" w:rsidP="00A32243">
            <w:pPr>
              <w:pStyle w:val="a3"/>
              <w:spacing w:line="235" w:lineRule="auto"/>
              <w:jc w:val="both"/>
              <w:rPr>
                <w:color w:val="FF0000"/>
                <w:lang w:val="uk-UA" w:eastAsia="ru-RU"/>
              </w:rPr>
            </w:pPr>
            <w:r w:rsidRPr="00315FE6">
              <w:rPr>
                <w:rStyle w:val="afe"/>
                <w:lang w:val="uk-UA"/>
              </w:rPr>
              <w:t xml:space="preserve">Надходження до </w:t>
            </w:r>
            <w:r w:rsidRPr="00315FE6">
              <w:rPr>
                <w:rStyle w:val="16"/>
                <w:lang w:val="uk-UA"/>
              </w:rPr>
              <w:t>зведеного бю</w:t>
            </w:r>
            <w:r>
              <w:rPr>
                <w:rStyle w:val="16"/>
                <w:lang w:val="uk-UA"/>
              </w:rPr>
              <w:t>-</w:t>
            </w:r>
            <w:r w:rsidRPr="00315FE6">
              <w:rPr>
                <w:rStyle w:val="16"/>
                <w:lang w:val="uk-UA"/>
              </w:rPr>
              <w:t>джету Криворізької міської те</w:t>
            </w:r>
            <w:r>
              <w:rPr>
                <w:rStyle w:val="16"/>
                <w:lang w:val="uk-UA"/>
              </w:rPr>
              <w:t>-</w:t>
            </w:r>
            <w:r w:rsidRPr="00315FE6">
              <w:rPr>
                <w:rStyle w:val="16"/>
                <w:lang w:val="uk-UA"/>
              </w:rPr>
              <w:t>риторіальної громади</w:t>
            </w:r>
            <w:r w:rsidRPr="00315FE6">
              <w:rPr>
                <w:rStyle w:val="afe"/>
                <w:lang w:val="uk-UA"/>
              </w:rPr>
              <w:t xml:space="preserve"> на прогно</w:t>
            </w:r>
            <w:r>
              <w:rPr>
                <w:rStyle w:val="afe"/>
                <w:lang w:val="uk-UA"/>
              </w:rPr>
              <w:t>-</w:t>
            </w:r>
            <w:r w:rsidRPr="00315FE6">
              <w:rPr>
                <w:rStyle w:val="afe"/>
                <w:lang w:val="uk-UA"/>
              </w:rPr>
              <w:t>зованому рівні</w:t>
            </w:r>
            <w:r w:rsidRPr="00315FE6">
              <w:rPr>
                <w:rStyle w:val="afe"/>
                <w:lang w:val="uk-UA" w:eastAsia="uk-UA"/>
              </w:rPr>
              <w:t xml:space="preserve"> від сплати єдиного податку можуть скла</w:t>
            </w:r>
            <w:r>
              <w:rPr>
                <w:rStyle w:val="afe"/>
                <w:lang w:val="uk-UA" w:eastAsia="uk-UA"/>
              </w:rPr>
              <w:t>-</w:t>
            </w:r>
            <w:r w:rsidRPr="00315FE6">
              <w:rPr>
                <w:rStyle w:val="afe"/>
                <w:lang w:val="uk-UA" w:eastAsia="uk-UA"/>
              </w:rPr>
              <w:t xml:space="preserve">дати в перший рік регулювання 104,86 млн грн, </w:t>
            </w:r>
            <w:r>
              <w:rPr>
                <w:rStyle w:val="afe"/>
                <w:lang w:val="uk-UA" w:eastAsia="uk-UA"/>
              </w:rPr>
              <w:t>що</w:t>
            </w:r>
            <w:r w:rsidRPr="00315FE6">
              <w:rPr>
                <w:rStyle w:val="afe"/>
                <w:lang w:val="uk-UA"/>
              </w:rPr>
              <w:t xml:space="preserve"> будуть спрямовані на виконання цільо</w:t>
            </w:r>
            <w:r>
              <w:rPr>
                <w:rStyle w:val="afe"/>
                <w:lang w:val="uk-UA"/>
              </w:rPr>
              <w:t>-</w:t>
            </w:r>
            <w:r w:rsidRPr="00315FE6">
              <w:rPr>
                <w:rStyle w:val="afe"/>
                <w:lang w:val="uk-UA"/>
              </w:rPr>
              <w:t>вих програм: соціальних, еконо</w:t>
            </w:r>
            <w:r>
              <w:rPr>
                <w:rStyle w:val="afe"/>
                <w:lang w:val="uk-UA"/>
              </w:rPr>
              <w:t>-</w:t>
            </w:r>
            <w:r w:rsidRPr="00315FE6">
              <w:rPr>
                <w:rStyle w:val="afe"/>
                <w:lang w:val="uk-UA"/>
              </w:rPr>
              <w:t>мічних, екологічних, розвитку підприємництва, електронного врядування, у сфері  адміністра</w:t>
            </w:r>
            <w:r>
              <w:rPr>
                <w:rStyle w:val="afe"/>
                <w:lang w:val="uk-UA"/>
              </w:rPr>
              <w:t>-</w:t>
            </w:r>
            <w:r w:rsidRPr="00315FE6">
              <w:rPr>
                <w:rStyle w:val="afe"/>
                <w:lang w:val="uk-UA"/>
              </w:rPr>
              <w:t>тивних послуг тощо, фінансу</w:t>
            </w:r>
            <w:r>
              <w:rPr>
                <w:rStyle w:val="afe"/>
                <w:lang w:val="uk-UA"/>
              </w:rPr>
              <w:t>-</w:t>
            </w:r>
            <w:r w:rsidRPr="00315FE6">
              <w:rPr>
                <w:rStyle w:val="afe"/>
                <w:lang w:val="uk-UA"/>
              </w:rPr>
              <w:t>вання бюджетної сфери в галу</w:t>
            </w:r>
            <w:r>
              <w:rPr>
                <w:rStyle w:val="afe"/>
                <w:lang w:val="uk-UA"/>
              </w:rPr>
              <w:t>-</w:t>
            </w:r>
            <w:r w:rsidRPr="00315FE6">
              <w:rPr>
                <w:rStyle w:val="afe"/>
                <w:lang w:val="uk-UA"/>
              </w:rPr>
              <w:t>зях</w:t>
            </w:r>
            <w:r>
              <w:rPr>
                <w:rStyle w:val="afe"/>
                <w:lang w:val="uk-UA"/>
              </w:rPr>
              <w:t xml:space="preserve">   освіти,   охорони   здоров’я,</w:t>
            </w:r>
          </w:p>
        </w:tc>
      </w:tr>
      <w:tr w:rsidR="00A1193C" w:rsidRPr="00315FE6" w:rsidTr="00A32243">
        <w:trPr>
          <w:trHeight w:val="90"/>
        </w:trPr>
        <w:tc>
          <w:tcPr>
            <w:tcW w:w="2093" w:type="dxa"/>
            <w:shd w:val="clear" w:color="auto" w:fill="auto"/>
          </w:tcPr>
          <w:p w:rsidR="00A1193C" w:rsidRPr="00315FE6" w:rsidRDefault="00A1193C" w:rsidP="00A32243">
            <w:pPr>
              <w:spacing w:line="235" w:lineRule="auto"/>
              <w:jc w:val="center"/>
              <w:rPr>
                <w:rStyle w:val="afe"/>
                <w:b/>
                <w:i/>
              </w:rPr>
            </w:pPr>
            <w:r>
              <w:rPr>
                <w:rStyle w:val="afe"/>
                <w:b/>
                <w:i/>
              </w:rPr>
              <w:t>1</w:t>
            </w:r>
          </w:p>
        </w:tc>
        <w:tc>
          <w:tcPr>
            <w:tcW w:w="4111" w:type="dxa"/>
            <w:shd w:val="clear" w:color="auto" w:fill="auto"/>
          </w:tcPr>
          <w:p w:rsidR="00A1193C" w:rsidRPr="00315FE6" w:rsidRDefault="00A1193C" w:rsidP="00A32243">
            <w:pPr>
              <w:pStyle w:val="a3"/>
              <w:spacing w:line="235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2</w:t>
            </w:r>
          </w:p>
        </w:tc>
        <w:tc>
          <w:tcPr>
            <w:tcW w:w="3653" w:type="dxa"/>
            <w:shd w:val="clear" w:color="auto" w:fill="auto"/>
          </w:tcPr>
          <w:p w:rsidR="00A1193C" w:rsidRPr="00315FE6" w:rsidRDefault="00A1193C" w:rsidP="00A32243">
            <w:pPr>
              <w:pStyle w:val="a3"/>
              <w:spacing w:line="235" w:lineRule="auto"/>
              <w:jc w:val="center"/>
              <w:rPr>
                <w:rStyle w:val="afe"/>
                <w:b/>
                <w:i/>
                <w:lang w:val="uk-UA"/>
              </w:rPr>
            </w:pPr>
            <w:r>
              <w:rPr>
                <w:rStyle w:val="afe"/>
                <w:b/>
                <w:i/>
                <w:lang w:val="uk-UA"/>
              </w:rPr>
              <w:t>3</w:t>
            </w:r>
          </w:p>
        </w:tc>
      </w:tr>
      <w:tr w:rsidR="00A1193C" w:rsidRPr="001C4027" w:rsidTr="00A32243">
        <w:trPr>
          <w:trHeight w:val="90"/>
        </w:trPr>
        <w:tc>
          <w:tcPr>
            <w:tcW w:w="2093" w:type="dxa"/>
            <w:shd w:val="clear" w:color="auto" w:fill="auto"/>
          </w:tcPr>
          <w:p w:rsidR="00A1193C" w:rsidRPr="001C4027" w:rsidRDefault="00A1193C" w:rsidP="00A32243">
            <w:pPr>
              <w:spacing w:line="235" w:lineRule="auto"/>
              <w:jc w:val="both"/>
              <w:rPr>
                <w:rStyle w:val="afe"/>
              </w:rPr>
            </w:pPr>
          </w:p>
        </w:tc>
        <w:tc>
          <w:tcPr>
            <w:tcW w:w="4111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315FE6">
              <w:rPr>
                <w:rStyle w:val="afe"/>
                <w:lang w:val="uk-UA"/>
              </w:rPr>
              <w:t xml:space="preserve">ший рік регулювання  </w:t>
            </w:r>
            <w:r w:rsidRPr="00315FE6">
              <w:rPr>
                <w:rStyle w:val="afe"/>
                <w:lang w:val="uk-UA" w:eastAsia="uk-UA"/>
              </w:rPr>
              <w:t xml:space="preserve">до </w:t>
            </w:r>
            <w:r w:rsidRPr="00315FE6">
              <w:rPr>
                <w:rStyle w:val="16"/>
                <w:lang w:val="uk-UA"/>
              </w:rPr>
              <w:t>зведеного бюджету Криворізької міської територіальної громади</w:t>
            </w:r>
            <w:r w:rsidRPr="00315FE6">
              <w:rPr>
                <w:lang w:val="uk-UA"/>
              </w:rPr>
              <w:t xml:space="preserve"> </w:t>
            </w:r>
            <w:r w:rsidRPr="00315FE6">
              <w:rPr>
                <w:rStyle w:val="afe"/>
                <w:lang w:val="uk-UA" w:eastAsia="uk-UA"/>
              </w:rPr>
              <w:t>надійде</w:t>
            </w:r>
            <w:r w:rsidRPr="00315FE6">
              <w:rPr>
                <w:rStyle w:val="afe"/>
                <w:lang w:val="uk-UA"/>
              </w:rPr>
              <w:t xml:space="preserve"> 104,86 </w:t>
            </w:r>
            <w:r w:rsidRPr="00315FE6">
              <w:rPr>
                <w:rStyle w:val="afe"/>
                <w:lang w:val="uk-UA" w:eastAsia="uk-UA"/>
              </w:rPr>
              <w:t>млн грн</w:t>
            </w:r>
          </w:p>
        </w:tc>
        <w:tc>
          <w:tcPr>
            <w:tcW w:w="3653" w:type="dxa"/>
            <w:shd w:val="clear" w:color="auto" w:fill="auto"/>
          </w:tcPr>
          <w:p w:rsidR="00A1193C" w:rsidRPr="00315FE6" w:rsidRDefault="00A1193C" w:rsidP="00A32243">
            <w:pPr>
              <w:pStyle w:val="a3"/>
              <w:spacing w:line="235" w:lineRule="auto"/>
              <w:jc w:val="both"/>
              <w:rPr>
                <w:rStyle w:val="afe"/>
                <w:lang w:val="uk-UA"/>
              </w:rPr>
            </w:pPr>
            <w:r w:rsidRPr="00315FE6">
              <w:rPr>
                <w:rStyle w:val="afe"/>
                <w:lang w:val="uk-UA"/>
              </w:rPr>
              <w:t>соціального захи</w:t>
            </w:r>
            <w:r>
              <w:rPr>
                <w:rStyle w:val="afe"/>
                <w:lang w:val="uk-UA"/>
              </w:rPr>
              <w:t>сту, житлово-комунального та дорожнього господарства, транс</w:t>
            </w:r>
            <w:r w:rsidRPr="00315FE6">
              <w:rPr>
                <w:rStyle w:val="afe"/>
                <w:lang w:val="uk-UA"/>
              </w:rPr>
              <w:t>порту тощо (описані в розділі І)</w:t>
            </w:r>
          </w:p>
        </w:tc>
      </w:tr>
    </w:tbl>
    <w:p w:rsidR="00A1193C" w:rsidRPr="001C4027" w:rsidRDefault="00A1193C" w:rsidP="00A1193C">
      <w:pPr>
        <w:pStyle w:val="a3"/>
        <w:spacing w:line="235" w:lineRule="auto"/>
        <w:rPr>
          <w:sz w:val="16"/>
          <w:szCs w:val="16"/>
          <w:lang w:val="uk-UA"/>
        </w:rPr>
      </w:pPr>
    </w:p>
    <w:p w:rsidR="00A1193C" w:rsidRPr="00ED6186" w:rsidRDefault="00A1193C" w:rsidP="00A1193C">
      <w:pPr>
        <w:pStyle w:val="a3"/>
        <w:spacing w:line="235" w:lineRule="auto"/>
        <w:jc w:val="both"/>
        <w:rPr>
          <w:rStyle w:val="afe"/>
          <w:b/>
          <w:i/>
          <w:color w:val="FF0000"/>
          <w:lang w:val="uk-UA" w:eastAsia="uk-UA"/>
        </w:rPr>
      </w:pPr>
      <w:r w:rsidRPr="001C4027">
        <w:rPr>
          <w:rStyle w:val="afe"/>
          <w:i/>
          <w:color w:val="000000"/>
          <w:lang w:val="uk-UA" w:eastAsia="uk-UA"/>
        </w:rPr>
        <w:t>Примітка: при оцінці впливу</w:t>
      </w:r>
      <w:r>
        <w:rPr>
          <w:rStyle w:val="afe"/>
          <w:i/>
          <w:color w:val="000000"/>
          <w:lang w:val="uk-UA" w:eastAsia="uk-UA"/>
        </w:rPr>
        <w:t xml:space="preserve"> на сферу інтересів громади м. Кривого Рогу</w:t>
      </w:r>
      <w:r w:rsidRPr="001C4027">
        <w:rPr>
          <w:rStyle w:val="afe"/>
          <w:i/>
          <w:color w:val="000000"/>
          <w:lang w:val="uk-UA" w:eastAsia="uk-UA"/>
        </w:rPr>
        <w:t xml:space="preserve"> </w:t>
      </w:r>
      <w:r w:rsidRPr="001C4027">
        <w:rPr>
          <w:rStyle w:val="afe"/>
          <w:i/>
          <w:lang w:val="uk-UA" w:eastAsia="uk-UA"/>
        </w:rPr>
        <w:t xml:space="preserve">використовувалися </w:t>
      </w:r>
      <w:r w:rsidRPr="00010D26">
        <w:rPr>
          <w:rStyle w:val="afe"/>
          <w:i/>
          <w:lang w:val="uk-UA" w:eastAsia="uk-UA"/>
        </w:rPr>
        <w:t>прогнозні показники надходжень до зведеного бюджету Криворізької міської терито</w:t>
      </w:r>
      <w:r>
        <w:rPr>
          <w:rStyle w:val="afe"/>
          <w:i/>
          <w:lang w:val="uk-UA" w:eastAsia="uk-UA"/>
        </w:rPr>
        <w:t>-</w:t>
      </w:r>
      <w:r w:rsidRPr="00010D26">
        <w:rPr>
          <w:rStyle w:val="afe"/>
          <w:i/>
          <w:lang w:val="uk-UA" w:eastAsia="uk-UA"/>
        </w:rPr>
        <w:t>ріальної громади від сплати єдиного податку платниками І та ІІ груп</w:t>
      </w:r>
      <w:r w:rsidRPr="008C10BC">
        <w:rPr>
          <w:rStyle w:val="afe"/>
          <w:b/>
          <w:i/>
          <w:lang w:val="uk-UA" w:eastAsia="uk-UA"/>
        </w:rPr>
        <w:t>,</w:t>
      </w:r>
      <w:r w:rsidRPr="001C4027">
        <w:rPr>
          <w:rStyle w:val="afe"/>
          <w:i/>
          <w:lang w:val="uk-UA" w:eastAsia="uk-UA"/>
        </w:rPr>
        <w:t xml:space="preserve"> </w:t>
      </w:r>
      <w:r w:rsidRPr="005B410F">
        <w:rPr>
          <w:rStyle w:val="afe"/>
          <w:i/>
          <w:lang w:val="uk-UA" w:eastAsia="uk-UA"/>
        </w:rPr>
        <w:t xml:space="preserve">надані </w:t>
      </w:r>
      <w:r w:rsidRPr="00A73200">
        <w:rPr>
          <w:rStyle w:val="22"/>
          <w:b w:val="0"/>
          <w:i/>
          <w:lang w:val="uk-UA" w:eastAsia="uk-UA"/>
        </w:rPr>
        <w:t>Головним управлінням ДПС у Дніпропетровській області (листи</w:t>
      </w:r>
      <w:r w:rsidRPr="00F74133">
        <w:rPr>
          <w:rStyle w:val="22"/>
          <w:i/>
          <w:lang w:val="uk-UA" w:eastAsia="uk-UA"/>
        </w:rPr>
        <w:t xml:space="preserve"> </w:t>
      </w:r>
      <w:r w:rsidRPr="00F74133">
        <w:rPr>
          <w:i/>
          <w:lang w:val="uk-UA"/>
        </w:rPr>
        <w:t>від 20.01.2021 №156/5/04-36-04-1</w:t>
      </w:r>
      <w:r w:rsidRPr="00D764DD">
        <w:rPr>
          <w:i/>
          <w:lang w:val="uk-UA"/>
        </w:rPr>
        <w:t>0</w:t>
      </w:r>
      <w:r w:rsidRPr="00D764DD">
        <w:rPr>
          <w:rFonts w:eastAsia="Times New Roman"/>
          <w:bCs/>
          <w:i/>
          <w:lang w:val="uk-UA"/>
        </w:rPr>
        <w:t>,</w:t>
      </w:r>
      <w:r>
        <w:rPr>
          <w:rFonts w:eastAsia="Times New Roman"/>
          <w:bCs/>
          <w:i/>
          <w:color w:val="FF0000"/>
          <w:lang w:val="uk-UA"/>
        </w:rPr>
        <w:t xml:space="preserve"> </w:t>
      </w:r>
      <w:r w:rsidRPr="0047219C">
        <w:rPr>
          <w:rFonts w:eastAsia="Times New Roman"/>
          <w:bCs/>
          <w:i/>
          <w:lang w:val="uk-UA"/>
        </w:rPr>
        <w:t>25.01.2021 №310/5/04-36-04-11-07</w:t>
      </w:r>
      <w:r w:rsidRPr="0047219C">
        <w:rPr>
          <w:rStyle w:val="22"/>
          <w:i/>
          <w:lang w:val="uk-UA" w:eastAsia="uk-UA"/>
        </w:rPr>
        <w:t>)</w:t>
      </w:r>
      <w:r w:rsidRPr="0047219C">
        <w:rPr>
          <w:rStyle w:val="afe"/>
          <w:i/>
          <w:lang w:val="uk-UA" w:eastAsia="uk-UA"/>
        </w:rPr>
        <w:t>.</w:t>
      </w:r>
    </w:p>
    <w:p w:rsidR="00A1193C" w:rsidRPr="00161040" w:rsidRDefault="00A1193C" w:rsidP="00A1193C">
      <w:pPr>
        <w:pStyle w:val="a3"/>
        <w:spacing w:line="235" w:lineRule="auto"/>
        <w:rPr>
          <w:lang w:val="uk-UA"/>
        </w:rPr>
      </w:pPr>
    </w:p>
    <w:p w:rsidR="00A1193C" w:rsidRDefault="00A1193C" w:rsidP="00A1193C">
      <w:pPr>
        <w:spacing w:line="233" w:lineRule="auto"/>
        <w:jc w:val="center"/>
        <w:rPr>
          <w:b/>
          <w:i/>
          <w:sz w:val="28"/>
          <w:szCs w:val="28"/>
          <w:lang w:eastAsia="ru-RU"/>
        </w:rPr>
      </w:pPr>
      <w:r w:rsidRPr="001C4027">
        <w:rPr>
          <w:b/>
          <w:i/>
          <w:sz w:val="28"/>
          <w:szCs w:val="28"/>
          <w:lang w:eastAsia="ru-RU"/>
        </w:rPr>
        <w:t>Оцінка впливу на сферу інтересів суб’єктів господарювання*</w:t>
      </w:r>
    </w:p>
    <w:p w:rsidR="00A1193C" w:rsidRDefault="00A1193C" w:rsidP="00A1193C">
      <w:pPr>
        <w:spacing w:line="233" w:lineRule="auto"/>
        <w:jc w:val="right"/>
        <w:rPr>
          <w:rStyle w:val="afe"/>
          <w:i/>
        </w:rPr>
      </w:pPr>
      <w:r>
        <w:rPr>
          <w:rStyle w:val="afe"/>
          <w:i/>
        </w:rPr>
        <w:t>Таблиця 9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08"/>
        <w:gridCol w:w="1275"/>
        <w:gridCol w:w="1276"/>
        <w:gridCol w:w="1276"/>
        <w:gridCol w:w="1275"/>
        <w:gridCol w:w="1244"/>
      </w:tblGrid>
      <w:tr w:rsidR="00A1193C" w:rsidRPr="001C4027" w:rsidTr="00A32243">
        <w:tc>
          <w:tcPr>
            <w:tcW w:w="3510" w:type="dxa"/>
            <w:shd w:val="clear" w:color="auto" w:fill="auto"/>
          </w:tcPr>
          <w:p w:rsidR="00A1193C" w:rsidRPr="001C4027" w:rsidRDefault="00A1193C" w:rsidP="00A32243">
            <w:pPr>
              <w:spacing w:line="233" w:lineRule="auto"/>
              <w:jc w:val="center"/>
              <w:rPr>
                <w:b/>
                <w:i/>
                <w:lang w:eastAsia="ru-RU"/>
              </w:rPr>
            </w:pPr>
            <w:r w:rsidRPr="001C4027">
              <w:rPr>
                <w:b/>
                <w:i/>
                <w:lang w:eastAsia="ru-RU"/>
              </w:rPr>
              <w:t>Показник</w:t>
            </w:r>
          </w:p>
        </w:tc>
        <w:tc>
          <w:tcPr>
            <w:tcW w:w="1276" w:type="dxa"/>
            <w:shd w:val="clear" w:color="auto" w:fill="auto"/>
          </w:tcPr>
          <w:p w:rsidR="00A1193C" w:rsidRPr="001C4027" w:rsidRDefault="00A1193C" w:rsidP="00A32243">
            <w:pPr>
              <w:spacing w:line="233" w:lineRule="auto"/>
              <w:jc w:val="center"/>
              <w:rPr>
                <w:b/>
                <w:i/>
                <w:lang w:eastAsia="ru-RU"/>
              </w:rPr>
            </w:pPr>
            <w:r w:rsidRPr="001C4027">
              <w:rPr>
                <w:b/>
                <w:i/>
                <w:lang w:eastAsia="ru-RU"/>
              </w:rPr>
              <w:t>великі</w:t>
            </w:r>
          </w:p>
        </w:tc>
        <w:tc>
          <w:tcPr>
            <w:tcW w:w="1276" w:type="dxa"/>
            <w:shd w:val="clear" w:color="auto" w:fill="auto"/>
          </w:tcPr>
          <w:p w:rsidR="00A1193C" w:rsidRPr="001C4027" w:rsidRDefault="00A1193C" w:rsidP="00A32243">
            <w:pPr>
              <w:spacing w:line="233" w:lineRule="auto"/>
              <w:jc w:val="center"/>
              <w:rPr>
                <w:b/>
                <w:i/>
                <w:lang w:eastAsia="ru-RU"/>
              </w:rPr>
            </w:pPr>
            <w:r w:rsidRPr="001C4027">
              <w:rPr>
                <w:b/>
                <w:i/>
                <w:lang w:eastAsia="ru-RU"/>
              </w:rPr>
              <w:t>середні</w:t>
            </w:r>
          </w:p>
        </w:tc>
        <w:tc>
          <w:tcPr>
            <w:tcW w:w="1276" w:type="dxa"/>
            <w:shd w:val="clear" w:color="auto" w:fill="auto"/>
          </w:tcPr>
          <w:p w:rsidR="00A1193C" w:rsidRPr="001C4027" w:rsidRDefault="00A1193C" w:rsidP="00A32243">
            <w:pPr>
              <w:spacing w:line="233" w:lineRule="auto"/>
              <w:jc w:val="center"/>
              <w:rPr>
                <w:b/>
                <w:i/>
                <w:lang w:eastAsia="ru-RU"/>
              </w:rPr>
            </w:pPr>
            <w:r w:rsidRPr="001C4027">
              <w:rPr>
                <w:b/>
                <w:i/>
                <w:lang w:eastAsia="ru-RU"/>
              </w:rPr>
              <w:t>малі</w:t>
            </w:r>
          </w:p>
        </w:tc>
        <w:tc>
          <w:tcPr>
            <w:tcW w:w="1275" w:type="dxa"/>
            <w:shd w:val="clear" w:color="auto" w:fill="auto"/>
          </w:tcPr>
          <w:p w:rsidR="00A1193C" w:rsidRPr="001C4027" w:rsidRDefault="00A1193C" w:rsidP="00A32243">
            <w:pPr>
              <w:spacing w:line="233" w:lineRule="auto"/>
              <w:jc w:val="center"/>
              <w:rPr>
                <w:b/>
                <w:i/>
                <w:lang w:eastAsia="ru-RU"/>
              </w:rPr>
            </w:pPr>
            <w:r w:rsidRPr="001C4027">
              <w:rPr>
                <w:b/>
                <w:i/>
                <w:lang w:eastAsia="ru-RU"/>
              </w:rPr>
              <w:t>мікро</w:t>
            </w:r>
          </w:p>
        </w:tc>
        <w:tc>
          <w:tcPr>
            <w:tcW w:w="1244" w:type="dxa"/>
            <w:shd w:val="clear" w:color="auto" w:fill="auto"/>
          </w:tcPr>
          <w:p w:rsidR="00A1193C" w:rsidRPr="001C4027" w:rsidRDefault="00A1193C" w:rsidP="00A32243">
            <w:pPr>
              <w:spacing w:line="233" w:lineRule="auto"/>
              <w:jc w:val="center"/>
              <w:rPr>
                <w:b/>
                <w:i/>
                <w:lang w:eastAsia="ru-RU"/>
              </w:rPr>
            </w:pPr>
            <w:r w:rsidRPr="001C4027">
              <w:rPr>
                <w:b/>
                <w:i/>
                <w:lang w:eastAsia="ru-RU"/>
              </w:rPr>
              <w:t>разом</w:t>
            </w:r>
          </w:p>
        </w:tc>
      </w:tr>
      <w:tr w:rsidR="00A1193C" w:rsidRPr="001C4027" w:rsidTr="00A32243">
        <w:tc>
          <w:tcPr>
            <w:tcW w:w="3510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3" w:lineRule="auto"/>
              <w:jc w:val="both"/>
              <w:rPr>
                <w:b/>
                <w:lang w:val="uk-UA" w:eastAsia="ru-RU"/>
              </w:rPr>
            </w:pPr>
            <w:r w:rsidRPr="001C4027">
              <w:rPr>
                <w:lang w:val="uk-UA"/>
              </w:rPr>
              <w:t>Кількість суб’єктів господарю-вання, що підпадають під дію регулювання</w:t>
            </w:r>
            <w:r>
              <w:rPr>
                <w:lang w:val="uk-UA"/>
              </w:rPr>
              <w:t xml:space="preserve"> </w:t>
            </w:r>
            <w:r w:rsidRPr="00400FEF">
              <w:rPr>
                <w:lang w:val="uk-UA"/>
              </w:rPr>
              <w:t>(у першому році та за п’ять років регулювання), одиниць</w:t>
            </w:r>
          </w:p>
        </w:tc>
        <w:tc>
          <w:tcPr>
            <w:tcW w:w="1276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3" w:lineRule="auto"/>
              <w:jc w:val="center"/>
              <w:rPr>
                <w:lang w:val="uk-UA"/>
              </w:rPr>
            </w:pPr>
          </w:p>
          <w:p w:rsidR="00A1193C" w:rsidRPr="001C4027" w:rsidRDefault="00A1193C" w:rsidP="00A32243">
            <w:pPr>
              <w:pStyle w:val="a3"/>
              <w:spacing w:line="233" w:lineRule="auto"/>
              <w:jc w:val="center"/>
              <w:rPr>
                <w:lang w:val="uk-UA"/>
              </w:rPr>
            </w:pPr>
          </w:p>
          <w:p w:rsidR="00A1193C" w:rsidRPr="001C4027" w:rsidRDefault="00A1193C" w:rsidP="00A32243">
            <w:pPr>
              <w:pStyle w:val="a3"/>
              <w:spacing w:line="233" w:lineRule="auto"/>
              <w:jc w:val="center"/>
              <w:rPr>
                <w:lang w:val="uk-UA"/>
              </w:rPr>
            </w:pPr>
            <w:r w:rsidRPr="001C4027">
              <w:rPr>
                <w:lang w:val="uk-UA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3" w:lineRule="auto"/>
              <w:jc w:val="center"/>
              <w:rPr>
                <w:lang w:val="uk-UA"/>
              </w:rPr>
            </w:pPr>
          </w:p>
          <w:p w:rsidR="00A1193C" w:rsidRPr="001C4027" w:rsidRDefault="00A1193C" w:rsidP="00A32243">
            <w:pPr>
              <w:pStyle w:val="a3"/>
              <w:spacing w:line="233" w:lineRule="auto"/>
              <w:jc w:val="center"/>
              <w:rPr>
                <w:lang w:val="uk-UA"/>
              </w:rPr>
            </w:pPr>
          </w:p>
          <w:p w:rsidR="00A1193C" w:rsidRPr="001C4027" w:rsidRDefault="00A1193C" w:rsidP="00A32243">
            <w:pPr>
              <w:pStyle w:val="a3"/>
              <w:spacing w:line="233" w:lineRule="auto"/>
              <w:jc w:val="center"/>
              <w:rPr>
                <w:lang w:val="uk-UA"/>
              </w:rPr>
            </w:pPr>
            <w:r w:rsidRPr="001C4027">
              <w:rPr>
                <w:lang w:val="uk-UA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3" w:lineRule="auto"/>
              <w:jc w:val="center"/>
              <w:rPr>
                <w:lang w:val="uk-UA"/>
              </w:rPr>
            </w:pPr>
          </w:p>
          <w:p w:rsidR="00A1193C" w:rsidRPr="001C4027" w:rsidRDefault="00A1193C" w:rsidP="00A32243">
            <w:pPr>
              <w:pStyle w:val="a3"/>
              <w:spacing w:line="233" w:lineRule="auto"/>
              <w:jc w:val="center"/>
              <w:rPr>
                <w:lang w:val="uk-UA"/>
              </w:rPr>
            </w:pPr>
          </w:p>
          <w:p w:rsidR="00A1193C" w:rsidRPr="001C4027" w:rsidRDefault="00A1193C" w:rsidP="00A32243">
            <w:pPr>
              <w:pStyle w:val="a3"/>
              <w:spacing w:line="233" w:lineRule="auto"/>
              <w:jc w:val="center"/>
              <w:rPr>
                <w:lang w:val="uk-UA"/>
              </w:rPr>
            </w:pPr>
            <w:r w:rsidRPr="001C4027">
              <w:rPr>
                <w:lang w:val="uk-UA"/>
              </w:rPr>
              <w:t>-</w:t>
            </w:r>
          </w:p>
        </w:tc>
        <w:tc>
          <w:tcPr>
            <w:tcW w:w="1275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3" w:lineRule="auto"/>
              <w:rPr>
                <w:lang w:val="uk-UA"/>
              </w:rPr>
            </w:pPr>
          </w:p>
          <w:p w:rsidR="00A1193C" w:rsidRPr="001C4027" w:rsidRDefault="00A1193C" w:rsidP="00A32243">
            <w:pPr>
              <w:pStyle w:val="a3"/>
              <w:spacing w:line="233" w:lineRule="auto"/>
              <w:rPr>
                <w:lang w:val="uk-UA"/>
              </w:rPr>
            </w:pPr>
          </w:p>
          <w:p w:rsidR="00A1193C" w:rsidRPr="001C4027" w:rsidRDefault="00A1193C" w:rsidP="00A32243">
            <w:pPr>
              <w:pStyle w:val="a3"/>
              <w:spacing w:line="233" w:lineRule="auto"/>
              <w:jc w:val="center"/>
              <w:rPr>
                <w:lang w:val="uk-UA"/>
              </w:rPr>
            </w:pPr>
            <w:r w:rsidRPr="00646FCB">
              <w:rPr>
                <w:lang w:val="uk-UA"/>
              </w:rPr>
              <w:t>10</w:t>
            </w:r>
            <w:r>
              <w:rPr>
                <w:lang w:val="uk-UA"/>
              </w:rPr>
              <w:t xml:space="preserve"> </w:t>
            </w:r>
            <w:r w:rsidRPr="00646FCB">
              <w:rPr>
                <w:lang w:val="uk-UA"/>
              </w:rPr>
              <w:t>2</w:t>
            </w:r>
            <w:r>
              <w:rPr>
                <w:lang w:val="uk-UA"/>
              </w:rPr>
              <w:t>02</w:t>
            </w:r>
          </w:p>
        </w:tc>
        <w:tc>
          <w:tcPr>
            <w:tcW w:w="1244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3" w:lineRule="auto"/>
              <w:rPr>
                <w:lang w:val="uk-UA"/>
              </w:rPr>
            </w:pPr>
          </w:p>
          <w:p w:rsidR="00A1193C" w:rsidRPr="001C4027" w:rsidRDefault="00A1193C" w:rsidP="00A32243">
            <w:pPr>
              <w:pStyle w:val="a3"/>
              <w:spacing w:line="233" w:lineRule="auto"/>
              <w:rPr>
                <w:lang w:val="uk-UA"/>
              </w:rPr>
            </w:pPr>
          </w:p>
          <w:p w:rsidR="00A1193C" w:rsidRPr="001C4027" w:rsidRDefault="00A1193C" w:rsidP="00A32243">
            <w:pPr>
              <w:pStyle w:val="a3"/>
              <w:spacing w:line="233" w:lineRule="auto"/>
              <w:jc w:val="center"/>
              <w:rPr>
                <w:lang w:val="uk-UA"/>
              </w:rPr>
            </w:pPr>
            <w:r w:rsidRPr="001C4027">
              <w:rPr>
                <w:lang w:val="uk-UA"/>
              </w:rPr>
              <w:t>10</w:t>
            </w:r>
            <w:r>
              <w:rPr>
                <w:lang w:val="uk-UA"/>
              </w:rPr>
              <w:t xml:space="preserve"> 202</w:t>
            </w:r>
          </w:p>
        </w:tc>
      </w:tr>
      <w:tr w:rsidR="00A1193C" w:rsidRPr="001C4027" w:rsidTr="00A32243">
        <w:tc>
          <w:tcPr>
            <w:tcW w:w="3510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3" w:lineRule="auto"/>
              <w:jc w:val="both"/>
              <w:rPr>
                <w:b/>
                <w:lang w:val="uk-UA" w:eastAsia="ru-RU"/>
              </w:rPr>
            </w:pPr>
            <w:r w:rsidRPr="001C4027">
              <w:rPr>
                <w:lang w:val="uk-UA"/>
              </w:rPr>
              <w:t xml:space="preserve">Питома вага групи </w:t>
            </w:r>
            <w:r>
              <w:rPr>
                <w:lang w:val="uk-UA"/>
              </w:rPr>
              <w:t>в</w:t>
            </w:r>
            <w:r w:rsidRPr="001C4027">
              <w:rPr>
                <w:lang w:val="uk-UA"/>
              </w:rPr>
              <w:t xml:space="preserve"> загальній кількості, відсотків  </w:t>
            </w:r>
          </w:p>
        </w:tc>
        <w:tc>
          <w:tcPr>
            <w:tcW w:w="1276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3" w:lineRule="auto"/>
              <w:jc w:val="center"/>
              <w:rPr>
                <w:lang w:val="uk-UA"/>
              </w:rPr>
            </w:pPr>
          </w:p>
          <w:p w:rsidR="00A1193C" w:rsidRPr="001C4027" w:rsidRDefault="00A1193C" w:rsidP="00A32243">
            <w:pPr>
              <w:pStyle w:val="a3"/>
              <w:spacing w:line="233" w:lineRule="auto"/>
              <w:jc w:val="center"/>
              <w:rPr>
                <w:lang w:val="uk-UA"/>
              </w:rPr>
            </w:pPr>
            <w:r w:rsidRPr="001C4027">
              <w:rPr>
                <w:lang w:val="uk-UA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3" w:lineRule="auto"/>
              <w:jc w:val="center"/>
              <w:rPr>
                <w:lang w:val="uk-UA" w:eastAsia="ru-RU"/>
              </w:rPr>
            </w:pPr>
          </w:p>
          <w:p w:rsidR="00A1193C" w:rsidRPr="001C4027" w:rsidRDefault="00A1193C" w:rsidP="00A32243">
            <w:pPr>
              <w:pStyle w:val="a3"/>
              <w:spacing w:line="233" w:lineRule="auto"/>
              <w:jc w:val="center"/>
              <w:rPr>
                <w:lang w:val="uk-UA" w:eastAsia="ru-RU"/>
              </w:rPr>
            </w:pPr>
            <w:r w:rsidRPr="001C4027">
              <w:rPr>
                <w:lang w:val="uk-UA" w:eastAsia="ru-RU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3" w:lineRule="auto"/>
              <w:jc w:val="center"/>
              <w:rPr>
                <w:lang w:val="uk-UA" w:eastAsia="ru-RU"/>
              </w:rPr>
            </w:pPr>
          </w:p>
          <w:p w:rsidR="00A1193C" w:rsidRPr="001C4027" w:rsidRDefault="00A1193C" w:rsidP="00A32243">
            <w:pPr>
              <w:pStyle w:val="a3"/>
              <w:spacing w:line="233" w:lineRule="auto"/>
              <w:jc w:val="center"/>
              <w:rPr>
                <w:lang w:val="uk-UA" w:eastAsia="ru-RU"/>
              </w:rPr>
            </w:pPr>
            <w:r w:rsidRPr="001C4027">
              <w:rPr>
                <w:lang w:val="uk-UA" w:eastAsia="ru-RU"/>
              </w:rPr>
              <w:t>-</w:t>
            </w:r>
          </w:p>
        </w:tc>
        <w:tc>
          <w:tcPr>
            <w:tcW w:w="1275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3" w:lineRule="auto"/>
              <w:jc w:val="center"/>
              <w:rPr>
                <w:lang w:val="uk-UA"/>
              </w:rPr>
            </w:pPr>
          </w:p>
          <w:p w:rsidR="00A1193C" w:rsidRPr="001C4027" w:rsidRDefault="00A1193C" w:rsidP="00A32243">
            <w:pPr>
              <w:pStyle w:val="a3"/>
              <w:spacing w:line="233" w:lineRule="auto"/>
              <w:jc w:val="center"/>
              <w:rPr>
                <w:lang w:val="uk-UA"/>
              </w:rPr>
            </w:pPr>
            <w:r w:rsidRPr="001C4027">
              <w:rPr>
                <w:lang w:val="uk-UA"/>
              </w:rPr>
              <w:t>100</w:t>
            </w:r>
          </w:p>
        </w:tc>
        <w:tc>
          <w:tcPr>
            <w:tcW w:w="1244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3" w:lineRule="auto"/>
              <w:jc w:val="center"/>
              <w:rPr>
                <w:lang w:val="uk-UA"/>
              </w:rPr>
            </w:pPr>
          </w:p>
          <w:p w:rsidR="00A1193C" w:rsidRPr="001C4027" w:rsidRDefault="00A1193C" w:rsidP="00A32243">
            <w:pPr>
              <w:pStyle w:val="a3"/>
              <w:spacing w:line="233" w:lineRule="auto"/>
              <w:jc w:val="center"/>
              <w:rPr>
                <w:lang w:val="uk-UA"/>
              </w:rPr>
            </w:pPr>
            <w:r w:rsidRPr="001C4027">
              <w:rPr>
                <w:lang w:val="uk-UA"/>
              </w:rPr>
              <w:t>100</w:t>
            </w:r>
          </w:p>
        </w:tc>
      </w:tr>
    </w:tbl>
    <w:p w:rsidR="00A1193C" w:rsidRPr="001C4027" w:rsidRDefault="00A1193C" w:rsidP="00A1193C">
      <w:pPr>
        <w:spacing w:line="233" w:lineRule="auto"/>
        <w:jc w:val="both"/>
        <w:rPr>
          <w:sz w:val="16"/>
          <w:szCs w:val="16"/>
          <w:lang w:eastAsia="ru-RU"/>
        </w:rPr>
      </w:pPr>
    </w:p>
    <w:p w:rsidR="00A1193C" w:rsidRPr="00ED6186" w:rsidRDefault="00A1193C" w:rsidP="00A1193C">
      <w:pPr>
        <w:pStyle w:val="a3"/>
        <w:spacing w:line="235" w:lineRule="auto"/>
        <w:ind w:firstLine="708"/>
        <w:jc w:val="both"/>
        <w:rPr>
          <w:rStyle w:val="afe"/>
          <w:b/>
          <w:i/>
          <w:color w:val="FF0000"/>
          <w:lang w:val="uk-UA" w:eastAsia="uk-UA"/>
        </w:rPr>
      </w:pPr>
      <w:r w:rsidRPr="00670E98">
        <w:rPr>
          <w:i/>
          <w:lang w:val="uk-UA" w:eastAsia="ru-RU"/>
        </w:rPr>
        <w:t>*</w:t>
      </w:r>
      <w:r w:rsidRPr="00156E0F">
        <w:rPr>
          <w:i/>
          <w:lang w:val="uk-UA" w:eastAsia="ru-RU"/>
        </w:rPr>
        <w:t xml:space="preserve">За даними </w:t>
      </w:r>
      <w:r w:rsidRPr="00AD6D6A">
        <w:rPr>
          <w:rStyle w:val="22"/>
          <w:b w:val="0"/>
          <w:i/>
          <w:lang w:val="uk-UA" w:eastAsia="uk-UA"/>
        </w:rPr>
        <w:t>Головного управління ДПС у Дніпропетровській області</w:t>
      </w:r>
      <w:r w:rsidRPr="00F74133">
        <w:rPr>
          <w:rStyle w:val="22"/>
          <w:i/>
          <w:lang w:val="uk-UA" w:eastAsia="uk-UA"/>
        </w:rPr>
        <w:t xml:space="preserve"> </w:t>
      </w:r>
      <w:r w:rsidRPr="00F74133">
        <w:rPr>
          <w:i/>
          <w:lang w:val="uk-UA" w:eastAsia="ru-RU"/>
        </w:rPr>
        <w:t xml:space="preserve">станом на 01.01.2021 </w:t>
      </w:r>
      <w:r w:rsidRPr="00AD6D6A">
        <w:rPr>
          <w:rStyle w:val="22"/>
          <w:b w:val="0"/>
          <w:i/>
          <w:lang w:val="uk-UA" w:eastAsia="uk-UA"/>
        </w:rPr>
        <w:t>(листи</w:t>
      </w:r>
      <w:r w:rsidRPr="00F74133">
        <w:rPr>
          <w:rStyle w:val="22"/>
          <w:i/>
          <w:lang w:val="uk-UA" w:eastAsia="uk-UA"/>
        </w:rPr>
        <w:t xml:space="preserve"> </w:t>
      </w:r>
      <w:r w:rsidRPr="00F74133">
        <w:rPr>
          <w:i/>
          <w:lang w:val="uk-UA"/>
        </w:rPr>
        <w:t>від 20.01.2021 №156/5/04-36-04-10</w:t>
      </w:r>
      <w:r w:rsidRPr="00D764DD">
        <w:rPr>
          <w:rFonts w:eastAsia="Times New Roman"/>
          <w:bCs/>
          <w:i/>
          <w:lang w:val="uk-UA"/>
        </w:rPr>
        <w:t>,</w:t>
      </w:r>
      <w:r>
        <w:rPr>
          <w:rFonts w:eastAsia="Times New Roman"/>
          <w:bCs/>
          <w:i/>
          <w:color w:val="FF0000"/>
          <w:lang w:val="uk-UA"/>
        </w:rPr>
        <w:t xml:space="preserve"> </w:t>
      </w:r>
      <w:r w:rsidRPr="0047219C">
        <w:rPr>
          <w:rFonts w:eastAsia="Times New Roman"/>
          <w:bCs/>
          <w:i/>
          <w:lang w:val="uk-UA"/>
        </w:rPr>
        <w:t>25.01.2021 №310/5/04-36-04-11-07</w:t>
      </w:r>
      <w:r w:rsidRPr="0047219C">
        <w:rPr>
          <w:rStyle w:val="22"/>
          <w:i/>
          <w:lang w:val="uk-UA" w:eastAsia="uk-UA"/>
        </w:rPr>
        <w:t>)</w:t>
      </w:r>
      <w:r w:rsidRPr="0047219C">
        <w:rPr>
          <w:rStyle w:val="afe"/>
          <w:i/>
          <w:lang w:val="uk-UA" w:eastAsia="uk-UA"/>
        </w:rPr>
        <w:t>.</w:t>
      </w:r>
    </w:p>
    <w:p w:rsidR="00A1193C" w:rsidRDefault="00A1193C" w:rsidP="00A1193C">
      <w:pPr>
        <w:spacing w:line="233" w:lineRule="auto"/>
        <w:rPr>
          <w:i/>
          <w:lang w:eastAsia="ru-RU"/>
        </w:rPr>
      </w:pPr>
    </w:p>
    <w:p w:rsidR="00A1193C" w:rsidRDefault="00A1193C" w:rsidP="00A1193C">
      <w:pPr>
        <w:spacing w:line="233" w:lineRule="auto"/>
        <w:ind w:left="360"/>
        <w:jc w:val="right"/>
        <w:rPr>
          <w:i/>
          <w:lang w:eastAsia="ru-RU"/>
        </w:rPr>
      </w:pPr>
      <w:r>
        <w:rPr>
          <w:i/>
          <w:lang w:eastAsia="ru-RU"/>
        </w:rPr>
        <w:t>Таблиця 10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3261"/>
        <w:gridCol w:w="4252"/>
      </w:tblGrid>
      <w:tr w:rsidR="00A1193C" w:rsidRPr="001C4027" w:rsidTr="00A32243">
        <w:tc>
          <w:tcPr>
            <w:tcW w:w="2376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3" w:lineRule="auto"/>
              <w:jc w:val="center"/>
              <w:rPr>
                <w:b/>
                <w:i/>
                <w:lang w:val="uk-UA"/>
              </w:rPr>
            </w:pPr>
            <w:r w:rsidRPr="001C4027">
              <w:rPr>
                <w:b/>
                <w:i/>
                <w:lang w:val="uk-UA"/>
              </w:rPr>
              <w:t>Вид альтернативи</w:t>
            </w:r>
          </w:p>
        </w:tc>
        <w:tc>
          <w:tcPr>
            <w:tcW w:w="3261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3" w:lineRule="auto"/>
              <w:jc w:val="center"/>
              <w:rPr>
                <w:b/>
                <w:i/>
                <w:lang w:val="uk-UA"/>
              </w:rPr>
            </w:pPr>
            <w:r w:rsidRPr="001C4027">
              <w:rPr>
                <w:b/>
                <w:i/>
                <w:color w:val="000000"/>
                <w:lang w:val="uk-UA" w:eastAsia="uk-UA"/>
              </w:rPr>
              <w:t>Вигоди</w:t>
            </w:r>
          </w:p>
        </w:tc>
        <w:tc>
          <w:tcPr>
            <w:tcW w:w="4252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3" w:lineRule="auto"/>
              <w:jc w:val="center"/>
              <w:rPr>
                <w:b/>
                <w:i/>
                <w:lang w:val="uk-UA"/>
              </w:rPr>
            </w:pPr>
            <w:r w:rsidRPr="001C4027">
              <w:rPr>
                <w:b/>
                <w:i/>
                <w:color w:val="000000"/>
                <w:lang w:val="uk-UA" w:eastAsia="uk-UA"/>
              </w:rPr>
              <w:t>Витрати</w:t>
            </w:r>
          </w:p>
        </w:tc>
      </w:tr>
      <w:tr w:rsidR="00A1193C" w:rsidRPr="001C4027" w:rsidTr="00A32243">
        <w:tc>
          <w:tcPr>
            <w:tcW w:w="2376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3" w:lineRule="auto"/>
              <w:jc w:val="center"/>
              <w:rPr>
                <w:b/>
                <w:i/>
                <w:lang w:val="uk-UA"/>
              </w:rPr>
            </w:pPr>
            <w:r w:rsidRPr="001C4027">
              <w:rPr>
                <w:b/>
                <w:i/>
                <w:lang w:val="uk-UA"/>
              </w:rPr>
              <w:t>1</w:t>
            </w:r>
          </w:p>
        </w:tc>
        <w:tc>
          <w:tcPr>
            <w:tcW w:w="3261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3" w:lineRule="auto"/>
              <w:jc w:val="center"/>
              <w:rPr>
                <w:b/>
                <w:i/>
                <w:color w:val="000000"/>
                <w:lang w:val="uk-UA" w:eastAsia="uk-UA"/>
              </w:rPr>
            </w:pPr>
            <w:r w:rsidRPr="001C4027">
              <w:rPr>
                <w:b/>
                <w:i/>
                <w:color w:val="000000"/>
                <w:lang w:val="uk-UA" w:eastAsia="uk-UA"/>
              </w:rPr>
              <w:t>2</w:t>
            </w:r>
          </w:p>
        </w:tc>
        <w:tc>
          <w:tcPr>
            <w:tcW w:w="4252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3" w:lineRule="auto"/>
              <w:jc w:val="center"/>
              <w:rPr>
                <w:b/>
                <w:i/>
                <w:color w:val="000000"/>
                <w:lang w:val="uk-UA" w:eastAsia="uk-UA"/>
              </w:rPr>
            </w:pPr>
            <w:r w:rsidRPr="001C4027">
              <w:rPr>
                <w:b/>
                <w:i/>
                <w:color w:val="000000"/>
                <w:lang w:val="uk-UA" w:eastAsia="uk-UA"/>
              </w:rPr>
              <w:t>3</w:t>
            </w:r>
          </w:p>
        </w:tc>
      </w:tr>
      <w:tr w:rsidR="00A1193C" w:rsidRPr="00A1193C" w:rsidTr="00A32243">
        <w:trPr>
          <w:trHeight w:val="4550"/>
        </w:trPr>
        <w:tc>
          <w:tcPr>
            <w:tcW w:w="2376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3" w:lineRule="auto"/>
              <w:jc w:val="both"/>
              <w:rPr>
                <w:b/>
                <w:i/>
                <w:lang w:val="uk-UA"/>
              </w:rPr>
            </w:pPr>
            <w:r w:rsidRPr="001C4027">
              <w:rPr>
                <w:lang w:val="uk-UA"/>
              </w:rPr>
              <w:t>Альтернатива 1</w:t>
            </w:r>
          </w:p>
        </w:tc>
        <w:tc>
          <w:tcPr>
            <w:tcW w:w="3261" w:type="dxa"/>
            <w:shd w:val="clear" w:color="auto" w:fill="auto"/>
          </w:tcPr>
          <w:p w:rsidR="00A1193C" w:rsidRPr="001D13BB" w:rsidRDefault="00A1193C" w:rsidP="00A32243">
            <w:pPr>
              <w:pStyle w:val="a3"/>
              <w:spacing w:line="233" w:lineRule="auto"/>
              <w:jc w:val="both"/>
              <w:rPr>
                <w:lang w:val="uk-UA"/>
              </w:rPr>
            </w:pPr>
            <w:r w:rsidRPr="001D13BB">
              <w:rPr>
                <w:lang w:val="uk-UA"/>
              </w:rPr>
              <w:t xml:space="preserve">Відсутні. </w:t>
            </w:r>
          </w:p>
          <w:p w:rsidR="00A1193C" w:rsidRPr="001D13BB" w:rsidRDefault="00A1193C" w:rsidP="00A32243">
            <w:pPr>
              <w:pStyle w:val="a3"/>
              <w:spacing w:line="233" w:lineRule="auto"/>
              <w:jc w:val="both"/>
              <w:rPr>
                <w:i/>
                <w:lang w:val="uk-UA" w:eastAsia="uk-UA"/>
              </w:rPr>
            </w:pPr>
            <w:r w:rsidRPr="001D13BB">
              <w:rPr>
                <w:lang w:val="uk-UA"/>
              </w:rPr>
              <w:t>Зменшення бюджетних на-</w:t>
            </w:r>
            <w:r>
              <w:rPr>
                <w:lang w:val="uk-UA"/>
              </w:rPr>
              <w:t>д</w:t>
            </w:r>
            <w:r w:rsidRPr="001D13BB">
              <w:rPr>
                <w:lang w:val="uk-UA"/>
              </w:rPr>
              <w:t xml:space="preserve">ходжень </w:t>
            </w:r>
            <w:r>
              <w:rPr>
                <w:lang w:val="uk-UA"/>
              </w:rPr>
              <w:t>в</w:t>
            </w:r>
            <w:r w:rsidRPr="001D13BB">
              <w:rPr>
                <w:lang w:val="uk-UA"/>
              </w:rPr>
              <w:t xml:space="preserve"> перший рік регу</w:t>
            </w:r>
            <w:r>
              <w:rPr>
                <w:lang w:val="uk-UA"/>
              </w:rPr>
              <w:t>-</w:t>
            </w:r>
            <w:r w:rsidRPr="001D13BB">
              <w:rPr>
                <w:lang w:val="uk-UA"/>
              </w:rPr>
              <w:t>лювання на 104,86  млн грн*</w:t>
            </w:r>
          </w:p>
        </w:tc>
        <w:tc>
          <w:tcPr>
            <w:tcW w:w="4252" w:type="dxa"/>
            <w:shd w:val="clear" w:color="auto" w:fill="auto"/>
          </w:tcPr>
          <w:p w:rsidR="00A1193C" w:rsidRPr="001D13BB" w:rsidRDefault="00A1193C" w:rsidP="00A32243">
            <w:pPr>
              <w:pStyle w:val="a3"/>
              <w:spacing w:line="235" w:lineRule="auto"/>
              <w:rPr>
                <w:lang w:val="uk-UA"/>
              </w:rPr>
            </w:pPr>
            <w:r w:rsidRPr="001D13BB">
              <w:rPr>
                <w:lang w:val="uk-UA"/>
              </w:rPr>
              <w:t>Відсутні.</w:t>
            </w:r>
          </w:p>
          <w:p w:rsidR="00A1193C" w:rsidRPr="001D13BB" w:rsidRDefault="00A1193C" w:rsidP="00A32243">
            <w:pPr>
              <w:pStyle w:val="a3"/>
              <w:spacing w:line="233" w:lineRule="auto"/>
              <w:jc w:val="both"/>
              <w:rPr>
                <w:i/>
                <w:lang w:val="uk-UA" w:eastAsia="uk-UA"/>
              </w:rPr>
            </w:pPr>
            <w:r w:rsidRPr="001D13BB">
              <w:rPr>
                <w:rStyle w:val="afe"/>
                <w:lang w:val="uk-UA" w:eastAsia="uk-UA"/>
              </w:rPr>
              <w:t xml:space="preserve">Втрати </w:t>
            </w:r>
            <w:r w:rsidRPr="001D13BB">
              <w:rPr>
                <w:rStyle w:val="16"/>
                <w:lang w:val="uk-UA"/>
              </w:rPr>
              <w:t>зведеного бюджету Криво</w:t>
            </w:r>
            <w:r>
              <w:rPr>
                <w:rStyle w:val="16"/>
                <w:lang w:val="uk-UA"/>
              </w:rPr>
              <w:t>-</w:t>
            </w:r>
            <w:r w:rsidRPr="001D13BB">
              <w:rPr>
                <w:rStyle w:val="16"/>
                <w:lang w:val="uk-UA"/>
              </w:rPr>
              <w:t>різької міської територіальної громади</w:t>
            </w:r>
            <w:r w:rsidRPr="001D13BB">
              <w:rPr>
                <w:lang w:val="uk-UA"/>
              </w:rPr>
              <w:t xml:space="preserve"> </w:t>
            </w:r>
            <w:r w:rsidRPr="001D13BB">
              <w:rPr>
                <w:rStyle w:val="afe"/>
                <w:lang w:val="uk-UA" w:eastAsia="uk-UA"/>
              </w:rPr>
              <w:t>в перший рік регулювання на прогнозованому рівні 104,86 млн грн*.</w:t>
            </w:r>
          </w:p>
          <w:p w:rsidR="00A1193C" w:rsidRPr="001D13BB" w:rsidRDefault="00A1193C" w:rsidP="00A32243">
            <w:pPr>
              <w:pStyle w:val="a3"/>
              <w:spacing w:line="235" w:lineRule="auto"/>
              <w:jc w:val="both"/>
              <w:rPr>
                <w:b/>
                <w:i/>
                <w:lang w:val="uk-UA" w:eastAsia="uk-UA"/>
              </w:rPr>
            </w:pPr>
            <w:r w:rsidRPr="001D13BB">
              <w:rPr>
                <w:rStyle w:val="afe"/>
                <w:lang w:val="uk-UA" w:eastAsia="uk-UA"/>
              </w:rPr>
              <w:t>Неможливість забезпечення фінансу</w:t>
            </w:r>
            <w:r>
              <w:rPr>
                <w:rStyle w:val="afe"/>
                <w:lang w:val="uk-UA" w:eastAsia="uk-UA"/>
              </w:rPr>
              <w:t>-</w:t>
            </w:r>
            <w:r w:rsidRPr="001D13BB">
              <w:rPr>
                <w:rStyle w:val="afe"/>
                <w:lang w:val="uk-UA" w:eastAsia="uk-UA"/>
              </w:rPr>
              <w:t xml:space="preserve">вання </w:t>
            </w:r>
            <w:r w:rsidRPr="001D13BB">
              <w:rPr>
                <w:rStyle w:val="16"/>
                <w:lang w:val="uk-UA"/>
              </w:rPr>
              <w:t>зведеного бюджету Криворізької міської територіальної громади</w:t>
            </w:r>
            <w:r w:rsidRPr="001D13BB">
              <w:rPr>
                <w:rStyle w:val="afe"/>
                <w:lang w:val="uk-UA"/>
              </w:rPr>
              <w:t xml:space="preserve"> на виконання цільових програм: соціа</w:t>
            </w:r>
            <w:r>
              <w:rPr>
                <w:rStyle w:val="afe"/>
                <w:lang w:val="uk-UA"/>
              </w:rPr>
              <w:t>-</w:t>
            </w:r>
            <w:r w:rsidRPr="001D13BB">
              <w:rPr>
                <w:rStyle w:val="afe"/>
                <w:lang w:val="uk-UA"/>
              </w:rPr>
              <w:t>льних, економічних, екологічних, роз</w:t>
            </w:r>
            <w:r>
              <w:rPr>
                <w:rStyle w:val="afe"/>
                <w:lang w:val="uk-UA"/>
              </w:rPr>
              <w:t>-</w:t>
            </w:r>
            <w:r w:rsidRPr="001D13BB">
              <w:rPr>
                <w:rStyle w:val="afe"/>
                <w:lang w:val="uk-UA"/>
              </w:rPr>
              <w:t>витку підприємництва, електронного врядування, у сфері адміністра</w:t>
            </w:r>
            <w:r>
              <w:rPr>
                <w:rStyle w:val="afe"/>
                <w:lang w:val="uk-UA"/>
              </w:rPr>
              <w:t>тивних послуг тощо,</w:t>
            </w:r>
            <w:r w:rsidRPr="001D13BB">
              <w:rPr>
                <w:rStyle w:val="afe"/>
                <w:lang w:val="uk-UA"/>
              </w:rPr>
              <w:t xml:space="preserve"> фінансування  бюджет</w:t>
            </w:r>
            <w:r>
              <w:rPr>
                <w:rStyle w:val="afe"/>
                <w:lang w:val="uk-UA"/>
              </w:rPr>
              <w:t>-</w:t>
            </w:r>
            <w:r w:rsidRPr="001D13BB">
              <w:rPr>
                <w:rStyle w:val="afe"/>
                <w:lang w:val="uk-UA"/>
              </w:rPr>
              <w:t>ної  сфери в галузях освіти, охор</w:t>
            </w:r>
            <w:r>
              <w:rPr>
                <w:rStyle w:val="afe"/>
                <w:lang w:val="uk-UA"/>
              </w:rPr>
              <w:t>они здоров’я, соціального захис</w:t>
            </w:r>
            <w:r w:rsidRPr="001D13BB">
              <w:rPr>
                <w:rStyle w:val="afe"/>
                <w:lang w:val="uk-UA"/>
              </w:rPr>
              <w:t>ту, жит</w:t>
            </w:r>
            <w:r>
              <w:rPr>
                <w:rStyle w:val="afe"/>
                <w:lang w:val="uk-UA"/>
              </w:rPr>
              <w:t>-</w:t>
            </w:r>
            <w:r w:rsidRPr="001D13BB">
              <w:rPr>
                <w:rStyle w:val="afe"/>
                <w:lang w:val="uk-UA"/>
              </w:rPr>
              <w:t>лово-комунального та дорожнього господарства, транспорту тощо</w:t>
            </w:r>
          </w:p>
        </w:tc>
      </w:tr>
      <w:tr w:rsidR="00A1193C" w:rsidRPr="001C4027" w:rsidTr="00A32243">
        <w:trPr>
          <w:trHeight w:val="90"/>
        </w:trPr>
        <w:tc>
          <w:tcPr>
            <w:tcW w:w="2376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5" w:lineRule="auto"/>
              <w:rPr>
                <w:lang w:val="uk-UA"/>
              </w:rPr>
            </w:pPr>
            <w:r w:rsidRPr="001C4027">
              <w:rPr>
                <w:lang w:val="uk-UA"/>
              </w:rPr>
              <w:t>Альтернатива 2</w:t>
            </w:r>
          </w:p>
        </w:tc>
        <w:tc>
          <w:tcPr>
            <w:tcW w:w="3261" w:type="dxa"/>
            <w:shd w:val="clear" w:color="auto" w:fill="auto"/>
          </w:tcPr>
          <w:p w:rsidR="00A1193C" w:rsidRPr="00DA6247" w:rsidRDefault="00A1193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DA6247">
              <w:rPr>
                <w:lang w:val="uk-UA"/>
              </w:rPr>
              <w:t xml:space="preserve">Відсутні. </w:t>
            </w:r>
          </w:p>
          <w:p w:rsidR="00A1193C" w:rsidRPr="00010D26" w:rsidRDefault="00A1193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010D26">
              <w:rPr>
                <w:lang w:val="uk-UA"/>
              </w:rPr>
              <w:t>Є можливість збільшення видатків для фінансування соціально важливих міських</w:t>
            </w:r>
            <w:r w:rsidRPr="00010D26">
              <w:rPr>
                <w:rStyle w:val="afe"/>
                <w:lang w:val="uk-UA"/>
              </w:rPr>
              <w:t xml:space="preserve"> цільових прог</w:t>
            </w:r>
            <w:r>
              <w:rPr>
                <w:rStyle w:val="afe"/>
                <w:lang w:val="uk-UA"/>
              </w:rPr>
              <w:t>рам тощо (описані в розділі І)</w:t>
            </w:r>
          </w:p>
          <w:p w:rsidR="00A1193C" w:rsidRPr="001C4027" w:rsidRDefault="00A1193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</w:p>
        </w:tc>
        <w:tc>
          <w:tcPr>
            <w:tcW w:w="4252" w:type="dxa"/>
            <w:shd w:val="clear" w:color="auto" w:fill="auto"/>
          </w:tcPr>
          <w:p w:rsidR="00A1193C" w:rsidRPr="00010D26" w:rsidRDefault="00A1193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Збільшення матеріальних витрат, пов’язаних зі сплатою податку, унаслі-док встановлення максимальної ставки податку. </w:t>
            </w:r>
            <w:r w:rsidRPr="00010D26">
              <w:rPr>
                <w:lang w:val="uk-UA"/>
              </w:rPr>
              <w:t>При застосуванні макси-мальної ставки податку для всіх суб’єктів господарювання  відбудеться збільшення розміру суми податку для:</w:t>
            </w:r>
          </w:p>
          <w:p w:rsidR="00A1193C" w:rsidRPr="001D13BB" w:rsidRDefault="00A1193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010D26">
              <w:rPr>
                <w:lang w:val="uk-UA"/>
              </w:rPr>
              <w:t>- І групи на 49,62 грн;</w:t>
            </w:r>
          </w:p>
        </w:tc>
      </w:tr>
      <w:tr w:rsidR="00A1193C" w:rsidRPr="001D13BB" w:rsidTr="00A32243">
        <w:trPr>
          <w:trHeight w:val="90"/>
        </w:trPr>
        <w:tc>
          <w:tcPr>
            <w:tcW w:w="2376" w:type="dxa"/>
            <w:shd w:val="clear" w:color="auto" w:fill="auto"/>
          </w:tcPr>
          <w:p w:rsidR="00A1193C" w:rsidRPr="001D13BB" w:rsidRDefault="00A1193C" w:rsidP="00A32243">
            <w:pPr>
              <w:pStyle w:val="a3"/>
              <w:spacing w:line="235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1</w:t>
            </w:r>
          </w:p>
        </w:tc>
        <w:tc>
          <w:tcPr>
            <w:tcW w:w="3261" w:type="dxa"/>
            <w:shd w:val="clear" w:color="auto" w:fill="auto"/>
          </w:tcPr>
          <w:p w:rsidR="00A1193C" w:rsidRPr="001D13BB" w:rsidRDefault="00A1193C" w:rsidP="00A32243">
            <w:pPr>
              <w:pStyle w:val="a3"/>
              <w:spacing w:line="235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2</w:t>
            </w:r>
          </w:p>
        </w:tc>
        <w:tc>
          <w:tcPr>
            <w:tcW w:w="4252" w:type="dxa"/>
            <w:shd w:val="clear" w:color="auto" w:fill="auto"/>
          </w:tcPr>
          <w:p w:rsidR="00A1193C" w:rsidRPr="001D13BB" w:rsidRDefault="00A1193C" w:rsidP="00A32243">
            <w:pPr>
              <w:pStyle w:val="a3"/>
              <w:spacing w:line="235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3</w:t>
            </w:r>
          </w:p>
        </w:tc>
      </w:tr>
      <w:tr w:rsidR="00A1193C" w:rsidRPr="001C4027" w:rsidTr="00A32243">
        <w:trPr>
          <w:trHeight w:val="982"/>
        </w:trPr>
        <w:tc>
          <w:tcPr>
            <w:tcW w:w="2376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5" w:lineRule="auto"/>
              <w:rPr>
                <w:lang w:val="uk-UA"/>
              </w:rPr>
            </w:pPr>
          </w:p>
        </w:tc>
        <w:tc>
          <w:tcPr>
            <w:tcW w:w="3261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</w:p>
        </w:tc>
        <w:tc>
          <w:tcPr>
            <w:tcW w:w="4252" w:type="dxa"/>
            <w:shd w:val="clear" w:color="auto" w:fill="auto"/>
          </w:tcPr>
          <w:p w:rsidR="00A1193C" w:rsidRPr="001D13BB" w:rsidRDefault="00A1193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1D13BB">
              <w:rPr>
                <w:lang w:val="uk-UA"/>
              </w:rPr>
              <w:t>- ІІ групи на 201,00 грн**</w:t>
            </w:r>
          </w:p>
          <w:p w:rsidR="00A1193C" w:rsidRPr="001D13BB" w:rsidRDefault="00A1193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1D13BB">
              <w:rPr>
                <w:lang w:val="uk-UA"/>
              </w:rPr>
              <w:t xml:space="preserve">Прогнозоване надходження до </w:t>
            </w:r>
            <w:r w:rsidRPr="001D13BB">
              <w:rPr>
                <w:rStyle w:val="16"/>
                <w:lang w:val="uk-UA"/>
              </w:rPr>
              <w:t>зведе</w:t>
            </w:r>
            <w:r>
              <w:rPr>
                <w:rStyle w:val="16"/>
                <w:lang w:val="uk-UA"/>
              </w:rPr>
              <w:t>-</w:t>
            </w:r>
            <w:r w:rsidRPr="001D13BB">
              <w:rPr>
                <w:rStyle w:val="16"/>
                <w:lang w:val="uk-UA"/>
              </w:rPr>
              <w:t>ного бюджету Криворізької міської територіальної</w:t>
            </w:r>
            <w:r>
              <w:rPr>
                <w:rStyle w:val="16"/>
                <w:lang w:val="uk-UA"/>
              </w:rPr>
              <w:t xml:space="preserve"> громади</w:t>
            </w:r>
            <w:r w:rsidRPr="001D13BB">
              <w:rPr>
                <w:rStyle w:val="16"/>
                <w:lang w:val="uk-UA"/>
              </w:rPr>
              <w:t xml:space="preserve"> </w:t>
            </w:r>
            <w:r>
              <w:rPr>
                <w:rStyle w:val="afe"/>
                <w:lang w:val="uk-UA"/>
              </w:rPr>
              <w:t xml:space="preserve">у перший рік регулювання – </w:t>
            </w:r>
            <w:r w:rsidRPr="001D13BB">
              <w:rPr>
                <w:rStyle w:val="afe"/>
                <w:lang w:val="uk-UA"/>
              </w:rPr>
              <w:t>123,90</w:t>
            </w:r>
            <w:r>
              <w:rPr>
                <w:rStyle w:val="afe"/>
                <w:lang w:val="uk-UA" w:eastAsia="uk-UA"/>
              </w:rPr>
              <w:t xml:space="preserve"> млн грн</w:t>
            </w:r>
          </w:p>
        </w:tc>
      </w:tr>
      <w:tr w:rsidR="00A1193C" w:rsidRPr="00670E98" w:rsidTr="00A32243">
        <w:trPr>
          <w:trHeight w:val="3725"/>
        </w:trPr>
        <w:tc>
          <w:tcPr>
            <w:tcW w:w="2376" w:type="dxa"/>
            <w:shd w:val="clear" w:color="auto" w:fill="auto"/>
          </w:tcPr>
          <w:p w:rsidR="00A1193C" w:rsidRPr="001C4027" w:rsidRDefault="00A1193C" w:rsidP="00A32243">
            <w:pPr>
              <w:pStyle w:val="ae"/>
              <w:spacing w:after="0" w:line="235" w:lineRule="auto"/>
              <w:rPr>
                <w:color w:val="000000"/>
                <w:lang w:val="uk-UA" w:eastAsia="uk-UA"/>
              </w:rPr>
            </w:pPr>
            <w:r w:rsidRPr="00006E0B">
              <w:rPr>
                <w:color w:val="000000"/>
                <w:lang w:val="uk-UA" w:eastAsia="uk-UA"/>
              </w:rPr>
              <w:t xml:space="preserve">Альтернатива </w:t>
            </w:r>
            <w:r>
              <w:rPr>
                <w:color w:val="000000"/>
                <w:lang w:val="uk-UA" w:eastAsia="uk-UA"/>
              </w:rPr>
              <w:t>3</w:t>
            </w:r>
          </w:p>
        </w:tc>
        <w:tc>
          <w:tcPr>
            <w:tcW w:w="3261" w:type="dxa"/>
            <w:shd w:val="clear" w:color="auto" w:fill="auto"/>
          </w:tcPr>
          <w:p w:rsidR="00A1193C" w:rsidRPr="00157B78" w:rsidRDefault="00A1193C" w:rsidP="00A32243">
            <w:pPr>
              <w:pStyle w:val="ae"/>
              <w:tabs>
                <w:tab w:val="left" w:pos="432"/>
              </w:tabs>
              <w:spacing w:after="0" w:line="235" w:lineRule="auto"/>
              <w:rPr>
                <w:rFonts w:cs="Courier New"/>
                <w:lang w:val="uk-UA" w:eastAsia="ru-RU"/>
              </w:rPr>
            </w:pPr>
            <w:r w:rsidRPr="00010D26">
              <w:rPr>
                <w:lang w:val="uk-UA"/>
              </w:rPr>
              <w:t>Суб’єкти господарювання здійснюють      господарську діяльність у рівних умовах.  У порівнянні з</w:t>
            </w:r>
            <w:r>
              <w:rPr>
                <w:lang w:val="uk-UA"/>
              </w:rPr>
              <w:t xml:space="preserve"> альтерна</w:t>
            </w:r>
            <w:r w:rsidRPr="00010D26">
              <w:rPr>
                <w:lang w:val="uk-UA"/>
              </w:rPr>
              <w:t>ти</w:t>
            </w:r>
            <w:r>
              <w:rPr>
                <w:lang w:val="uk-UA"/>
              </w:rPr>
              <w:t>-вою 2 податкове наван</w:t>
            </w:r>
            <w:r w:rsidRPr="00010D26">
              <w:rPr>
                <w:lang w:val="uk-UA"/>
              </w:rPr>
              <w:t>та</w:t>
            </w:r>
            <w:r>
              <w:rPr>
                <w:lang w:val="uk-UA"/>
              </w:rPr>
              <w:t>-</w:t>
            </w:r>
            <w:r w:rsidRPr="00010D26">
              <w:rPr>
                <w:lang w:val="uk-UA"/>
              </w:rPr>
              <w:t>жен</w:t>
            </w:r>
            <w:r>
              <w:rPr>
                <w:lang w:val="uk-UA"/>
              </w:rPr>
              <w:t xml:space="preserve">ня </w:t>
            </w:r>
            <w:r w:rsidRPr="00010D26">
              <w:rPr>
                <w:lang w:val="uk-UA"/>
              </w:rPr>
              <w:t>на підприємців   змен</w:t>
            </w:r>
            <w:r>
              <w:rPr>
                <w:lang w:val="uk-UA"/>
              </w:rPr>
              <w:t>-шується на 19,04 млн грн</w:t>
            </w:r>
            <w:r w:rsidRPr="006275A4">
              <w:rPr>
                <w:lang w:val="uk-UA"/>
              </w:rPr>
              <w:t xml:space="preserve"> </w:t>
            </w:r>
          </w:p>
        </w:tc>
        <w:tc>
          <w:tcPr>
            <w:tcW w:w="4252" w:type="dxa"/>
            <w:shd w:val="clear" w:color="auto" w:fill="auto"/>
          </w:tcPr>
          <w:p w:rsidR="00A1193C" w:rsidRPr="001D13BB" w:rsidRDefault="00A1193C" w:rsidP="00A32243">
            <w:pPr>
              <w:pStyle w:val="a3"/>
              <w:jc w:val="both"/>
              <w:rPr>
                <w:lang w:val="uk-UA"/>
              </w:rPr>
            </w:pPr>
            <w:r w:rsidRPr="001D13BB">
              <w:rPr>
                <w:lang w:val="uk-UA"/>
              </w:rPr>
              <w:t>Часові витрати на отримання інформації стосовно  оподаткування, інше, прямі матеріальні витрати на сплату єдиного податку суб’єктами господарювання, які підпадають під дію регулювання</w:t>
            </w:r>
            <w:r>
              <w:rPr>
                <w:lang w:val="uk-UA"/>
              </w:rPr>
              <w:t>***</w:t>
            </w:r>
            <w:r w:rsidRPr="001D13BB">
              <w:rPr>
                <w:lang w:val="uk-UA"/>
              </w:rPr>
              <w:t>.</w:t>
            </w:r>
          </w:p>
          <w:p w:rsidR="00A1193C" w:rsidRPr="001D13BB" w:rsidRDefault="00A1193C" w:rsidP="00A32243">
            <w:pPr>
              <w:pStyle w:val="a3"/>
              <w:spacing w:line="247" w:lineRule="auto"/>
              <w:jc w:val="both"/>
              <w:rPr>
                <w:lang w:val="uk-UA"/>
              </w:rPr>
            </w:pPr>
            <w:r w:rsidRPr="001D13BB">
              <w:rPr>
                <w:lang w:val="uk-UA"/>
              </w:rPr>
              <w:t xml:space="preserve">Прогнозоване надходження до </w:t>
            </w:r>
            <w:r w:rsidRPr="001D13BB">
              <w:rPr>
                <w:rStyle w:val="16"/>
                <w:lang w:val="uk-UA"/>
              </w:rPr>
              <w:t>зведе</w:t>
            </w:r>
            <w:r>
              <w:rPr>
                <w:rStyle w:val="16"/>
                <w:lang w:val="uk-UA"/>
              </w:rPr>
              <w:t>-</w:t>
            </w:r>
            <w:r w:rsidRPr="001D13BB">
              <w:rPr>
                <w:rStyle w:val="16"/>
                <w:lang w:val="uk-UA"/>
              </w:rPr>
              <w:t>ного бюджету Криворізької міської те</w:t>
            </w:r>
            <w:r>
              <w:rPr>
                <w:rStyle w:val="16"/>
                <w:lang w:val="uk-UA"/>
              </w:rPr>
              <w:t>-</w:t>
            </w:r>
            <w:r w:rsidRPr="001D13BB">
              <w:rPr>
                <w:rStyle w:val="16"/>
                <w:lang w:val="uk-UA"/>
              </w:rPr>
              <w:t>риторіальної громади</w:t>
            </w:r>
            <w:r w:rsidRPr="001D13BB">
              <w:rPr>
                <w:rStyle w:val="afe"/>
                <w:color w:val="FF0000"/>
                <w:lang w:val="uk-UA"/>
              </w:rPr>
              <w:t xml:space="preserve"> </w:t>
            </w:r>
            <w:r w:rsidRPr="001D13BB">
              <w:rPr>
                <w:lang w:val="uk-UA"/>
              </w:rPr>
              <w:t>104,86 млн грн*</w:t>
            </w:r>
            <w:r>
              <w:rPr>
                <w:lang w:val="uk-UA"/>
              </w:rPr>
              <w:t>.</w:t>
            </w:r>
          </w:p>
          <w:p w:rsidR="00A1193C" w:rsidRPr="001D13BB" w:rsidRDefault="00A1193C" w:rsidP="00A32243">
            <w:pPr>
              <w:pStyle w:val="a3"/>
              <w:spacing w:line="247" w:lineRule="auto"/>
              <w:jc w:val="both"/>
              <w:rPr>
                <w:lang w:val="uk-UA"/>
              </w:rPr>
            </w:pPr>
            <w:r w:rsidRPr="001D13BB">
              <w:rPr>
                <w:lang w:val="uk-UA"/>
              </w:rPr>
              <w:t>Суб’єкти господарювання сплачувати-муть єдиний податок:</w:t>
            </w:r>
          </w:p>
          <w:p w:rsidR="00A1193C" w:rsidRPr="001D13BB" w:rsidRDefault="00A1193C" w:rsidP="00A32243">
            <w:pPr>
              <w:pStyle w:val="a3"/>
              <w:spacing w:line="247" w:lineRule="auto"/>
              <w:rPr>
                <w:lang w:val="uk-UA"/>
              </w:rPr>
            </w:pPr>
            <w:r w:rsidRPr="001D13BB">
              <w:rPr>
                <w:lang w:val="uk-UA"/>
              </w:rPr>
              <w:t>- І група при ставці 8% – 198,48 грн;</w:t>
            </w:r>
          </w:p>
          <w:p w:rsidR="00A1193C" w:rsidRPr="001D13BB" w:rsidRDefault="00A1193C" w:rsidP="00A32243">
            <w:pPr>
              <w:pStyle w:val="a3"/>
              <w:spacing w:line="247" w:lineRule="auto"/>
              <w:jc w:val="both"/>
              <w:rPr>
                <w:lang w:val="uk-UA"/>
              </w:rPr>
            </w:pPr>
            <w:r w:rsidRPr="001D13BB">
              <w:rPr>
                <w:lang w:val="uk-UA"/>
              </w:rPr>
              <w:t>- ІІ група при ставці 17% –                        1</w:t>
            </w:r>
            <w:r>
              <w:rPr>
                <w:lang w:val="uk-UA"/>
              </w:rPr>
              <w:t xml:space="preserve"> </w:t>
            </w:r>
            <w:r w:rsidRPr="001D13BB">
              <w:rPr>
                <w:lang w:val="uk-UA"/>
              </w:rPr>
              <w:t>139,00</w:t>
            </w:r>
            <w:r>
              <w:rPr>
                <w:lang w:val="uk-UA"/>
              </w:rPr>
              <w:t xml:space="preserve"> грн</w:t>
            </w:r>
            <w:r w:rsidRPr="001D13BB">
              <w:rPr>
                <w:lang w:val="uk-UA"/>
              </w:rPr>
              <w:t>**</w:t>
            </w:r>
          </w:p>
        </w:tc>
      </w:tr>
    </w:tbl>
    <w:p w:rsidR="00A1193C" w:rsidRDefault="00A1193C" w:rsidP="00A1193C">
      <w:pPr>
        <w:pStyle w:val="a3"/>
        <w:spacing w:line="247" w:lineRule="auto"/>
        <w:ind w:firstLine="708"/>
        <w:jc w:val="both"/>
        <w:rPr>
          <w:rStyle w:val="afe"/>
          <w:i/>
          <w:lang w:val="uk-UA"/>
        </w:rPr>
      </w:pPr>
    </w:p>
    <w:p w:rsidR="00A1193C" w:rsidRPr="00ED6186" w:rsidRDefault="00A1193C" w:rsidP="00A1193C">
      <w:pPr>
        <w:pStyle w:val="a3"/>
        <w:spacing w:line="247" w:lineRule="auto"/>
        <w:ind w:firstLine="708"/>
        <w:jc w:val="both"/>
        <w:rPr>
          <w:rStyle w:val="afe"/>
          <w:b/>
          <w:i/>
          <w:color w:val="FF0000"/>
          <w:lang w:val="uk-UA" w:eastAsia="uk-UA"/>
        </w:rPr>
      </w:pPr>
      <w:r w:rsidRPr="001C4027">
        <w:rPr>
          <w:rStyle w:val="afe"/>
          <w:i/>
          <w:lang w:val="uk-UA"/>
        </w:rPr>
        <w:t>*</w:t>
      </w:r>
      <w:r w:rsidRPr="001C4027">
        <w:rPr>
          <w:rStyle w:val="afe"/>
          <w:i/>
          <w:color w:val="000000"/>
          <w:lang w:val="uk-UA" w:eastAsia="uk-UA"/>
        </w:rPr>
        <w:t>При оцінці впли</w:t>
      </w:r>
      <w:r>
        <w:rPr>
          <w:rStyle w:val="afe"/>
          <w:i/>
          <w:color w:val="000000"/>
          <w:lang w:val="uk-UA" w:eastAsia="uk-UA"/>
        </w:rPr>
        <w:t xml:space="preserve">ву використовувалися прогнозні </w:t>
      </w:r>
      <w:r w:rsidRPr="001C4027">
        <w:rPr>
          <w:rStyle w:val="afe"/>
          <w:i/>
          <w:color w:val="000000"/>
          <w:lang w:val="uk-UA" w:eastAsia="uk-UA"/>
        </w:rPr>
        <w:t xml:space="preserve">показники надходжень до </w:t>
      </w:r>
      <w:r>
        <w:rPr>
          <w:rStyle w:val="afe"/>
          <w:i/>
          <w:color w:val="000000"/>
          <w:lang w:val="uk-UA" w:eastAsia="uk-UA"/>
        </w:rPr>
        <w:t xml:space="preserve">зведеного бюджету Криворізької міської територіальної громади </w:t>
      </w:r>
      <w:r w:rsidRPr="001C4027">
        <w:rPr>
          <w:rStyle w:val="afe"/>
          <w:i/>
          <w:color w:val="000000"/>
          <w:lang w:val="uk-UA" w:eastAsia="uk-UA"/>
        </w:rPr>
        <w:t xml:space="preserve">від сплати єдиного податку </w:t>
      </w:r>
      <w:r w:rsidRPr="00875BC6">
        <w:rPr>
          <w:rStyle w:val="afe"/>
          <w:i/>
          <w:lang w:val="uk-UA" w:eastAsia="uk-UA"/>
        </w:rPr>
        <w:t>платниками І та ІІ груп, надані</w:t>
      </w:r>
      <w:r w:rsidRPr="00BD06C9">
        <w:rPr>
          <w:rStyle w:val="afe"/>
          <w:i/>
          <w:color w:val="FF0000"/>
          <w:lang w:val="uk-UA" w:eastAsia="uk-UA"/>
        </w:rPr>
        <w:t xml:space="preserve"> </w:t>
      </w:r>
      <w:r w:rsidRPr="00CD4186">
        <w:rPr>
          <w:rStyle w:val="22"/>
          <w:b w:val="0"/>
          <w:i/>
          <w:lang w:val="uk-UA" w:eastAsia="uk-UA"/>
        </w:rPr>
        <w:t>Головним управлінням ДПС у Дніпропетровській               області</w:t>
      </w:r>
      <w:r w:rsidRPr="00F74133">
        <w:rPr>
          <w:rStyle w:val="22"/>
          <w:i/>
          <w:lang w:val="uk-UA" w:eastAsia="uk-UA"/>
        </w:rPr>
        <w:t xml:space="preserve"> </w:t>
      </w:r>
      <w:r w:rsidRPr="00F74133">
        <w:rPr>
          <w:i/>
          <w:lang w:val="uk-UA" w:eastAsia="ru-RU"/>
        </w:rPr>
        <w:t xml:space="preserve">станом на 01.01.2021 </w:t>
      </w:r>
      <w:r w:rsidRPr="00CD4186">
        <w:rPr>
          <w:rStyle w:val="22"/>
          <w:b w:val="0"/>
          <w:i/>
          <w:lang w:val="uk-UA" w:eastAsia="uk-UA"/>
        </w:rPr>
        <w:t>(листи</w:t>
      </w:r>
      <w:r w:rsidRPr="00F74133">
        <w:rPr>
          <w:rStyle w:val="22"/>
          <w:i/>
          <w:lang w:val="uk-UA" w:eastAsia="uk-UA"/>
        </w:rPr>
        <w:t xml:space="preserve"> </w:t>
      </w:r>
      <w:r w:rsidRPr="00F74133">
        <w:rPr>
          <w:i/>
          <w:lang w:val="uk-UA"/>
        </w:rPr>
        <w:t>від 20.01.2021 №156/5/04-36-04-10</w:t>
      </w:r>
      <w:r>
        <w:rPr>
          <w:rFonts w:eastAsia="Times New Roman"/>
          <w:bCs/>
          <w:i/>
          <w:lang w:val="uk-UA"/>
        </w:rPr>
        <w:t xml:space="preserve">, </w:t>
      </w:r>
      <w:r w:rsidRPr="0047219C">
        <w:rPr>
          <w:rFonts w:eastAsia="Times New Roman"/>
          <w:bCs/>
          <w:i/>
          <w:lang w:val="uk-UA"/>
        </w:rPr>
        <w:t>25.01.2021 №310/5/04-36-04-11-07</w:t>
      </w:r>
      <w:r w:rsidRPr="0047219C">
        <w:rPr>
          <w:rStyle w:val="22"/>
          <w:i/>
          <w:lang w:val="uk-UA" w:eastAsia="uk-UA"/>
        </w:rPr>
        <w:t>)</w:t>
      </w:r>
      <w:r>
        <w:rPr>
          <w:rStyle w:val="22"/>
          <w:i/>
          <w:lang w:val="uk-UA" w:eastAsia="uk-UA"/>
        </w:rPr>
        <w:t>.</w:t>
      </w:r>
    </w:p>
    <w:p w:rsidR="00A1193C" w:rsidRDefault="00A1193C" w:rsidP="00A1193C">
      <w:pPr>
        <w:pStyle w:val="a3"/>
        <w:spacing w:line="247" w:lineRule="auto"/>
        <w:ind w:firstLine="708"/>
        <w:jc w:val="both"/>
        <w:rPr>
          <w:i/>
          <w:lang w:val="uk-UA"/>
        </w:rPr>
      </w:pPr>
      <w:r>
        <w:rPr>
          <w:i/>
          <w:lang w:val="uk-UA"/>
        </w:rPr>
        <w:t>**</w:t>
      </w:r>
      <w:r w:rsidRPr="001C4027">
        <w:rPr>
          <w:i/>
          <w:lang w:val="uk-UA"/>
        </w:rPr>
        <w:t>Розрахунок вартості прямих витрат платників податку викладено в таблиці 2 додатка до аналізу регуляторного впливу.</w:t>
      </w:r>
    </w:p>
    <w:p w:rsidR="00A1193C" w:rsidRPr="00B2401E" w:rsidRDefault="00A1193C" w:rsidP="00A1193C">
      <w:pPr>
        <w:pStyle w:val="a3"/>
        <w:ind w:firstLine="708"/>
        <w:jc w:val="both"/>
        <w:rPr>
          <w:rStyle w:val="11"/>
          <w:bCs w:val="0"/>
          <w:i/>
          <w:lang w:val="uk-UA" w:eastAsia="uk-UA"/>
        </w:rPr>
      </w:pPr>
      <w:r>
        <w:rPr>
          <w:i/>
          <w:lang w:val="uk-UA"/>
        </w:rPr>
        <w:t>***</w:t>
      </w:r>
      <w:r w:rsidRPr="00B2401E">
        <w:rPr>
          <w:i/>
          <w:lang w:val="uk-UA"/>
        </w:rPr>
        <w:t>Розрахунок витрат з таблиці 4 додатка до аналізу регул</w:t>
      </w:r>
      <w:r>
        <w:rPr>
          <w:i/>
          <w:lang w:val="uk-UA"/>
        </w:rPr>
        <w:t xml:space="preserve">яторного впливу проєкта рішення </w:t>
      </w:r>
      <w:r w:rsidRPr="00B2401E">
        <w:rPr>
          <w:i/>
          <w:lang w:val="uk-UA"/>
        </w:rPr>
        <w:t>міської ради «</w:t>
      </w:r>
      <w:r w:rsidRPr="00B2401E">
        <w:rPr>
          <w:rStyle w:val="21"/>
          <w:b w:val="0"/>
          <w:bCs w:val="0"/>
          <w:i/>
          <w:lang w:val="uk-UA" w:eastAsia="uk-UA"/>
        </w:rPr>
        <w:t>Про встановлення ставок єдиного податку для суб’єктів малого підприємництва м. Кривого Рогу</w:t>
      </w:r>
      <w:r w:rsidRPr="00B2401E">
        <w:rPr>
          <w:rStyle w:val="11"/>
          <w:i/>
          <w:lang w:val="uk-UA" w:eastAsia="uk-UA"/>
        </w:rPr>
        <w:t>»</w:t>
      </w:r>
    </w:p>
    <w:p w:rsidR="00A1193C" w:rsidRPr="00F01F92" w:rsidRDefault="00A1193C" w:rsidP="00A1193C">
      <w:pPr>
        <w:spacing w:line="233" w:lineRule="auto"/>
        <w:jc w:val="center"/>
        <w:rPr>
          <w:b/>
          <w:i/>
          <w:sz w:val="28"/>
          <w:szCs w:val="28"/>
          <w:lang w:eastAsia="ru-RU"/>
        </w:rPr>
      </w:pPr>
    </w:p>
    <w:p w:rsidR="00A1193C" w:rsidRDefault="00A1193C" w:rsidP="00A1193C">
      <w:pPr>
        <w:spacing w:line="247" w:lineRule="auto"/>
        <w:jc w:val="center"/>
        <w:rPr>
          <w:b/>
          <w:i/>
          <w:sz w:val="28"/>
          <w:szCs w:val="28"/>
          <w:lang w:eastAsia="ru-RU"/>
        </w:rPr>
      </w:pPr>
      <w:r w:rsidRPr="001C4027">
        <w:rPr>
          <w:b/>
          <w:i/>
          <w:sz w:val="28"/>
          <w:szCs w:val="28"/>
          <w:lang w:eastAsia="ru-RU"/>
        </w:rPr>
        <w:t xml:space="preserve">IV. Вибір найбільш оптимального </w:t>
      </w:r>
    </w:p>
    <w:p w:rsidR="00A1193C" w:rsidRDefault="00A1193C" w:rsidP="00A1193C">
      <w:pPr>
        <w:spacing w:line="247" w:lineRule="auto"/>
        <w:jc w:val="center"/>
        <w:rPr>
          <w:b/>
          <w:i/>
          <w:sz w:val="28"/>
          <w:szCs w:val="28"/>
          <w:lang w:eastAsia="ru-RU"/>
        </w:rPr>
      </w:pPr>
      <w:r>
        <w:rPr>
          <w:b/>
          <w:i/>
          <w:sz w:val="28"/>
          <w:szCs w:val="28"/>
          <w:lang w:eastAsia="ru-RU"/>
        </w:rPr>
        <w:t xml:space="preserve">альтернативного </w:t>
      </w:r>
      <w:r w:rsidRPr="001C4027">
        <w:rPr>
          <w:b/>
          <w:i/>
          <w:sz w:val="28"/>
          <w:szCs w:val="28"/>
          <w:lang w:eastAsia="ru-RU"/>
        </w:rPr>
        <w:t>способу досягнення цілей</w:t>
      </w:r>
    </w:p>
    <w:p w:rsidR="00A1193C" w:rsidRPr="005755BB" w:rsidRDefault="00A1193C" w:rsidP="00A1193C">
      <w:pPr>
        <w:spacing w:line="247" w:lineRule="auto"/>
        <w:jc w:val="center"/>
        <w:rPr>
          <w:b/>
          <w:i/>
          <w:sz w:val="18"/>
          <w:szCs w:val="18"/>
          <w:lang w:eastAsia="ru-RU"/>
        </w:rPr>
      </w:pPr>
    </w:p>
    <w:p w:rsidR="00A1193C" w:rsidRPr="001C4027" w:rsidRDefault="00A1193C" w:rsidP="00A1193C">
      <w:pPr>
        <w:spacing w:line="247" w:lineRule="auto"/>
        <w:jc w:val="right"/>
        <w:rPr>
          <w:i/>
          <w:lang w:eastAsia="ru-RU"/>
        </w:rPr>
      </w:pPr>
      <w:r>
        <w:rPr>
          <w:i/>
          <w:lang w:eastAsia="ru-RU"/>
        </w:rPr>
        <w:t>Таблиця 11</w:t>
      </w:r>
    </w:p>
    <w:tbl>
      <w:tblPr>
        <w:tblW w:w="98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1701"/>
        <w:gridCol w:w="5921"/>
      </w:tblGrid>
      <w:tr w:rsidR="00A1193C" w:rsidRPr="001C4027" w:rsidTr="00A32243">
        <w:tc>
          <w:tcPr>
            <w:tcW w:w="2235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47" w:lineRule="auto"/>
              <w:jc w:val="center"/>
              <w:rPr>
                <w:b/>
                <w:i/>
                <w:lang w:val="uk-UA"/>
              </w:rPr>
            </w:pPr>
            <w:r w:rsidRPr="001C4027">
              <w:rPr>
                <w:b/>
                <w:i/>
                <w:lang w:val="uk-UA"/>
              </w:rPr>
              <w:t>Рейтинг</w:t>
            </w:r>
          </w:p>
          <w:p w:rsidR="00A1193C" w:rsidRPr="001C4027" w:rsidRDefault="00A1193C" w:rsidP="00A32243">
            <w:pPr>
              <w:pStyle w:val="a3"/>
              <w:spacing w:line="247" w:lineRule="auto"/>
              <w:jc w:val="center"/>
              <w:rPr>
                <w:b/>
                <w:i/>
                <w:lang w:val="uk-UA"/>
              </w:rPr>
            </w:pPr>
            <w:r w:rsidRPr="001C4027">
              <w:rPr>
                <w:b/>
                <w:i/>
                <w:lang w:val="uk-UA"/>
              </w:rPr>
              <w:t>результативності (досягнення цілей під час вирішення проблеми)</w:t>
            </w:r>
          </w:p>
        </w:tc>
        <w:tc>
          <w:tcPr>
            <w:tcW w:w="1701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47" w:lineRule="auto"/>
              <w:jc w:val="center"/>
              <w:rPr>
                <w:b/>
                <w:i/>
                <w:lang w:val="uk-UA"/>
              </w:rPr>
            </w:pPr>
            <w:r w:rsidRPr="001C4027">
              <w:rPr>
                <w:b/>
                <w:i/>
                <w:lang w:val="uk-UA"/>
              </w:rPr>
              <w:t>Бал</w:t>
            </w:r>
          </w:p>
          <w:p w:rsidR="00A1193C" w:rsidRPr="001C4027" w:rsidRDefault="00A1193C" w:rsidP="00A32243">
            <w:pPr>
              <w:pStyle w:val="a3"/>
              <w:spacing w:line="247" w:lineRule="auto"/>
              <w:jc w:val="center"/>
              <w:rPr>
                <w:b/>
                <w:i/>
                <w:lang w:val="uk-UA"/>
              </w:rPr>
            </w:pPr>
            <w:r w:rsidRPr="001C4027">
              <w:rPr>
                <w:b/>
                <w:i/>
                <w:lang w:val="uk-UA"/>
              </w:rPr>
              <w:t>результа-тивності (за чотири-бальною системою оцінки)</w:t>
            </w:r>
          </w:p>
        </w:tc>
        <w:tc>
          <w:tcPr>
            <w:tcW w:w="5921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47" w:lineRule="auto"/>
              <w:jc w:val="center"/>
              <w:rPr>
                <w:b/>
                <w:i/>
                <w:lang w:val="uk-UA"/>
              </w:rPr>
            </w:pPr>
            <w:r w:rsidRPr="001C4027">
              <w:rPr>
                <w:b/>
                <w:i/>
                <w:lang w:val="uk-UA"/>
              </w:rPr>
              <w:t>Коментарі щодо присвоєння відповідного бала</w:t>
            </w:r>
          </w:p>
        </w:tc>
      </w:tr>
      <w:tr w:rsidR="00A1193C" w:rsidRPr="001C4027" w:rsidTr="00A32243">
        <w:tc>
          <w:tcPr>
            <w:tcW w:w="2235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47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47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2</w:t>
            </w:r>
          </w:p>
        </w:tc>
        <w:tc>
          <w:tcPr>
            <w:tcW w:w="5921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47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3</w:t>
            </w:r>
          </w:p>
        </w:tc>
      </w:tr>
      <w:tr w:rsidR="00A1193C" w:rsidRPr="00A1193C" w:rsidTr="00A32243">
        <w:tc>
          <w:tcPr>
            <w:tcW w:w="2235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47" w:lineRule="auto"/>
              <w:rPr>
                <w:lang w:val="uk-UA"/>
              </w:rPr>
            </w:pPr>
            <w:r w:rsidRPr="001C4027">
              <w:rPr>
                <w:lang w:val="uk-UA"/>
              </w:rPr>
              <w:t>Альтернатива 1</w:t>
            </w:r>
          </w:p>
        </w:tc>
        <w:tc>
          <w:tcPr>
            <w:tcW w:w="1701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47" w:lineRule="auto"/>
              <w:jc w:val="center"/>
              <w:rPr>
                <w:lang w:val="uk-UA"/>
              </w:rPr>
            </w:pPr>
            <w:r w:rsidRPr="001C4027">
              <w:rPr>
                <w:lang w:val="uk-UA"/>
              </w:rPr>
              <w:t>1</w:t>
            </w:r>
          </w:p>
        </w:tc>
        <w:tc>
          <w:tcPr>
            <w:tcW w:w="5921" w:type="dxa"/>
            <w:shd w:val="clear" w:color="auto" w:fill="auto"/>
          </w:tcPr>
          <w:p w:rsidR="00A1193C" w:rsidRPr="001D13BB" w:rsidRDefault="00A1193C" w:rsidP="00A32243">
            <w:pPr>
              <w:pStyle w:val="a3"/>
              <w:spacing w:line="247" w:lineRule="auto"/>
              <w:jc w:val="both"/>
              <w:rPr>
                <w:lang w:val="uk-UA"/>
              </w:rPr>
            </w:pPr>
            <w:r w:rsidRPr="001D13BB">
              <w:rPr>
                <w:lang w:val="uk-UA"/>
              </w:rPr>
              <w:t xml:space="preserve">Відсутні надходження до </w:t>
            </w:r>
            <w:r w:rsidRPr="001D13BB">
              <w:rPr>
                <w:rStyle w:val="16"/>
                <w:lang w:val="uk-UA"/>
              </w:rPr>
              <w:t>зведеного бюджету Криворізької міської територіальної громади</w:t>
            </w:r>
            <w:r w:rsidRPr="001D13BB">
              <w:rPr>
                <w:lang w:val="uk-UA"/>
              </w:rPr>
              <w:t xml:space="preserve">, його </w:t>
            </w:r>
            <w:r w:rsidRPr="001D13BB">
              <w:rPr>
                <w:rStyle w:val="afe"/>
                <w:lang w:val="uk-UA" w:eastAsia="uk-UA"/>
              </w:rPr>
              <w:t>в</w:t>
            </w:r>
            <w:r>
              <w:rPr>
                <w:rStyle w:val="afe"/>
                <w:lang w:val="uk-UA" w:eastAsia="uk-UA"/>
              </w:rPr>
              <w:t>трати на прогнозованому рівні</w:t>
            </w:r>
            <w:r w:rsidRPr="001D13BB">
              <w:rPr>
                <w:rStyle w:val="afe"/>
                <w:lang w:val="uk-UA" w:eastAsia="uk-UA"/>
              </w:rPr>
              <w:t xml:space="preserve"> в перший рік регулювання – 104,86 млн грн*</w:t>
            </w:r>
          </w:p>
        </w:tc>
      </w:tr>
      <w:tr w:rsidR="00A1193C" w:rsidRPr="001C4027" w:rsidTr="00A32243">
        <w:tc>
          <w:tcPr>
            <w:tcW w:w="2235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47" w:lineRule="auto"/>
              <w:rPr>
                <w:lang w:val="uk-UA"/>
              </w:rPr>
            </w:pPr>
            <w:r w:rsidRPr="001C4027">
              <w:rPr>
                <w:lang w:val="uk-UA"/>
              </w:rPr>
              <w:t>Альтернатива 2</w:t>
            </w:r>
          </w:p>
        </w:tc>
        <w:tc>
          <w:tcPr>
            <w:tcW w:w="1701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47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5921" w:type="dxa"/>
            <w:shd w:val="clear" w:color="auto" w:fill="auto"/>
          </w:tcPr>
          <w:p w:rsidR="00A1193C" w:rsidRPr="001D13BB" w:rsidRDefault="00A1193C" w:rsidP="00A32243">
            <w:pPr>
              <w:pStyle w:val="a3"/>
              <w:spacing w:line="247" w:lineRule="auto"/>
              <w:jc w:val="both"/>
              <w:rPr>
                <w:lang w:val="uk-UA"/>
              </w:rPr>
            </w:pPr>
            <w:r w:rsidRPr="001D13BB">
              <w:rPr>
                <w:lang w:val="uk-UA"/>
              </w:rPr>
              <w:t xml:space="preserve">Прогнозоване надходження </w:t>
            </w:r>
            <w:r w:rsidRPr="001D13BB">
              <w:rPr>
                <w:lang w:val="uk-UA" w:eastAsia="ru-RU"/>
              </w:rPr>
              <w:t xml:space="preserve">в перший рік регулювання </w:t>
            </w:r>
            <w:r w:rsidRPr="001D13BB">
              <w:rPr>
                <w:lang w:val="uk-UA"/>
              </w:rPr>
              <w:t xml:space="preserve">до </w:t>
            </w:r>
            <w:r w:rsidRPr="001D13BB">
              <w:rPr>
                <w:rStyle w:val="16"/>
                <w:lang w:val="uk-UA"/>
              </w:rPr>
              <w:t>зведеного бюджету Криворізької міської терито</w:t>
            </w:r>
            <w:r>
              <w:rPr>
                <w:rStyle w:val="16"/>
                <w:lang w:val="uk-UA"/>
              </w:rPr>
              <w:t>-</w:t>
            </w:r>
            <w:r w:rsidRPr="001D13BB">
              <w:rPr>
                <w:rStyle w:val="16"/>
                <w:lang w:val="uk-UA"/>
              </w:rPr>
              <w:t xml:space="preserve">ріальної </w:t>
            </w:r>
            <w:r>
              <w:rPr>
                <w:rStyle w:val="16"/>
                <w:lang w:val="uk-UA"/>
              </w:rPr>
              <w:t xml:space="preserve"> </w:t>
            </w:r>
            <w:r w:rsidRPr="001D13BB">
              <w:rPr>
                <w:rStyle w:val="16"/>
                <w:lang w:val="uk-UA"/>
              </w:rPr>
              <w:t>громади</w:t>
            </w:r>
            <w:r w:rsidRPr="001D13BB">
              <w:rPr>
                <w:rStyle w:val="afe"/>
                <w:color w:val="FF0000"/>
                <w:lang w:val="uk-UA"/>
              </w:rPr>
              <w:t xml:space="preserve"> </w:t>
            </w:r>
            <w:r>
              <w:rPr>
                <w:rStyle w:val="afe"/>
                <w:color w:val="FF0000"/>
                <w:lang w:val="uk-UA"/>
              </w:rPr>
              <w:t xml:space="preserve"> </w:t>
            </w:r>
            <w:r w:rsidRPr="001D13BB">
              <w:rPr>
                <w:lang w:val="uk-UA"/>
              </w:rPr>
              <w:t>123,90</w:t>
            </w:r>
            <w:r>
              <w:rPr>
                <w:lang w:val="uk-UA"/>
              </w:rPr>
              <w:t xml:space="preserve"> </w:t>
            </w:r>
            <w:r w:rsidRPr="001D13BB">
              <w:rPr>
                <w:lang w:val="uk-UA"/>
              </w:rPr>
              <w:t xml:space="preserve"> млн </w:t>
            </w:r>
            <w:r>
              <w:rPr>
                <w:lang w:val="uk-UA"/>
              </w:rPr>
              <w:t xml:space="preserve"> </w:t>
            </w:r>
            <w:r w:rsidRPr="001D13BB">
              <w:rPr>
                <w:lang w:val="uk-UA"/>
              </w:rPr>
              <w:t xml:space="preserve">грн. </w:t>
            </w:r>
            <w:r>
              <w:rPr>
                <w:lang w:val="uk-UA"/>
              </w:rPr>
              <w:t xml:space="preserve"> </w:t>
            </w:r>
            <w:r w:rsidRPr="001D13BB">
              <w:rPr>
                <w:lang w:val="uk-UA" w:eastAsia="ru-RU"/>
              </w:rPr>
              <w:t xml:space="preserve">Збільшення </w:t>
            </w:r>
            <w:r>
              <w:rPr>
                <w:lang w:val="uk-UA"/>
              </w:rPr>
              <w:t>подат-</w:t>
            </w:r>
          </w:p>
        </w:tc>
      </w:tr>
      <w:tr w:rsidR="00A1193C" w:rsidRPr="001D13BB" w:rsidTr="00A32243">
        <w:trPr>
          <w:trHeight w:val="90"/>
        </w:trPr>
        <w:tc>
          <w:tcPr>
            <w:tcW w:w="2235" w:type="dxa"/>
            <w:shd w:val="clear" w:color="auto" w:fill="auto"/>
          </w:tcPr>
          <w:p w:rsidR="00A1193C" w:rsidRPr="001D13BB" w:rsidRDefault="00A1193C" w:rsidP="00A32243">
            <w:pPr>
              <w:pStyle w:val="a3"/>
              <w:spacing w:line="230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A1193C" w:rsidRPr="001D13BB" w:rsidRDefault="00A1193C" w:rsidP="00A32243">
            <w:pPr>
              <w:pStyle w:val="a3"/>
              <w:spacing w:line="230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2</w:t>
            </w:r>
          </w:p>
        </w:tc>
        <w:tc>
          <w:tcPr>
            <w:tcW w:w="5921" w:type="dxa"/>
            <w:shd w:val="clear" w:color="auto" w:fill="auto"/>
          </w:tcPr>
          <w:p w:rsidR="00A1193C" w:rsidRPr="001D13BB" w:rsidRDefault="00A1193C" w:rsidP="00A32243">
            <w:pPr>
              <w:pStyle w:val="a3"/>
              <w:spacing w:line="230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3</w:t>
            </w:r>
          </w:p>
        </w:tc>
      </w:tr>
      <w:tr w:rsidR="00A1193C" w:rsidRPr="001C4027" w:rsidTr="00A32243">
        <w:trPr>
          <w:trHeight w:val="90"/>
        </w:trPr>
        <w:tc>
          <w:tcPr>
            <w:tcW w:w="2235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0" w:lineRule="auto"/>
              <w:rPr>
                <w:lang w:val="uk-UA"/>
              </w:rPr>
            </w:pPr>
          </w:p>
        </w:tc>
        <w:tc>
          <w:tcPr>
            <w:tcW w:w="1701" w:type="dxa"/>
            <w:shd w:val="clear" w:color="auto" w:fill="auto"/>
          </w:tcPr>
          <w:p w:rsidR="00A1193C" w:rsidRDefault="00A1193C" w:rsidP="00A32243">
            <w:pPr>
              <w:pStyle w:val="a3"/>
              <w:spacing w:line="230" w:lineRule="auto"/>
              <w:jc w:val="center"/>
              <w:rPr>
                <w:lang w:val="uk-UA"/>
              </w:rPr>
            </w:pPr>
          </w:p>
        </w:tc>
        <w:tc>
          <w:tcPr>
            <w:tcW w:w="5921" w:type="dxa"/>
            <w:shd w:val="clear" w:color="auto" w:fill="auto"/>
          </w:tcPr>
          <w:p w:rsidR="00A1193C" w:rsidRPr="001D13BB" w:rsidRDefault="00A1193C" w:rsidP="00A32243">
            <w:pPr>
              <w:pStyle w:val="a3"/>
              <w:spacing w:line="247" w:lineRule="auto"/>
              <w:jc w:val="both"/>
              <w:rPr>
                <w:color w:val="FF0000"/>
                <w:lang w:val="uk-UA" w:eastAsia="ru-RU"/>
              </w:rPr>
            </w:pPr>
            <w:r>
              <w:rPr>
                <w:lang w:val="uk-UA" w:eastAsia="ru-RU"/>
              </w:rPr>
              <w:t>ко</w:t>
            </w:r>
            <w:r w:rsidRPr="001D13BB">
              <w:rPr>
                <w:lang w:val="uk-UA" w:eastAsia="ru-RU"/>
              </w:rPr>
              <w:t>вого на</w:t>
            </w:r>
            <w:r>
              <w:rPr>
                <w:lang w:val="uk-UA" w:eastAsia="ru-RU"/>
              </w:rPr>
              <w:t>вантаження на платників податку</w:t>
            </w:r>
            <w:r w:rsidRPr="001D13BB">
              <w:rPr>
                <w:lang w:val="uk-UA" w:eastAsia="ru-RU"/>
              </w:rPr>
              <w:t xml:space="preserve"> на </w:t>
            </w:r>
            <w:r>
              <w:rPr>
                <w:lang w:val="uk-UA" w:eastAsia="ru-RU"/>
              </w:rPr>
              <w:t xml:space="preserve">               </w:t>
            </w:r>
            <w:r w:rsidRPr="001D13BB">
              <w:rPr>
                <w:lang w:val="uk-UA" w:eastAsia="ru-RU"/>
              </w:rPr>
              <w:t>19,04 млн грн, а саме:</w:t>
            </w:r>
          </w:p>
          <w:p w:rsidR="00A1193C" w:rsidRPr="001D13BB" w:rsidRDefault="00A1193C" w:rsidP="00A32243">
            <w:pPr>
              <w:pStyle w:val="a3"/>
              <w:spacing w:line="247" w:lineRule="auto"/>
              <w:jc w:val="both"/>
              <w:rPr>
                <w:lang w:val="uk-UA"/>
              </w:rPr>
            </w:pPr>
            <w:r w:rsidRPr="001D13BB">
              <w:rPr>
                <w:lang w:val="uk-UA"/>
              </w:rPr>
              <w:t xml:space="preserve">- І групи на </w:t>
            </w:r>
            <w:r>
              <w:rPr>
                <w:lang w:val="uk-UA"/>
              </w:rPr>
              <w:t>1,82 млн</w:t>
            </w:r>
            <w:r w:rsidRPr="001D13BB">
              <w:rPr>
                <w:lang w:val="uk-UA"/>
              </w:rPr>
              <w:t xml:space="preserve"> грн;</w:t>
            </w:r>
          </w:p>
          <w:p w:rsidR="00A1193C" w:rsidRPr="001C4027" w:rsidRDefault="00A1193C" w:rsidP="00A32243">
            <w:pPr>
              <w:pStyle w:val="a3"/>
              <w:spacing w:line="230" w:lineRule="auto"/>
              <w:jc w:val="both"/>
              <w:rPr>
                <w:lang w:val="uk-UA"/>
              </w:rPr>
            </w:pPr>
            <w:r w:rsidRPr="001D13BB">
              <w:rPr>
                <w:lang w:val="uk-UA"/>
              </w:rPr>
              <w:t xml:space="preserve">- ІІ групи на </w:t>
            </w:r>
            <w:r>
              <w:rPr>
                <w:lang w:val="uk-UA"/>
              </w:rPr>
              <w:t>17,22 млн</w:t>
            </w:r>
            <w:r w:rsidRPr="001D13BB">
              <w:rPr>
                <w:lang w:val="uk-UA"/>
              </w:rPr>
              <w:t xml:space="preserve"> грн</w:t>
            </w:r>
            <w:r>
              <w:rPr>
                <w:lang w:val="uk-UA"/>
              </w:rPr>
              <w:t>**</w:t>
            </w:r>
          </w:p>
        </w:tc>
      </w:tr>
      <w:tr w:rsidR="00A1193C" w:rsidRPr="001C4027" w:rsidTr="00A32243">
        <w:trPr>
          <w:trHeight w:val="4686"/>
        </w:trPr>
        <w:tc>
          <w:tcPr>
            <w:tcW w:w="2235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0" w:lineRule="auto"/>
              <w:rPr>
                <w:lang w:val="uk-UA"/>
              </w:rPr>
            </w:pPr>
            <w:r w:rsidRPr="001C4027">
              <w:rPr>
                <w:lang w:val="uk-UA"/>
              </w:rPr>
              <w:t xml:space="preserve">Альтернатива </w:t>
            </w:r>
            <w:r>
              <w:rPr>
                <w:lang w:val="uk-UA"/>
              </w:rPr>
              <w:t>3</w:t>
            </w:r>
          </w:p>
        </w:tc>
        <w:tc>
          <w:tcPr>
            <w:tcW w:w="1701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  <w:tc>
          <w:tcPr>
            <w:tcW w:w="5921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0" w:lineRule="auto"/>
              <w:jc w:val="both"/>
              <w:rPr>
                <w:lang w:val="uk-UA"/>
              </w:rPr>
            </w:pPr>
            <w:r w:rsidRPr="001C4027">
              <w:rPr>
                <w:lang w:val="uk-UA"/>
              </w:rPr>
              <w:t xml:space="preserve">Цілі прийняття регуляторного акта </w:t>
            </w:r>
            <w:r>
              <w:rPr>
                <w:lang w:val="uk-UA"/>
              </w:rPr>
              <w:t>будуть досягнуті повною мірою;</w:t>
            </w:r>
            <w:r w:rsidRPr="001C4027">
              <w:rPr>
                <w:lang w:val="uk-UA"/>
              </w:rPr>
              <w:t xml:space="preserve"> можливість сплачувати єдиний податок за обґрунтованими ставками з дотриман</w:t>
            </w:r>
            <w:r w:rsidRPr="001C4027">
              <w:rPr>
                <w:lang w:val="uk-UA"/>
              </w:rPr>
              <w:softHyphen/>
              <w:t xml:space="preserve">ням критеріїв, установлених для такого виду податку, забезпечення виконання </w:t>
            </w:r>
            <w:r>
              <w:rPr>
                <w:lang w:val="uk-UA"/>
              </w:rPr>
              <w:t xml:space="preserve">цільових </w:t>
            </w:r>
            <w:r w:rsidRPr="001C4027">
              <w:rPr>
                <w:lang w:val="uk-UA"/>
              </w:rPr>
              <w:t>програм:</w:t>
            </w:r>
            <w:r>
              <w:rPr>
                <w:lang w:val="uk-UA"/>
              </w:rPr>
              <w:t xml:space="preserve"> соціальних, економічних, еколо</w:t>
            </w:r>
            <w:r w:rsidRPr="001C4027">
              <w:rPr>
                <w:lang w:val="uk-UA"/>
              </w:rPr>
              <w:t>гічних, розвитку підприємництва, елект</w:t>
            </w:r>
            <w:r>
              <w:rPr>
                <w:lang w:val="uk-UA"/>
              </w:rPr>
              <w:t>ронного вря</w:t>
            </w:r>
            <w:r w:rsidRPr="001C4027">
              <w:rPr>
                <w:lang w:val="uk-UA"/>
              </w:rPr>
              <w:t>дування, у сфері адміністративних послуг тощо, фінансування бюджетної сфери в галузях освіти, охорони здоров’я, соціального захисту, житлово-комунального та дорожнього господарства, транспорту тощо.</w:t>
            </w:r>
          </w:p>
          <w:p w:rsidR="00A1193C" w:rsidRPr="005755BB" w:rsidRDefault="00A1193C" w:rsidP="00A32243">
            <w:pPr>
              <w:pStyle w:val="a3"/>
              <w:spacing w:line="230" w:lineRule="auto"/>
              <w:jc w:val="both"/>
              <w:rPr>
                <w:shd w:val="clear" w:color="auto" w:fill="FFFFFF"/>
                <w:lang w:val="uk-UA"/>
              </w:rPr>
            </w:pPr>
            <w:r w:rsidRPr="001C4027">
              <w:rPr>
                <w:rStyle w:val="afe"/>
                <w:lang w:val="uk-UA"/>
              </w:rPr>
              <w:t xml:space="preserve">Прогнозоване надходження </w:t>
            </w:r>
            <w:r>
              <w:rPr>
                <w:rStyle w:val="afe"/>
                <w:lang w:val="uk-UA"/>
              </w:rPr>
              <w:t xml:space="preserve">в перший рік регулювання </w:t>
            </w:r>
            <w:r w:rsidRPr="001C4027">
              <w:rPr>
                <w:rStyle w:val="afe"/>
                <w:lang w:val="uk-UA"/>
              </w:rPr>
              <w:t xml:space="preserve">до </w:t>
            </w:r>
            <w:r w:rsidRPr="006275A4">
              <w:rPr>
                <w:rStyle w:val="16"/>
                <w:lang w:val="uk-UA"/>
              </w:rPr>
              <w:t xml:space="preserve">зведеного бюджету </w:t>
            </w:r>
            <w:r>
              <w:rPr>
                <w:rStyle w:val="16"/>
                <w:lang w:val="uk-UA"/>
              </w:rPr>
              <w:t xml:space="preserve">Криворізької </w:t>
            </w:r>
            <w:r w:rsidRPr="006275A4">
              <w:rPr>
                <w:rStyle w:val="16"/>
                <w:lang w:val="uk-UA"/>
              </w:rPr>
              <w:t>міської терито</w:t>
            </w:r>
            <w:r>
              <w:rPr>
                <w:rStyle w:val="16"/>
                <w:lang w:val="uk-UA"/>
              </w:rPr>
              <w:t>-</w:t>
            </w:r>
            <w:r w:rsidRPr="006275A4">
              <w:rPr>
                <w:rStyle w:val="16"/>
                <w:lang w:val="uk-UA"/>
              </w:rPr>
              <w:t>ріальної громади</w:t>
            </w:r>
            <w:r w:rsidRPr="00833E9B">
              <w:rPr>
                <w:rStyle w:val="afe"/>
                <w:color w:val="FF0000"/>
                <w:lang w:val="uk-UA"/>
              </w:rPr>
              <w:t xml:space="preserve"> </w:t>
            </w:r>
            <w:r>
              <w:rPr>
                <w:rStyle w:val="afe"/>
                <w:color w:val="FF0000"/>
                <w:lang w:val="uk-UA"/>
              </w:rPr>
              <w:t xml:space="preserve"> </w:t>
            </w:r>
            <w:r w:rsidRPr="00297D32">
              <w:rPr>
                <w:rStyle w:val="afe"/>
                <w:lang w:val="uk-UA"/>
              </w:rPr>
              <w:t xml:space="preserve">складе </w:t>
            </w:r>
            <w:r>
              <w:rPr>
                <w:rStyle w:val="afe"/>
                <w:lang w:val="uk-UA"/>
              </w:rPr>
              <w:t>–</w:t>
            </w:r>
            <w:r>
              <w:rPr>
                <w:rStyle w:val="afe"/>
                <w:color w:val="FF0000"/>
                <w:lang w:val="uk-UA"/>
              </w:rPr>
              <w:t xml:space="preserve"> </w:t>
            </w:r>
            <w:r w:rsidRPr="006275A4">
              <w:rPr>
                <w:rStyle w:val="afe"/>
                <w:lang w:val="uk-UA"/>
              </w:rPr>
              <w:t>104,86 млн грн.*</w:t>
            </w:r>
          </w:p>
          <w:p w:rsidR="00A1193C" w:rsidRDefault="00A1193C" w:rsidP="00A32243">
            <w:pPr>
              <w:pStyle w:val="a3"/>
              <w:spacing w:line="230" w:lineRule="auto"/>
              <w:jc w:val="both"/>
              <w:rPr>
                <w:rStyle w:val="16"/>
                <w:lang w:val="uk-UA" w:eastAsia="uk-UA"/>
              </w:rPr>
            </w:pPr>
            <w:r w:rsidRPr="001C4027">
              <w:rPr>
                <w:rStyle w:val="16"/>
                <w:lang w:val="uk-UA" w:eastAsia="uk-UA"/>
              </w:rPr>
              <w:t>Суб’єкти господарювання сплачуватимуть єдиний податок:</w:t>
            </w:r>
          </w:p>
          <w:p w:rsidR="00A1193C" w:rsidRDefault="00A1193C" w:rsidP="00A32243">
            <w:pPr>
              <w:pStyle w:val="a3"/>
              <w:spacing w:line="230" w:lineRule="auto"/>
              <w:jc w:val="both"/>
              <w:rPr>
                <w:lang w:val="uk-UA"/>
              </w:rPr>
            </w:pPr>
            <w:r w:rsidRPr="001C4027">
              <w:rPr>
                <w:rStyle w:val="16"/>
                <w:lang w:val="uk-UA"/>
              </w:rPr>
              <w:t>-</w:t>
            </w:r>
            <w:r w:rsidRPr="001C4027">
              <w:rPr>
                <w:rStyle w:val="16"/>
                <w:lang w:val="uk-UA" w:eastAsia="uk-UA"/>
              </w:rPr>
              <w:t xml:space="preserve"> І гру</w:t>
            </w:r>
            <w:r>
              <w:rPr>
                <w:rStyle w:val="16"/>
                <w:lang w:val="uk-UA" w:eastAsia="uk-UA"/>
              </w:rPr>
              <w:t>па при ставці 8% – 198,48</w:t>
            </w:r>
            <w:r>
              <w:rPr>
                <w:lang w:val="uk-UA"/>
              </w:rPr>
              <w:t xml:space="preserve"> грн;</w:t>
            </w:r>
          </w:p>
          <w:p w:rsidR="00A1193C" w:rsidRPr="004146F5" w:rsidRDefault="00A1193C" w:rsidP="00A32243">
            <w:pPr>
              <w:pStyle w:val="a3"/>
              <w:spacing w:line="23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- ІІ група при ставці 17% </w:t>
            </w:r>
            <w:r>
              <w:rPr>
                <w:rStyle w:val="16"/>
                <w:lang w:val="uk-UA" w:eastAsia="uk-UA"/>
              </w:rPr>
              <w:t>–</w:t>
            </w:r>
            <w:r>
              <w:rPr>
                <w:lang w:val="uk-UA"/>
              </w:rPr>
              <w:t xml:space="preserve"> 1 139,00 грн</w:t>
            </w:r>
          </w:p>
        </w:tc>
      </w:tr>
    </w:tbl>
    <w:p w:rsidR="00A1193C" w:rsidRPr="00670E98" w:rsidRDefault="00A1193C" w:rsidP="00A1193C">
      <w:pPr>
        <w:pStyle w:val="a3"/>
        <w:spacing w:line="230" w:lineRule="auto"/>
        <w:jc w:val="both"/>
        <w:rPr>
          <w:rStyle w:val="afe"/>
          <w:i/>
          <w:sz w:val="18"/>
          <w:szCs w:val="18"/>
          <w:lang w:val="uk-UA"/>
        </w:rPr>
      </w:pPr>
    </w:p>
    <w:p w:rsidR="00A1193C" w:rsidRPr="00ED6186" w:rsidRDefault="00A1193C" w:rsidP="00A1193C">
      <w:pPr>
        <w:pStyle w:val="a3"/>
        <w:spacing w:line="235" w:lineRule="auto"/>
        <w:ind w:firstLine="708"/>
        <w:jc w:val="both"/>
        <w:rPr>
          <w:rStyle w:val="afe"/>
          <w:b/>
          <w:i/>
          <w:color w:val="FF0000"/>
          <w:lang w:val="uk-UA" w:eastAsia="uk-UA"/>
        </w:rPr>
      </w:pPr>
      <w:r w:rsidRPr="001C4027">
        <w:rPr>
          <w:rStyle w:val="afe"/>
          <w:i/>
          <w:lang w:val="uk-UA"/>
        </w:rPr>
        <w:t>*</w:t>
      </w:r>
      <w:r w:rsidRPr="001C4027">
        <w:rPr>
          <w:rStyle w:val="afe"/>
          <w:i/>
          <w:color w:val="000000"/>
          <w:lang w:val="uk-UA" w:eastAsia="uk-UA"/>
        </w:rPr>
        <w:t>При оцінці впли</w:t>
      </w:r>
      <w:r>
        <w:rPr>
          <w:rStyle w:val="afe"/>
          <w:i/>
          <w:color w:val="000000"/>
          <w:lang w:val="uk-UA" w:eastAsia="uk-UA"/>
        </w:rPr>
        <w:t xml:space="preserve">ву використовувалися прогнозні </w:t>
      </w:r>
      <w:r w:rsidRPr="001C4027">
        <w:rPr>
          <w:rStyle w:val="afe"/>
          <w:i/>
          <w:color w:val="000000"/>
          <w:lang w:val="uk-UA" w:eastAsia="uk-UA"/>
        </w:rPr>
        <w:t xml:space="preserve">показники надходжень до </w:t>
      </w:r>
      <w:r>
        <w:rPr>
          <w:rStyle w:val="afe"/>
          <w:i/>
          <w:color w:val="000000"/>
          <w:lang w:val="uk-UA" w:eastAsia="uk-UA"/>
        </w:rPr>
        <w:t xml:space="preserve">зведеного бюджету Криворізької міської територіальної громади </w:t>
      </w:r>
      <w:r w:rsidRPr="001C4027">
        <w:rPr>
          <w:rStyle w:val="afe"/>
          <w:i/>
          <w:color w:val="000000"/>
          <w:lang w:val="uk-UA" w:eastAsia="uk-UA"/>
        </w:rPr>
        <w:t xml:space="preserve">від сплати єдиного податку </w:t>
      </w:r>
      <w:r w:rsidRPr="00875BC6">
        <w:rPr>
          <w:rStyle w:val="afe"/>
          <w:i/>
          <w:lang w:val="uk-UA" w:eastAsia="uk-UA"/>
        </w:rPr>
        <w:t>платниками І та ІІ груп, надані</w:t>
      </w:r>
      <w:r w:rsidRPr="00BD06C9">
        <w:rPr>
          <w:rStyle w:val="afe"/>
          <w:i/>
          <w:color w:val="FF0000"/>
          <w:lang w:val="uk-UA" w:eastAsia="uk-UA"/>
        </w:rPr>
        <w:t xml:space="preserve"> </w:t>
      </w:r>
      <w:r w:rsidRPr="00CD4186">
        <w:rPr>
          <w:rStyle w:val="22"/>
          <w:b w:val="0"/>
          <w:i/>
          <w:lang w:val="uk-UA" w:eastAsia="uk-UA"/>
        </w:rPr>
        <w:t>Головним управлінням ДПС у Дніпропетровській обла-               сті</w:t>
      </w:r>
      <w:r w:rsidRPr="00F74133">
        <w:rPr>
          <w:rStyle w:val="22"/>
          <w:i/>
          <w:lang w:val="uk-UA" w:eastAsia="uk-UA"/>
        </w:rPr>
        <w:t xml:space="preserve"> </w:t>
      </w:r>
      <w:r w:rsidRPr="00F74133">
        <w:rPr>
          <w:i/>
          <w:lang w:val="uk-UA" w:eastAsia="ru-RU"/>
        </w:rPr>
        <w:t xml:space="preserve">станом на 01.01.2021 </w:t>
      </w:r>
      <w:r w:rsidRPr="00CD4186">
        <w:rPr>
          <w:rStyle w:val="22"/>
          <w:b w:val="0"/>
          <w:i/>
          <w:lang w:val="uk-UA" w:eastAsia="uk-UA"/>
        </w:rPr>
        <w:t>(листи</w:t>
      </w:r>
      <w:r w:rsidRPr="00F74133">
        <w:rPr>
          <w:rStyle w:val="22"/>
          <w:i/>
          <w:lang w:val="uk-UA" w:eastAsia="uk-UA"/>
        </w:rPr>
        <w:t xml:space="preserve"> </w:t>
      </w:r>
      <w:r w:rsidRPr="00F74133">
        <w:rPr>
          <w:i/>
          <w:lang w:val="uk-UA"/>
        </w:rPr>
        <w:t>від 20.01.2021 №156/5/04-36-04-10</w:t>
      </w:r>
      <w:r w:rsidRPr="00297D32">
        <w:rPr>
          <w:rFonts w:eastAsia="Times New Roman"/>
          <w:bCs/>
          <w:i/>
          <w:lang w:val="uk-UA"/>
        </w:rPr>
        <w:t xml:space="preserve">, </w:t>
      </w:r>
      <w:r w:rsidRPr="0047219C">
        <w:rPr>
          <w:rFonts w:eastAsia="Times New Roman"/>
          <w:bCs/>
          <w:i/>
          <w:lang w:val="uk-UA"/>
        </w:rPr>
        <w:t xml:space="preserve">25.01.2021 </w:t>
      </w:r>
      <w:r>
        <w:rPr>
          <w:rFonts w:eastAsia="Times New Roman"/>
          <w:bCs/>
          <w:i/>
          <w:lang w:val="uk-UA"/>
        </w:rPr>
        <w:t xml:space="preserve">                       </w:t>
      </w:r>
      <w:r w:rsidRPr="0047219C">
        <w:rPr>
          <w:rFonts w:eastAsia="Times New Roman"/>
          <w:bCs/>
          <w:i/>
          <w:lang w:val="uk-UA"/>
        </w:rPr>
        <w:t>№310/5/04-36-04-11-07</w:t>
      </w:r>
      <w:r w:rsidRPr="0047219C">
        <w:rPr>
          <w:rStyle w:val="22"/>
          <w:i/>
          <w:lang w:val="uk-UA" w:eastAsia="uk-UA"/>
        </w:rPr>
        <w:t>)</w:t>
      </w:r>
      <w:r w:rsidRPr="00297D32">
        <w:rPr>
          <w:rStyle w:val="afe"/>
          <w:i/>
          <w:lang w:val="uk-UA" w:eastAsia="uk-UA"/>
        </w:rPr>
        <w:t>.</w:t>
      </w:r>
    </w:p>
    <w:p w:rsidR="00A1193C" w:rsidRPr="0026080B" w:rsidRDefault="00A1193C" w:rsidP="00A1193C">
      <w:pPr>
        <w:pStyle w:val="a3"/>
        <w:spacing w:line="230" w:lineRule="auto"/>
        <w:ind w:firstLine="708"/>
        <w:jc w:val="both"/>
        <w:rPr>
          <w:rStyle w:val="16"/>
          <w:color w:val="000000"/>
          <w:sz w:val="26"/>
          <w:szCs w:val="26"/>
          <w:lang w:val="uk-UA" w:eastAsia="uk-UA"/>
        </w:rPr>
      </w:pPr>
    </w:p>
    <w:p w:rsidR="00A1193C" w:rsidRPr="001C4027" w:rsidRDefault="00A1193C" w:rsidP="00A1193C">
      <w:pPr>
        <w:pStyle w:val="a3"/>
        <w:spacing w:line="230" w:lineRule="auto"/>
        <w:ind w:firstLine="720"/>
        <w:jc w:val="both"/>
        <w:rPr>
          <w:rFonts w:cs="Courier New"/>
          <w:lang w:val="uk-UA"/>
        </w:rPr>
      </w:pPr>
      <w:r w:rsidRPr="001C4027">
        <w:rPr>
          <w:rStyle w:val="16"/>
          <w:color w:val="000000"/>
          <w:sz w:val="28"/>
          <w:szCs w:val="28"/>
          <w:lang w:val="uk-UA" w:eastAsia="uk-UA"/>
        </w:rPr>
        <w:t>Оцінка ступеня досягнення визначених цілей визначається за чотирибальною системою, де:</w:t>
      </w:r>
    </w:p>
    <w:p w:rsidR="00A1193C" w:rsidRPr="001C4027" w:rsidRDefault="00A1193C" w:rsidP="00A1193C">
      <w:pPr>
        <w:pStyle w:val="a3"/>
        <w:spacing w:line="230" w:lineRule="auto"/>
        <w:ind w:firstLine="720"/>
        <w:jc w:val="both"/>
        <w:rPr>
          <w:rFonts w:cs="Courier New"/>
          <w:lang w:val="uk-UA"/>
        </w:rPr>
      </w:pPr>
      <w:r w:rsidRPr="001C4027">
        <w:rPr>
          <w:rStyle w:val="16"/>
          <w:color w:val="000000"/>
          <w:sz w:val="28"/>
          <w:szCs w:val="28"/>
          <w:lang w:val="uk-UA" w:eastAsia="uk-UA"/>
        </w:rPr>
        <w:t xml:space="preserve">4 – цілі </w:t>
      </w:r>
      <w:r>
        <w:rPr>
          <w:rStyle w:val="16"/>
          <w:color w:val="000000"/>
          <w:sz w:val="28"/>
          <w:szCs w:val="28"/>
          <w:lang w:val="uk-UA" w:eastAsia="uk-UA"/>
        </w:rPr>
        <w:t>прийняття</w:t>
      </w:r>
      <w:r w:rsidRPr="001C4027">
        <w:rPr>
          <w:rStyle w:val="16"/>
          <w:color w:val="000000"/>
          <w:sz w:val="28"/>
          <w:szCs w:val="28"/>
          <w:lang w:val="uk-UA" w:eastAsia="uk-UA"/>
        </w:rPr>
        <w:t xml:space="preserve"> регуляторного акта</w:t>
      </w:r>
      <w:r>
        <w:rPr>
          <w:rStyle w:val="16"/>
          <w:color w:val="000000"/>
          <w:sz w:val="28"/>
          <w:szCs w:val="28"/>
          <w:lang w:val="uk-UA" w:eastAsia="uk-UA"/>
        </w:rPr>
        <w:t>, які</w:t>
      </w:r>
      <w:r w:rsidRPr="001C4027">
        <w:rPr>
          <w:rStyle w:val="16"/>
          <w:color w:val="000000"/>
          <w:sz w:val="28"/>
          <w:szCs w:val="28"/>
          <w:lang w:val="uk-UA" w:eastAsia="uk-UA"/>
        </w:rPr>
        <w:t xml:space="preserve"> можуть бути досягнуті повною мірою (проблеми більше не буде);</w:t>
      </w:r>
    </w:p>
    <w:p w:rsidR="00A1193C" w:rsidRPr="001C4027" w:rsidRDefault="00A1193C" w:rsidP="00A1193C">
      <w:pPr>
        <w:pStyle w:val="a3"/>
        <w:spacing w:line="230" w:lineRule="auto"/>
        <w:ind w:firstLine="720"/>
        <w:jc w:val="both"/>
        <w:rPr>
          <w:rFonts w:cs="Courier New"/>
          <w:lang w:val="uk-UA"/>
        </w:rPr>
      </w:pPr>
      <w:r w:rsidRPr="001C4027">
        <w:rPr>
          <w:rStyle w:val="16"/>
          <w:color w:val="000000"/>
          <w:sz w:val="28"/>
          <w:szCs w:val="28"/>
          <w:lang w:val="uk-UA" w:eastAsia="uk-UA"/>
        </w:rPr>
        <w:t xml:space="preserve">3 – цілі </w:t>
      </w:r>
      <w:r>
        <w:rPr>
          <w:rStyle w:val="16"/>
          <w:color w:val="000000"/>
          <w:sz w:val="28"/>
          <w:szCs w:val="28"/>
          <w:lang w:val="uk-UA" w:eastAsia="uk-UA"/>
        </w:rPr>
        <w:t>прийняття</w:t>
      </w:r>
      <w:r w:rsidRPr="001C4027">
        <w:rPr>
          <w:rStyle w:val="16"/>
          <w:color w:val="000000"/>
          <w:sz w:val="28"/>
          <w:szCs w:val="28"/>
          <w:lang w:val="uk-UA" w:eastAsia="uk-UA"/>
        </w:rPr>
        <w:t xml:space="preserve"> регуляторного акта</w:t>
      </w:r>
      <w:r>
        <w:rPr>
          <w:rStyle w:val="16"/>
          <w:color w:val="000000"/>
          <w:sz w:val="28"/>
          <w:szCs w:val="28"/>
          <w:lang w:val="uk-UA" w:eastAsia="uk-UA"/>
        </w:rPr>
        <w:t>, які</w:t>
      </w:r>
      <w:r w:rsidRPr="001C4027">
        <w:rPr>
          <w:rStyle w:val="16"/>
          <w:color w:val="000000"/>
          <w:sz w:val="28"/>
          <w:szCs w:val="28"/>
          <w:lang w:val="uk-UA" w:eastAsia="uk-UA"/>
        </w:rPr>
        <w:t xml:space="preserve"> можуть бути до</w:t>
      </w:r>
      <w:r>
        <w:rPr>
          <w:rStyle w:val="16"/>
          <w:color w:val="000000"/>
          <w:sz w:val="28"/>
          <w:szCs w:val="28"/>
          <w:lang w:val="uk-UA" w:eastAsia="uk-UA"/>
        </w:rPr>
        <w:t>сягнуті майже повною мірою (усі</w:t>
      </w:r>
      <w:r w:rsidRPr="001C4027">
        <w:rPr>
          <w:rStyle w:val="16"/>
          <w:color w:val="000000"/>
          <w:sz w:val="28"/>
          <w:szCs w:val="28"/>
          <w:lang w:val="uk-UA" w:eastAsia="uk-UA"/>
        </w:rPr>
        <w:t xml:space="preserve"> важлив</w:t>
      </w:r>
      <w:r>
        <w:rPr>
          <w:rStyle w:val="16"/>
          <w:color w:val="000000"/>
          <w:sz w:val="28"/>
          <w:szCs w:val="28"/>
          <w:lang w:val="uk-UA" w:eastAsia="uk-UA"/>
        </w:rPr>
        <w:t>і</w:t>
      </w:r>
      <w:r w:rsidRPr="001C4027">
        <w:rPr>
          <w:rStyle w:val="16"/>
          <w:color w:val="000000"/>
          <w:sz w:val="28"/>
          <w:szCs w:val="28"/>
          <w:lang w:val="uk-UA" w:eastAsia="uk-UA"/>
        </w:rPr>
        <w:t xml:space="preserve"> аспект</w:t>
      </w:r>
      <w:r>
        <w:rPr>
          <w:rStyle w:val="16"/>
          <w:color w:val="000000"/>
          <w:sz w:val="28"/>
          <w:szCs w:val="28"/>
          <w:lang w:val="uk-UA" w:eastAsia="uk-UA"/>
        </w:rPr>
        <w:t>и</w:t>
      </w:r>
      <w:r w:rsidRPr="001C4027">
        <w:rPr>
          <w:rStyle w:val="16"/>
          <w:color w:val="000000"/>
          <w:sz w:val="28"/>
          <w:szCs w:val="28"/>
          <w:lang w:val="uk-UA" w:eastAsia="uk-UA"/>
        </w:rPr>
        <w:t xml:space="preserve"> проблеми </w:t>
      </w:r>
      <w:r>
        <w:rPr>
          <w:rStyle w:val="16"/>
          <w:color w:val="000000"/>
          <w:sz w:val="28"/>
          <w:szCs w:val="28"/>
          <w:lang w:val="uk-UA" w:eastAsia="uk-UA"/>
        </w:rPr>
        <w:t>існувати не будуть</w:t>
      </w:r>
      <w:r w:rsidRPr="001C4027">
        <w:rPr>
          <w:rStyle w:val="16"/>
          <w:color w:val="000000"/>
          <w:sz w:val="28"/>
          <w:szCs w:val="28"/>
          <w:lang w:val="uk-UA" w:eastAsia="uk-UA"/>
        </w:rPr>
        <w:t>);</w:t>
      </w:r>
    </w:p>
    <w:p w:rsidR="00A1193C" w:rsidRPr="001C4027" w:rsidRDefault="00A1193C" w:rsidP="00A1193C">
      <w:pPr>
        <w:pStyle w:val="a3"/>
        <w:spacing w:line="230" w:lineRule="auto"/>
        <w:ind w:firstLine="720"/>
        <w:jc w:val="both"/>
        <w:rPr>
          <w:rFonts w:cs="Courier New"/>
          <w:lang w:val="uk-UA"/>
        </w:rPr>
      </w:pPr>
      <w:r w:rsidRPr="001C4027">
        <w:rPr>
          <w:rStyle w:val="16"/>
          <w:color w:val="000000"/>
          <w:sz w:val="28"/>
          <w:szCs w:val="28"/>
          <w:lang w:val="uk-UA" w:eastAsia="uk-UA"/>
        </w:rPr>
        <w:t xml:space="preserve">2 – цілі </w:t>
      </w:r>
      <w:r>
        <w:rPr>
          <w:rStyle w:val="16"/>
          <w:color w:val="000000"/>
          <w:sz w:val="28"/>
          <w:szCs w:val="28"/>
          <w:lang w:val="uk-UA" w:eastAsia="uk-UA"/>
        </w:rPr>
        <w:t>прийняття</w:t>
      </w:r>
      <w:r w:rsidRPr="001C4027">
        <w:rPr>
          <w:rStyle w:val="16"/>
          <w:color w:val="000000"/>
          <w:sz w:val="28"/>
          <w:szCs w:val="28"/>
          <w:lang w:val="uk-UA" w:eastAsia="uk-UA"/>
        </w:rPr>
        <w:t xml:space="preserve"> регуляторного акта</w:t>
      </w:r>
      <w:r>
        <w:rPr>
          <w:rStyle w:val="16"/>
          <w:color w:val="000000"/>
          <w:sz w:val="28"/>
          <w:szCs w:val="28"/>
          <w:lang w:val="uk-UA" w:eastAsia="uk-UA"/>
        </w:rPr>
        <w:t>, які</w:t>
      </w:r>
      <w:r w:rsidRPr="001C4027">
        <w:rPr>
          <w:rStyle w:val="16"/>
          <w:color w:val="000000"/>
          <w:sz w:val="28"/>
          <w:szCs w:val="28"/>
          <w:lang w:val="uk-UA" w:eastAsia="uk-UA"/>
        </w:rPr>
        <w:t xml:space="preserve"> можуть бути досягнуті частково (проблема значно зменшиться, деякі важливі та критичні аспекти</w:t>
      </w:r>
      <w:r>
        <w:rPr>
          <w:rStyle w:val="16"/>
          <w:color w:val="000000"/>
          <w:sz w:val="28"/>
          <w:szCs w:val="28"/>
          <w:lang w:val="uk-UA" w:eastAsia="uk-UA"/>
        </w:rPr>
        <w:t xml:space="preserve"> проблеми залишаться не</w:t>
      </w:r>
      <w:r w:rsidRPr="001C4027">
        <w:rPr>
          <w:rStyle w:val="16"/>
          <w:color w:val="000000"/>
          <w:sz w:val="28"/>
          <w:szCs w:val="28"/>
          <w:lang w:val="uk-UA" w:eastAsia="uk-UA"/>
        </w:rPr>
        <w:t>вирішеними);</w:t>
      </w:r>
    </w:p>
    <w:p w:rsidR="00A1193C" w:rsidRDefault="00A1193C" w:rsidP="00A1193C">
      <w:pPr>
        <w:pStyle w:val="a3"/>
        <w:spacing w:line="230" w:lineRule="auto"/>
        <w:ind w:firstLine="720"/>
        <w:jc w:val="both"/>
        <w:rPr>
          <w:rStyle w:val="16"/>
          <w:color w:val="000000"/>
          <w:sz w:val="28"/>
          <w:szCs w:val="28"/>
          <w:lang w:val="uk-UA" w:eastAsia="uk-UA"/>
        </w:rPr>
      </w:pPr>
      <w:r w:rsidRPr="001C4027">
        <w:rPr>
          <w:rStyle w:val="16"/>
          <w:color w:val="000000"/>
          <w:sz w:val="28"/>
          <w:szCs w:val="28"/>
          <w:lang w:val="uk-UA" w:eastAsia="uk-UA"/>
        </w:rPr>
        <w:t xml:space="preserve">1 – цілі </w:t>
      </w:r>
      <w:r>
        <w:rPr>
          <w:rStyle w:val="16"/>
          <w:color w:val="000000"/>
          <w:sz w:val="28"/>
          <w:szCs w:val="28"/>
          <w:lang w:val="uk-UA" w:eastAsia="uk-UA"/>
        </w:rPr>
        <w:t>ухвалення</w:t>
      </w:r>
      <w:r w:rsidRPr="001C4027">
        <w:rPr>
          <w:rStyle w:val="16"/>
          <w:color w:val="000000"/>
          <w:sz w:val="28"/>
          <w:szCs w:val="28"/>
          <w:lang w:val="uk-UA" w:eastAsia="uk-UA"/>
        </w:rPr>
        <w:t xml:space="preserve"> регуляторного акта</w:t>
      </w:r>
      <w:r>
        <w:rPr>
          <w:rStyle w:val="16"/>
          <w:color w:val="000000"/>
          <w:sz w:val="28"/>
          <w:szCs w:val="28"/>
          <w:lang w:val="uk-UA" w:eastAsia="uk-UA"/>
        </w:rPr>
        <w:t>, які не можуть бути</w:t>
      </w:r>
      <w:r w:rsidRPr="001C4027">
        <w:rPr>
          <w:rStyle w:val="16"/>
          <w:color w:val="000000"/>
          <w:sz w:val="28"/>
          <w:szCs w:val="28"/>
          <w:lang w:val="uk-UA" w:eastAsia="uk-UA"/>
        </w:rPr>
        <w:t xml:space="preserve"> досягнуті (проблема </w:t>
      </w:r>
      <w:r>
        <w:rPr>
          <w:rStyle w:val="16"/>
          <w:color w:val="000000"/>
          <w:sz w:val="28"/>
          <w:szCs w:val="28"/>
          <w:lang w:val="uk-UA" w:eastAsia="uk-UA"/>
        </w:rPr>
        <w:t>продовжує існувати</w:t>
      </w:r>
      <w:r w:rsidRPr="001C4027">
        <w:rPr>
          <w:rStyle w:val="16"/>
          <w:color w:val="000000"/>
          <w:sz w:val="28"/>
          <w:szCs w:val="28"/>
          <w:lang w:val="uk-UA" w:eastAsia="uk-UA"/>
        </w:rPr>
        <w:t>).</w:t>
      </w:r>
    </w:p>
    <w:p w:rsidR="00A1193C" w:rsidRDefault="00A1193C" w:rsidP="00A1193C">
      <w:pPr>
        <w:pStyle w:val="a3"/>
        <w:spacing w:line="230" w:lineRule="auto"/>
        <w:jc w:val="center"/>
        <w:rPr>
          <w:b/>
          <w:i/>
          <w:sz w:val="28"/>
          <w:szCs w:val="28"/>
          <w:lang w:val="uk-UA"/>
        </w:rPr>
      </w:pPr>
    </w:p>
    <w:p w:rsidR="00A1193C" w:rsidRPr="001C4027" w:rsidRDefault="00A1193C" w:rsidP="00A1193C">
      <w:pPr>
        <w:pStyle w:val="a3"/>
        <w:spacing w:line="230" w:lineRule="auto"/>
        <w:jc w:val="center"/>
        <w:rPr>
          <w:b/>
          <w:i/>
          <w:sz w:val="28"/>
          <w:szCs w:val="28"/>
          <w:lang w:val="uk-UA"/>
        </w:rPr>
      </w:pPr>
      <w:r w:rsidRPr="001C4027">
        <w:rPr>
          <w:b/>
          <w:i/>
          <w:sz w:val="28"/>
          <w:szCs w:val="28"/>
          <w:lang w:val="uk-UA"/>
        </w:rPr>
        <w:t>Оцінка впливу регуляторного акта на конкуренцію в рамках проведення аналізу регуляторного впливу*</w:t>
      </w:r>
    </w:p>
    <w:p w:rsidR="00A1193C" w:rsidRPr="001C4027" w:rsidRDefault="00A1193C" w:rsidP="00A1193C">
      <w:pPr>
        <w:pStyle w:val="aff5"/>
        <w:jc w:val="right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Таблиця 12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05"/>
        <w:gridCol w:w="1949"/>
      </w:tblGrid>
      <w:tr w:rsidR="00A1193C" w:rsidRPr="001C4027" w:rsidTr="00A32243">
        <w:tc>
          <w:tcPr>
            <w:tcW w:w="7905" w:type="dxa"/>
            <w:shd w:val="clear" w:color="auto" w:fill="auto"/>
          </w:tcPr>
          <w:p w:rsidR="00A1193C" w:rsidRPr="001C4027" w:rsidRDefault="00A1193C" w:rsidP="00A32243">
            <w:pPr>
              <w:jc w:val="center"/>
              <w:rPr>
                <w:rFonts w:eastAsia="Calibri"/>
                <w:b/>
                <w:i/>
              </w:rPr>
            </w:pPr>
            <w:r w:rsidRPr="001C4027">
              <w:rPr>
                <w:rFonts w:eastAsia="Calibri"/>
                <w:b/>
                <w:i/>
              </w:rPr>
              <w:t>Категорія впливу</w:t>
            </w:r>
          </w:p>
        </w:tc>
        <w:tc>
          <w:tcPr>
            <w:tcW w:w="1949" w:type="dxa"/>
            <w:shd w:val="clear" w:color="auto" w:fill="auto"/>
          </w:tcPr>
          <w:p w:rsidR="00A1193C" w:rsidRPr="001C4027" w:rsidRDefault="00A1193C" w:rsidP="00A32243">
            <w:pPr>
              <w:jc w:val="center"/>
              <w:rPr>
                <w:rFonts w:eastAsia="Calibri"/>
                <w:b/>
                <w:i/>
              </w:rPr>
            </w:pPr>
            <w:r w:rsidRPr="001C4027">
              <w:rPr>
                <w:rFonts w:eastAsia="Calibri"/>
                <w:b/>
                <w:i/>
              </w:rPr>
              <w:t>Відповідь</w:t>
            </w:r>
          </w:p>
        </w:tc>
      </w:tr>
      <w:tr w:rsidR="00A1193C" w:rsidRPr="001C4027" w:rsidTr="00A32243">
        <w:tc>
          <w:tcPr>
            <w:tcW w:w="7905" w:type="dxa"/>
            <w:shd w:val="clear" w:color="auto" w:fill="auto"/>
          </w:tcPr>
          <w:p w:rsidR="00A1193C" w:rsidRPr="001C4027" w:rsidRDefault="00A1193C" w:rsidP="00A32243">
            <w:pPr>
              <w:jc w:val="center"/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1</w:t>
            </w:r>
          </w:p>
        </w:tc>
        <w:tc>
          <w:tcPr>
            <w:tcW w:w="1949" w:type="dxa"/>
            <w:shd w:val="clear" w:color="auto" w:fill="auto"/>
          </w:tcPr>
          <w:p w:rsidR="00A1193C" w:rsidRPr="001C4027" w:rsidRDefault="00A1193C" w:rsidP="00A32243">
            <w:pPr>
              <w:jc w:val="center"/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2</w:t>
            </w:r>
          </w:p>
        </w:tc>
      </w:tr>
      <w:tr w:rsidR="00A1193C" w:rsidRPr="001C4027" w:rsidTr="00A32243">
        <w:tc>
          <w:tcPr>
            <w:tcW w:w="7905" w:type="dxa"/>
            <w:shd w:val="clear" w:color="auto" w:fill="auto"/>
          </w:tcPr>
          <w:p w:rsidR="00A1193C" w:rsidRPr="001C4027" w:rsidRDefault="00A1193C" w:rsidP="00A32243">
            <w:pPr>
              <w:jc w:val="both"/>
              <w:rPr>
                <w:rFonts w:eastAsia="Calibri"/>
              </w:rPr>
            </w:pPr>
            <w:r w:rsidRPr="001C4027">
              <w:rPr>
                <w:rFonts w:eastAsia="Calibri"/>
              </w:rPr>
              <w:t>А. Обмежує кількість або звужує коло постачальників.</w:t>
            </w:r>
          </w:p>
          <w:p w:rsidR="00A1193C" w:rsidRPr="001C4027" w:rsidRDefault="00A1193C" w:rsidP="00A32243">
            <w:pPr>
              <w:jc w:val="both"/>
              <w:rPr>
                <w:rFonts w:eastAsia="Calibri"/>
              </w:rPr>
            </w:pPr>
            <w:r w:rsidRPr="001C4027">
              <w:rPr>
                <w:rFonts w:eastAsia="Calibri"/>
              </w:rPr>
              <w:t xml:space="preserve">     Такий наслідок може настати, якщо регуляторна пропозиція:</w:t>
            </w:r>
          </w:p>
        </w:tc>
        <w:tc>
          <w:tcPr>
            <w:tcW w:w="1949" w:type="dxa"/>
            <w:shd w:val="clear" w:color="auto" w:fill="auto"/>
          </w:tcPr>
          <w:p w:rsidR="00A1193C" w:rsidRPr="001C4027" w:rsidRDefault="00A1193C" w:rsidP="00A32243">
            <w:pPr>
              <w:jc w:val="center"/>
              <w:rPr>
                <w:rFonts w:eastAsia="Calibri"/>
              </w:rPr>
            </w:pPr>
            <w:r w:rsidRPr="001C4027">
              <w:rPr>
                <w:rFonts w:eastAsia="Calibri"/>
              </w:rPr>
              <w:t>Ні</w:t>
            </w:r>
          </w:p>
          <w:p w:rsidR="00A1193C" w:rsidRPr="001C4027" w:rsidRDefault="00A1193C" w:rsidP="00A32243">
            <w:pPr>
              <w:rPr>
                <w:rFonts w:eastAsia="Calibri"/>
              </w:rPr>
            </w:pPr>
          </w:p>
        </w:tc>
      </w:tr>
      <w:tr w:rsidR="00A1193C" w:rsidRPr="001C4027" w:rsidTr="00A32243">
        <w:tc>
          <w:tcPr>
            <w:tcW w:w="7905" w:type="dxa"/>
            <w:shd w:val="clear" w:color="auto" w:fill="auto"/>
          </w:tcPr>
          <w:p w:rsidR="00A1193C" w:rsidRPr="001C4027" w:rsidRDefault="00A1193C" w:rsidP="00A32243">
            <w:pPr>
              <w:jc w:val="both"/>
              <w:rPr>
                <w:rFonts w:eastAsia="Calibri"/>
              </w:rPr>
            </w:pPr>
            <w:r w:rsidRPr="001C4027">
              <w:rPr>
                <w:rFonts w:eastAsia="Calibri"/>
              </w:rPr>
              <w:t>1. Надає суб’єкту господарювання виключні права на поставку товарів чи послуг</w:t>
            </w:r>
          </w:p>
        </w:tc>
        <w:tc>
          <w:tcPr>
            <w:tcW w:w="1949" w:type="dxa"/>
            <w:shd w:val="clear" w:color="auto" w:fill="auto"/>
          </w:tcPr>
          <w:p w:rsidR="00A1193C" w:rsidRPr="001C4027" w:rsidRDefault="00A1193C" w:rsidP="00A32243">
            <w:pPr>
              <w:jc w:val="center"/>
            </w:pPr>
            <w:r w:rsidRPr="001C4027">
              <w:rPr>
                <w:rFonts w:eastAsia="Calibri"/>
              </w:rPr>
              <w:t>Ні</w:t>
            </w:r>
          </w:p>
        </w:tc>
      </w:tr>
      <w:tr w:rsidR="00A1193C" w:rsidRPr="00562AB6" w:rsidTr="00A32243">
        <w:tc>
          <w:tcPr>
            <w:tcW w:w="7905" w:type="dxa"/>
            <w:shd w:val="clear" w:color="auto" w:fill="auto"/>
          </w:tcPr>
          <w:p w:rsidR="00A1193C" w:rsidRPr="00562AB6" w:rsidRDefault="00A1193C" w:rsidP="00A32243">
            <w:pPr>
              <w:spacing w:line="245" w:lineRule="auto"/>
              <w:jc w:val="center"/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1</w:t>
            </w:r>
          </w:p>
        </w:tc>
        <w:tc>
          <w:tcPr>
            <w:tcW w:w="1949" w:type="dxa"/>
            <w:shd w:val="clear" w:color="auto" w:fill="auto"/>
          </w:tcPr>
          <w:p w:rsidR="00A1193C" w:rsidRPr="00562AB6" w:rsidRDefault="00A1193C" w:rsidP="00A32243">
            <w:pPr>
              <w:spacing w:line="245" w:lineRule="auto"/>
              <w:jc w:val="center"/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2</w:t>
            </w:r>
          </w:p>
        </w:tc>
      </w:tr>
      <w:tr w:rsidR="00A1193C" w:rsidRPr="001C4027" w:rsidTr="00A32243">
        <w:tc>
          <w:tcPr>
            <w:tcW w:w="7905" w:type="dxa"/>
            <w:shd w:val="clear" w:color="auto" w:fill="auto"/>
          </w:tcPr>
          <w:p w:rsidR="00A1193C" w:rsidRPr="001C4027" w:rsidRDefault="00A1193C" w:rsidP="00A32243">
            <w:pPr>
              <w:jc w:val="both"/>
              <w:rPr>
                <w:rFonts w:eastAsia="Calibri"/>
              </w:rPr>
            </w:pPr>
            <w:r w:rsidRPr="001C4027">
              <w:rPr>
                <w:rFonts w:eastAsia="Calibri"/>
              </w:rPr>
              <w:lastRenderedPageBreak/>
              <w:t>2. Запроваджує режим ліцензування, надання дозволу або вимогу погодження підприємницької діяльності з органами влади</w:t>
            </w:r>
          </w:p>
        </w:tc>
        <w:tc>
          <w:tcPr>
            <w:tcW w:w="1949" w:type="dxa"/>
            <w:shd w:val="clear" w:color="auto" w:fill="auto"/>
          </w:tcPr>
          <w:p w:rsidR="00A1193C" w:rsidRPr="001C4027" w:rsidRDefault="00A1193C" w:rsidP="00A32243">
            <w:pPr>
              <w:jc w:val="center"/>
            </w:pPr>
            <w:r w:rsidRPr="001C4027">
              <w:rPr>
                <w:rFonts w:eastAsia="Calibri"/>
              </w:rPr>
              <w:t>Ні</w:t>
            </w:r>
          </w:p>
        </w:tc>
      </w:tr>
      <w:tr w:rsidR="00A1193C" w:rsidRPr="001C4027" w:rsidTr="00A32243">
        <w:tc>
          <w:tcPr>
            <w:tcW w:w="7905" w:type="dxa"/>
            <w:shd w:val="clear" w:color="auto" w:fill="auto"/>
          </w:tcPr>
          <w:p w:rsidR="00A1193C" w:rsidRPr="00C23357" w:rsidRDefault="00A1193C" w:rsidP="00A32243">
            <w:pPr>
              <w:spacing w:line="245" w:lineRule="auto"/>
              <w:jc w:val="both"/>
              <w:rPr>
                <w:rFonts w:eastAsia="Calibri"/>
              </w:rPr>
            </w:pPr>
            <w:r w:rsidRPr="001C4027">
              <w:rPr>
                <w:rFonts w:eastAsia="Calibri"/>
              </w:rPr>
              <w:t>3. Обмежує здатність окремих категорій підприємців постачати товари чи надавати послуги (звужує коло учасників ринку)</w:t>
            </w:r>
          </w:p>
        </w:tc>
        <w:tc>
          <w:tcPr>
            <w:tcW w:w="1949" w:type="dxa"/>
            <w:shd w:val="clear" w:color="auto" w:fill="auto"/>
          </w:tcPr>
          <w:p w:rsidR="00A1193C" w:rsidRPr="001C4027" w:rsidRDefault="00A1193C" w:rsidP="00A32243">
            <w:pPr>
              <w:spacing w:line="245" w:lineRule="auto"/>
              <w:jc w:val="center"/>
              <w:rPr>
                <w:rFonts w:eastAsia="Calibri"/>
              </w:rPr>
            </w:pPr>
            <w:r w:rsidRPr="001C4027">
              <w:rPr>
                <w:rFonts w:eastAsia="Calibri"/>
              </w:rPr>
              <w:t>Ні</w:t>
            </w:r>
          </w:p>
          <w:p w:rsidR="00A1193C" w:rsidRPr="001C4027" w:rsidRDefault="00A1193C" w:rsidP="00A32243">
            <w:pPr>
              <w:spacing w:line="245" w:lineRule="auto"/>
              <w:rPr>
                <w:rFonts w:eastAsia="Calibri"/>
              </w:rPr>
            </w:pPr>
          </w:p>
        </w:tc>
      </w:tr>
      <w:tr w:rsidR="00A1193C" w:rsidRPr="001C4027" w:rsidTr="00A32243">
        <w:tc>
          <w:tcPr>
            <w:tcW w:w="7905" w:type="dxa"/>
            <w:shd w:val="clear" w:color="auto" w:fill="auto"/>
          </w:tcPr>
          <w:p w:rsidR="00A1193C" w:rsidRPr="001C4027" w:rsidRDefault="00A1193C" w:rsidP="00A32243">
            <w:pPr>
              <w:spacing w:line="245" w:lineRule="auto"/>
              <w:jc w:val="both"/>
              <w:rPr>
                <w:rFonts w:eastAsia="Calibri"/>
              </w:rPr>
            </w:pPr>
            <w:r w:rsidRPr="001C4027">
              <w:rPr>
                <w:rFonts w:eastAsia="Calibri"/>
              </w:rPr>
              <w:t>4. Значно підвищує вартість входження в ринок або виходу з нього</w:t>
            </w:r>
          </w:p>
        </w:tc>
        <w:tc>
          <w:tcPr>
            <w:tcW w:w="1949" w:type="dxa"/>
            <w:shd w:val="clear" w:color="auto" w:fill="auto"/>
          </w:tcPr>
          <w:p w:rsidR="00A1193C" w:rsidRPr="001C4027" w:rsidRDefault="00A1193C" w:rsidP="00A32243">
            <w:pPr>
              <w:spacing w:line="245" w:lineRule="auto"/>
              <w:jc w:val="center"/>
            </w:pPr>
            <w:r w:rsidRPr="001C4027">
              <w:rPr>
                <w:rFonts w:eastAsia="Calibri"/>
              </w:rPr>
              <w:t>Ні</w:t>
            </w:r>
          </w:p>
        </w:tc>
      </w:tr>
      <w:tr w:rsidR="00A1193C" w:rsidRPr="001C4027" w:rsidTr="00A32243">
        <w:tc>
          <w:tcPr>
            <w:tcW w:w="7905" w:type="dxa"/>
            <w:shd w:val="clear" w:color="auto" w:fill="auto"/>
          </w:tcPr>
          <w:p w:rsidR="00A1193C" w:rsidRPr="001C4027" w:rsidRDefault="00A1193C" w:rsidP="00A32243">
            <w:pPr>
              <w:spacing w:line="245" w:lineRule="auto"/>
              <w:jc w:val="both"/>
              <w:rPr>
                <w:rFonts w:eastAsia="Calibri"/>
              </w:rPr>
            </w:pPr>
            <w:r w:rsidRPr="001C4027">
              <w:rPr>
                <w:rFonts w:eastAsia="Calibri"/>
              </w:rPr>
              <w:t>5. Створює географічний бар’єр для постачання товарів, виконання робіт, надання послуг або інвестицій</w:t>
            </w:r>
          </w:p>
        </w:tc>
        <w:tc>
          <w:tcPr>
            <w:tcW w:w="1949" w:type="dxa"/>
            <w:shd w:val="clear" w:color="auto" w:fill="auto"/>
          </w:tcPr>
          <w:p w:rsidR="00A1193C" w:rsidRPr="001C4027" w:rsidRDefault="00A1193C" w:rsidP="00A32243">
            <w:pPr>
              <w:spacing w:line="245" w:lineRule="auto"/>
              <w:jc w:val="center"/>
            </w:pPr>
            <w:r w:rsidRPr="001C4027">
              <w:rPr>
                <w:rFonts w:eastAsia="Calibri"/>
              </w:rPr>
              <w:t>Ні</w:t>
            </w:r>
          </w:p>
        </w:tc>
      </w:tr>
      <w:tr w:rsidR="00A1193C" w:rsidRPr="001C4027" w:rsidTr="00A32243">
        <w:tc>
          <w:tcPr>
            <w:tcW w:w="7905" w:type="dxa"/>
            <w:shd w:val="clear" w:color="auto" w:fill="auto"/>
          </w:tcPr>
          <w:p w:rsidR="00A1193C" w:rsidRPr="001C4027" w:rsidRDefault="00A1193C" w:rsidP="00A32243">
            <w:pPr>
              <w:spacing w:line="245" w:lineRule="auto"/>
              <w:jc w:val="both"/>
              <w:rPr>
                <w:rFonts w:eastAsia="Calibri"/>
              </w:rPr>
            </w:pPr>
            <w:r w:rsidRPr="001C4027">
              <w:rPr>
                <w:rFonts w:eastAsia="Calibri"/>
              </w:rPr>
              <w:t>Б. Обмежує здатність постачальників конкурувати.</w:t>
            </w:r>
          </w:p>
          <w:p w:rsidR="00A1193C" w:rsidRPr="001C4027" w:rsidRDefault="00A1193C" w:rsidP="00A32243">
            <w:pPr>
              <w:spacing w:line="245" w:lineRule="auto"/>
              <w:jc w:val="both"/>
              <w:rPr>
                <w:rFonts w:eastAsia="Calibri"/>
              </w:rPr>
            </w:pPr>
            <w:r w:rsidRPr="001C4027">
              <w:rPr>
                <w:rFonts w:eastAsia="Calibri"/>
              </w:rPr>
              <w:t xml:space="preserve">     Такий наслідок може настати, якщо регуляторна пропозиція:</w:t>
            </w:r>
          </w:p>
        </w:tc>
        <w:tc>
          <w:tcPr>
            <w:tcW w:w="1949" w:type="dxa"/>
            <w:shd w:val="clear" w:color="auto" w:fill="auto"/>
          </w:tcPr>
          <w:p w:rsidR="00A1193C" w:rsidRPr="001C4027" w:rsidRDefault="00A1193C" w:rsidP="00A32243">
            <w:pPr>
              <w:spacing w:line="245" w:lineRule="auto"/>
              <w:jc w:val="center"/>
              <w:rPr>
                <w:rFonts w:eastAsia="Calibri"/>
              </w:rPr>
            </w:pPr>
            <w:r w:rsidRPr="001C4027">
              <w:rPr>
                <w:rFonts w:eastAsia="Calibri"/>
              </w:rPr>
              <w:t>Ні</w:t>
            </w:r>
          </w:p>
          <w:p w:rsidR="00A1193C" w:rsidRPr="001C4027" w:rsidRDefault="00A1193C" w:rsidP="00A32243">
            <w:pPr>
              <w:spacing w:line="245" w:lineRule="auto"/>
              <w:rPr>
                <w:rFonts w:eastAsia="Calibri"/>
              </w:rPr>
            </w:pPr>
          </w:p>
        </w:tc>
      </w:tr>
      <w:tr w:rsidR="00A1193C" w:rsidRPr="001C4027" w:rsidTr="00A32243">
        <w:tc>
          <w:tcPr>
            <w:tcW w:w="7905" w:type="dxa"/>
            <w:shd w:val="clear" w:color="auto" w:fill="auto"/>
          </w:tcPr>
          <w:p w:rsidR="00A1193C" w:rsidRPr="001C4027" w:rsidRDefault="00A1193C" w:rsidP="00A32243">
            <w:pPr>
              <w:spacing w:line="245" w:lineRule="auto"/>
              <w:jc w:val="both"/>
              <w:rPr>
                <w:rFonts w:eastAsia="Calibri"/>
              </w:rPr>
            </w:pPr>
            <w:r w:rsidRPr="001C4027">
              <w:rPr>
                <w:rFonts w:eastAsia="Calibri"/>
              </w:rPr>
              <w:t>1. Обмежує здатність підприємців визначати ціни на товари та послуги</w:t>
            </w:r>
          </w:p>
        </w:tc>
        <w:tc>
          <w:tcPr>
            <w:tcW w:w="1949" w:type="dxa"/>
            <w:shd w:val="clear" w:color="auto" w:fill="auto"/>
          </w:tcPr>
          <w:p w:rsidR="00A1193C" w:rsidRPr="001C4027" w:rsidRDefault="00A1193C" w:rsidP="00A32243">
            <w:pPr>
              <w:spacing w:line="245" w:lineRule="auto"/>
              <w:jc w:val="center"/>
            </w:pPr>
            <w:r w:rsidRPr="001C4027">
              <w:rPr>
                <w:rFonts w:eastAsia="Calibri"/>
              </w:rPr>
              <w:t>Ні</w:t>
            </w:r>
          </w:p>
        </w:tc>
      </w:tr>
      <w:tr w:rsidR="00A1193C" w:rsidRPr="001C4027" w:rsidTr="00A32243">
        <w:tc>
          <w:tcPr>
            <w:tcW w:w="7905" w:type="dxa"/>
            <w:shd w:val="clear" w:color="auto" w:fill="auto"/>
          </w:tcPr>
          <w:p w:rsidR="00A1193C" w:rsidRPr="001C4027" w:rsidRDefault="00A1193C" w:rsidP="00A32243">
            <w:pPr>
              <w:spacing w:line="245" w:lineRule="auto"/>
              <w:jc w:val="both"/>
              <w:rPr>
                <w:rFonts w:eastAsia="Calibri"/>
              </w:rPr>
            </w:pPr>
            <w:r w:rsidRPr="001C4027">
              <w:rPr>
                <w:rFonts w:eastAsia="Calibri"/>
              </w:rPr>
              <w:t>2. Обмежує можливість постачальників рекламувати або здійснювати маркетинг товарів чи послуг</w:t>
            </w:r>
          </w:p>
        </w:tc>
        <w:tc>
          <w:tcPr>
            <w:tcW w:w="1949" w:type="dxa"/>
            <w:shd w:val="clear" w:color="auto" w:fill="auto"/>
          </w:tcPr>
          <w:p w:rsidR="00A1193C" w:rsidRPr="001C4027" w:rsidRDefault="00A1193C" w:rsidP="00A32243">
            <w:pPr>
              <w:spacing w:line="245" w:lineRule="auto"/>
              <w:jc w:val="center"/>
            </w:pPr>
            <w:r w:rsidRPr="001C4027">
              <w:rPr>
                <w:rFonts w:eastAsia="Calibri"/>
              </w:rPr>
              <w:t>Ні</w:t>
            </w:r>
          </w:p>
        </w:tc>
      </w:tr>
      <w:tr w:rsidR="00A1193C" w:rsidRPr="001C4027" w:rsidTr="00A32243">
        <w:tc>
          <w:tcPr>
            <w:tcW w:w="7905" w:type="dxa"/>
            <w:shd w:val="clear" w:color="auto" w:fill="auto"/>
          </w:tcPr>
          <w:p w:rsidR="00A1193C" w:rsidRPr="001C4027" w:rsidRDefault="00A1193C" w:rsidP="00A32243">
            <w:pPr>
              <w:spacing w:line="245" w:lineRule="auto"/>
              <w:jc w:val="both"/>
              <w:rPr>
                <w:rFonts w:eastAsia="Calibri"/>
              </w:rPr>
            </w:pPr>
            <w:r w:rsidRPr="001C4027">
              <w:rPr>
                <w:rFonts w:eastAsia="Calibri"/>
              </w:rPr>
              <w:t>3. Установлює стандарти якості, що надають необґрунтовану перевагу окремим постачальникам порівняно з іншими, або стандарти вищого рівня якості, ніж той, який обрали б окремі достатньо поінформовані споживачі</w:t>
            </w:r>
          </w:p>
        </w:tc>
        <w:tc>
          <w:tcPr>
            <w:tcW w:w="1949" w:type="dxa"/>
            <w:shd w:val="clear" w:color="auto" w:fill="auto"/>
          </w:tcPr>
          <w:p w:rsidR="00A1193C" w:rsidRPr="001C4027" w:rsidRDefault="00A1193C" w:rsidP="00A32243">
            <w:pPr>
              <w:spacing w:line="245" w:lineRule="auto"/>
              <w:jc w:val="center"/>
              <w:rPr>
                <w:rFonts w:eastAsia="Calibri"/>
              </w:rPr>
            </w:pPr>
            <w:r w:rsidRPr="001C4027">
              <w:rPr>
                <w:rFonts w:eastAsia="Calibri"/>
              </w:rPr>
              <w:t>Ні</w:t>
            </w:r>
          </w:p>
          <w:p w:rsidR="00A1193C" w:rsidRPr="001C4027" w:rsidRDefault="00A1193C" w:rsidP="00A32243">
            <w:pPr>
              <w:spacing w:line="245" w:lineRule="auto"/>
              <w:rPr>
                <w:rFonts w:eastAsia="Calibri"/>
              </w:rPr>
            </w:pPr>
          </w:p>
        </w:tc>
      </w:tr>
      <w:tr w:rsidR="00A1193C" w:rsidRPr="001C4027" w:rsidTr="00A32243">
        <w:tc>
          <w:tcPr>
            <w:tcW w:w="7905" w:type="dxa"/>
            <w:shd w:val="clear" w:color="auto" w:fill="auto"/>
          </w:tcPr>
          <w:p w:rsidR="00A1193C" w:rsidRPr="001C4027" w:rsidRDefault="00A1193C" w:rsidP="00A32243">
            <w:pPr>
              <w:spacing w:line="245" w:lineRule="auto"/>
              <w:jc w:val="both"/>
              <w:rPr>
                <w:rFonts w:eastAsia="Calibri"/>
              </w:rPr>
            </w:pPr>
            <w:r w:rsidRPr="001C4027">
              <w:rPr>
                <w:rFonts w:eastAsia="Calibri"/>
              </w:rPr>
              <w:t>4. Суттєво збільшує витрати окремих суб’єктів підприємництва порівняно з іншими (зокрема внаслідок дискримінаційного ставлення до діючих та нових учасників ринку)</w:t>
            </w:r>
          </w:p>
        </w:tc>
        <w:tc>
          <w:tcPr>
            <w:tcW w:w="1949" w:type="dxa"/>
            <w:shd w:val="clear" w:color="auto" w:fill="auto"/>
          </w:tcPr>
          <w:p w:rsidR="00A1193C" w:rsidRPr="001C4027" w:rsidRDefault="00A1193C" w:rsidP="00A32243">
            <w:pPr>
              <w:spacing w:line="245" w:lineRule="auto"/>
              <w:jc w:val="center"/>
            </w:pPr>
            <w:r w:rsidRPr="001C4027">
              <w:rPr>
                <w:rFonts w:eastAsia="Calibri"/>
              </w:rPr>
              <w:t>Ні</w:t>
            </w:r>
          </w:p>
        </w:tc>
      </w:tr>
      <w:tr w:rsidR="00A1193C" w:rsidRPr="001C4027" w:rsidTr="00A32243">
        <w:tc>
          <w:tcPr>
            <w:tcW w:w="7905" w:type="dxa"/>
            <w:shd w:val="clear" w:color="auto" w:fill="auto"/>
          </w:tcPr>
          <w:p w:rsidR="00A1193C" w:rsidRPr="001C4027" w:rsidRDefault="00A1193C" w:rsidP="00A32243">
            <w:pPr>
              <w:spacing w:line="245" w:lineRule="auto"/>
              <w:jc w:val="both"/>
              <w:rPr>
                <w:rFonts w:eastAsia="Calibri"/>
              </w:rPr>
            </w:pPr>
            <w:r w:rsidRPr="001C4027">
              <w:rPr>
                <w:rFonts w:eastAsia="Calibri"/>
              </w:rPr>
              <w:t>В. Зменшує мотивацію постачальників до активної конкуренції.</w:t>
            </w:r>
          </w:p>
          <w:p w:rsidR="00A1193C" w:rsidRPr="001C4027" w:rsidRDefault="00A1193C" w:rsidP="00A32243">
            <w:pPr>
              <w:spacing w:line="245" w:lineRule="auto"/>
              <w:jc w:val="both"/>
              <w:rPr>
                <w:rFonts w:eastAsia="Calibri"/>
              </w:rPr>
            </w:pPr>
            <w:r w:rsidRPr="001C4027">
              <w:rPr>
                <w:rFonts w:eastAsia="Calibri"/>
              </w:rPr>
              <w:t xml:space="preserve">    Такий наслідок може настати, якщо регуляторна пропозиція:</w:t>
            </w:r>
          </w:p>
        </w:tc>
        <w:tc>
          <w:tcPr>
            <w:tcW w:w="1949" w:type="dxa"/>
            <w:shd w:val="clear" w:color="auto" w:fill="auto"/>
          </w:tcPr>
          <w:p w:rsidR="00A1193C" w:rsidRPr="001C4027" w:rsidRDefault="00A1193C" w:rsidP="00A32243">
            <w:pPr>
              <w:spacing w:line="245" w:lineRule="auto"/>
              <w:jc w:val="center"/>
            </w:pPr>
            <w:r w:rsidRPr="001C4027">
              <w:rPr>
                <w:rFonts w:eastAsia="Calibri"/>
              </w:rPr>
              <w:t>Ні</w:t>
            </w:r>
          </w:p>
        </w:tc>
      </w:tr>
      <w:tr w:rsidR="00A1193C" w:rsidRPr="001C4027" w:rsidTr="00A32243">
        <w:tc>
          <w:tcPr>
            <w:tcW w:w="7905" w:type="dxa"/>
            <w:shd w:val="clear" w:color="auto" w:fill="auto"/>
          </w:tcPr>
          <w:p w:rsidR="00A1193C" w:rsidRPr="001C4027" w:rsidRDefault="00A1193C" w:rsidP="00A32243">
            <w:pPr>
              <w:spacing w:line="245" w:lineRule="auto"/>
              <w:jc w:val="both"/>
              <w:rPr>
                <w:rFonts w:eastAsia="Calibri"/>
              </w:rPr>
            </w:pPr>
            <w:r w:rsidRPr="001C4027">
              <w:rPr>
                <w:rFonts w:eastAsia="Calibri"/>
              </w:rPr>
              <w:t>1. Запроваджує режим саморегулювання або спільного регулювання</w:t>
            </w:r>
          </w:p>
        </w:tc>
        <w:tc>
          <w:tcPr>
            <w:tcW w:w="1949" w:type="dxa"/>
            <w:shd w:val="clear" w:color="auto" w:fill="auto"/>
          </w:tcPr>
          <w:p w:rsidR="00A1193C" w:rsidRPr="001C4027" w:rsidRDefault="00A1193C" w:rsidP="00A32243">
            <w:pPr>
              <w:spacing w:line="245" w:lineRule="auto"/>
              <w:jc w:val="center"/>
              <w:rPr>
                <w:rFonts w:eastAsia="Calibri"/>
              </w:rPr>
            </w:pPr>
            <w:r w:rsidRPr="001C4027">
              <w:rPr>
                <w:rFonts w:eastAsia="Calibri"/>
              </w:rPr>
              <w:t>Ні</w:t>
            </w:r>
          </w:p>
        </w:tc>
      </w:tr>
      <w:tr w:rsidR="00A1193C" w:rsidRPr="001C4027" w:rsidTr="00A32243">
        <w:tc>
          <w:tcPr>
            <w:tcW w:w="7905" w:type="dxa"/>
            <w:shd w:val="clear" w:color="auto" w:fill="auto"/>
          </w:tcPr>
          <w:p w:rsidR="00A1193C" w:rsidRPr="001C4027" w:rsidRDefault="00A1193C" w:rsidP="00A32243">
            <w:pPr>
              <w:spacing w:line="245" w:lineRule="auto"/>
              <w:jc w:val="both"/>
              <w:rPr>
                <w:rFonts w:eastAsia="Calibri"/>
              </w:rPr>
            </w:pPr>
            <w:r w:rsidRPr="001C4027">
              <w:rPr>
                <w:rFonts w:eastAsia="Calibri"/>
              </w:rPr>
              <w:t>2. Вимагає або заохочує публікувати інформацію про обсяги виробництва чи реалізацію, ціни та витрати підприємств</w:t>
            </w:r>
          </w:p>
        </w:tc>
        <w:tc>
          <w:tcPr>
            <w:tcW w:w="1949" w:type="dxa"/>
            <w:shd w:val="clear" w:color="auto" w:fill="auto"/>
          </w:tcPr>
          <w:p w:rsidR="00A1193C" w:rsidRPr="001C4027" w:rsidRDefault="00A1193C" w:rsidP="00A32243">
            <w:pPr>
              <w:spacing w:line="245" w:lineRule="auto"/>
              <w:jc w:val="center"/>
            </w:pPr>
            <w:r w:rsidRPr="001C4027">
              <w:rPr>
                <w:rFonts w:eastAsia="Calibri"/>
              </w:rPr>
              <w:t>Ні</w:t>
            </w:r>
          </w:p>
        </w:tc>
      </w:tr>
      <w:tr w:rsidR="00A1193C" w:rsidRPr="001C4027" w:rsidTr="00A32243">
        <w:tc>
          <w:tcPr>
            <w:tcW w:w="7905" w:type="dxa"/>
            <w:shd w:val="clear" w:color="auto" w:fill="auto"/>
          </w:tcPr>
          <w:p w:rsidR="00A1193C" w:rsidRPr="001C4027" w:rsidRDefault="00A1193C" w:rsidP="00A32243">
            <w:pPr>
              <w:spacing w:line="245" w:lineRule="auto"/>
              <w:jc w:val="both"/>
              <w:rPr>
                <w:rFonts w:eastAsia="Calibri"/>
              </w:rPr>
            </w:pPr>
            <w:r w:rsidRPr="001C4027">
              <w:rPr>
                <w:rFonts w:eastAsia="Calibri"/>
              </w:rPr>
              <w:t>Г. Обмежує вибір та доступ споживачів до необхідної інформації.</w:t>
            </w:r>
          </w:p>
          <w:p w:rsidR="00A1193C" w:rsidRPr="001C4027" w:rsidRDefault="00A1193C" w:rsidP="00A32243">
            <w:pPr>
              <w:spacing w:line="245" w:lineRule="auto"/>
              <w:jc w:val="both"/>
              <w:rPr>
                <w:rFonts w:eastAsia="Calibri"/>
              </w:rPr>
            </w:pPr>
            <w:r w:rsidRPr="001C4027">
              <w:rPr>
                <w:rFonts w:eastAsia="Calibri"/>
              </w:rPr>
              <w:t xml:space="preserve">    Такий наслідок може настати, якщо регуляторна пропозиція:</w:t>
            </w:r>
          </w:p>
        </w:tc>
        <w:tc>
          <w:tcPr>
            <w:tcW w:w="1949" w:type="dxa"/>
            <w:shd w:val="clear" w:color="auto" w:fill="auto"/>
          </w:tcPr>
          <w:p w:rsidR="00A1193C" w:rsidRPr="001C4027" w:rsidRDefault="00A1193C" w:rsidP="00A32243">
            <w:pPr>
              <w:spacing w:line="245" w:lineRule="auto"/>
              <w:jc w:val="center"/>
            </w:pPr>
            <w:r w:rsidRPr="001C4027">
              <w:rPr>
                <w:rFonts w:eastAsia="Calibri"/>
              </w:rPr>
              <w:t>Ні</w:t>
            </w:r>
          </w:p>
        </w:tc>
      </w:tr>
      <w:tr w:rsidR="00A1193C" w:rsidRPr="001C4027" w:rsidTr="00A32243">
        <w:tc>
          <w:tcPr>
            <w:tcW w:w="7905" w:type="dxa"/>
            <w:shd w:val="clear" w:color="auto" w:fill="auto"/>
          </w:tcPr>
          <w:p w:rsidR="00A1193C" w:rsidRPr="001C4027" w:rsidRDefault="00A1193C" w:rsidP="00A32243">
            <w:pPr>
              <w:spacing w:line="245" w:lineRule="auto"/>
              <w:jc w:val="both"/>
              <w:rPr>
                <w:rFonts w:eastAsia="Calibri"/>
              </w:rPr>
            </w:pPr>
            <w:r w:rsidRPr="001C4027">
              <w:rPr>
                <w:rFonts w:eastAsia="Calibri"/>
              </w:rPr>
              <w:t>1. Обмежує здатність споживачів вирішувати в кого купувати товар</w:t>
            </w:r>
          </w:p>
        </w:tc>
        <w:tc>
          <w:tcPr>
            <w:tcW w:w="1949" w:type="dxa"/>
            <w:shd w:val="clear" w:color="auto" w:fill="auto"/>
          </w:tcPr>
          <w:p w:rsidR="00A1193C" w:rsidRPr="001C4027" w:rsidRDefault="00A1193C" w:rsidP="00A32243">
            <w:pPr>
              <w:spacing w:line="245" w:lineRule="auto"/>
              <w:jc w:val="center"/>
              <w:rPr>
                <w:rFonts w:eastAsia="Calibri"/>
              </w:rPr>
            </w:pPr>
            <w:r w:rsidRPr="001C4027">
              <w:rPr>
                <w:rFonts w:eastAsia="Calibri"/>
              </w:rPr>
              <w:t>Ні</w:t>
            </w:r>
          </w:p>
        </w:tc>
      </w:tr>
      <w:tr w:rsidR="00A1193C" w:rsidRPr="001C4027" w:rsidTr="00A32243">
        <w:tc>
          <w:tcPr>
            <w:tcW w:w="7905" w:type="dxa"/>
            <w:shd w:val="clear" w:color="auto" w:fill="auto"/>
          </w:tcPr>
          <w:p w:rsidR="00A1193C" w:rsidRPr="001C4027" w:rsidRDefault="00A1193C" w:rsidP="00A32243">
            <w:pPr>
              <w:spacing w:line="245" w:lineRule="auto"/>
              <w:jc w:val="both"/>
              <w:rPr>
                <w:rFonts w:eastAsia="Calibri"/>
              </w:rPr>
            </w:pPr>
            <w:r w:rsidRPr="001C4027">
              <w:rPr>
                <w:rFonts w:eastAsia="Calibri"/>
              </w:rPr>
              <w:t>2. Знижує мобільність споживачів унаслідок підвищення прямих або непрямих витрат на заміну постачальника</w:t>
            </w:r>
          </w:p>
        </w:tc>
        <w:tc>
          <w:tcPr>
            <w:tcW w:w="1949" w:type="dxa"/>
            <w:shd w:val="clear" w:color="auto" w:fill="auto"/>
          </w:tcPr>
          <w:p w:rsidR="00A1193C" w:rsidRPr="001C4027" w:rsidRDefault="00A1193C" w:rsidP="00A32243">
            <w:pPr>
              <w:spacing w:line="245" w:lineRule="auto"/>
              <w:jc w:val="center"/>
              <w:rPr>
                <w:rFonts w:eastAsia="Calibri"/>
              </w:rPr>
            </w:pPr>
            <w:r w:rsidRPr="001C4027">
              <w:rPr>
                <w:rFonts w:eastAsia="Calibri"/>
              </w:rPr>
              <w:t>Ні</w:t>
            </w:r>
          </w:p>
          <w:p w:rsidR="00A1193C" w:rsidRPr="001C4027" w:rsidRDefault="00A1193C" w:rsidP="00A32243">
            <w:pPr>
              <w:spacing w:line="245" w:lineRule="auto"/>
              <w:rPr>
                <w:rFonts w:eastAsia="Calibri"/>
              </w:rPr>
            </w:pPr>
          </w:p>
        </w:tc>
      </w:tr>
      <w:tr w:rsidR="00A1193C" w:rsidRPr="001C4027" w:rsidTr="00A32243">
        <w:tc>
          <w:tcPr>
            <w:tcW w:w="7905" w:type="dxa"/>
            <w:shd w:val="clear" w:color="auto" w:fill="auto"/>
          </w:tcPr>
          <w:p w:rsidR="00A1193C" w:rsidRPr="001C4027" w:rsidRDefault="00A1193C" w:rsidP="00A32243">
            <w:pPr>
              <w:spacing w:line="245" w:lineRule="auto"/>
              <w:jc w:val="both"/>
              <w:rPr>
                <w:rFonts w:eastAsia="Calibri"/>
              </w:rPr>
            </w:pPr>
            <w:r w:rsidRPr="001C4027">
              <w:rPr>
                <w:rFonts w:eastAsia="Calibri"/>
              </w:rPr>
              <w:t>3. Суттєво обмежує чи змінює інформацію, необхідну для ухвалення раціонального рішення щодо придбання чи продажу товарів</w:t>
            </w:r>
          </w:p>
        </w:tc>
        <w:tc>
          <w:tcPr>
            <w:tcW w:w="1949" w:type="dxa"/>
            <w:shd w:val="clear" w:color="auto" w:fill="auto"/>
          </w:tcPr>
          <w:p w:rsidR="00A1193C" w:rsidRPr="001C4027" w:rsidRDefault="00A1193C" w:rsidP="00A32243">
            <w:pPr>
              <w:spacing w:line="245" w:lineRule="auto"/>
              <w:jc w:val="center"/>
            </w:pPr>
            <w:r w:rsidRPr="001C4027">
              <w:rPr>
                <w:rFonts w:eastAsia="Calibri"/>
              </w:rPr>
              <w:t>Ні</w:t>
            </w:r>
          </w:p>
        </w:tc>
      </w:tr>
    </w:tbl>
    <w:p w:rsidR="00A1193C" w:rsidRDefault="00A1193C" w:rsidP="00A1193C">
      <w:pPr>
        <w:shd w:val="clear" w:color="auto" w:fill="FFFFFF"/>
        <w:spacing w:line="245" w:lineRule="auto"/>
        <w:ind w:firstLine="708"/>
        <w:jc w:val="both"/>
        <w:textAlignment w:val="baseline"/>
        <w:rPr>
          <w:i/>
        </w:rPr>
      </w:pPr>
    </w:p>
    <w:p w:rsidR="00A1193C" w:rsidRPr="001D13BB" w:rsidRDefault="00A1193C" w:rsidP="00A1193C">
      <w:pPr>
        <w:shd w:val="clear" w:color="auto" w:fill="FFFFFF"/>
        <w:spacing w:line="245" w:lineRule="auto"/>
        <w:ind w:firstLine="708"/>
        <w:jc w:val="both"/>
        <w:textAlignment w:val="baseline"/>
        <w:rPr>
          <w:rStyle w:val="16"/>
          <w:rFonts w:cs="Courier New"/>
          <w:i/>
          <w:shd w:val="clear" w:color="auto" w:fill="auto"/>
        </w:rPr>
      </w:pPr>
      <w:r w:rsidRPr="001C4027">
        <w:rPr>
          <w:i/>
        </w:rPr>
        <w:t>*Визначено за консультаціями з міськими галузевими радами підприємців фахової спрямованості, представниками громадських організацій, зазначених у табл. 1 додатка до аналізу регуляторного впливу про</w:t>
      </w:r>
      <w:r>
        <w:rPr>
          <w:i/>
        </w:rPr>
        <w:t>є</w:t>
      </w:r>
      <w:r w:rsidRPr="001C4027">
        <w:rPr>
          <w:i/>
        </w:rPr>
        <w:t>кту рішення міської ради «Про встановлення ставок єдиного податку для суб’єктів малого підприємництва м</w:t>
      </w:r>
      <w:r>
        <w:rPr>
          <w:i/>
        </w:rPr>
        <w:t>. Кривого Рогу».</w:t>
      </w:r>
    </w:p>
    <w:p w:rsidR="00A1193C" w:rsidRPr="001C4027" w:rsidRDefault="00A1193C" w:rsidP="00A1193C">
      <w:pPr>
        <w:pStyle w:val="a3"/>
        <w:spacing w:line="245" w:lineRule="auto"/>
        <w:jc w:val="right"/>
        <w:rPr>
          <w:rStyle w:val="16"/>
          <w:i/>
          <w:color w:val="000000"/>
          <w:lang w:val="uk-UA" w:eastAsia="uk-UA"/>
        </w:rPr>
      </w:pPr>
      <w:r>
        <w:rPr>
          <w:rStyle w:val="16"/>
          <w:i/>
          <w:color w:val="000000"/>
          <w:lang w:val="uk-UA" w:eastAsia="uk-UA"/>
        </w:rPr>
        <w:t>Таблиця 13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2977"/>
        <w:gridCol w:w="3119"/>
        <w:gridCol w:w="1952"/>
      </w:tblGrid>
      <w:tr w:rsidR="00A1193C" w:rsidRPr="001C4027" w:rsidTr="00A32243">
        <w:tc>
          <w:tcPr>
            <w:tcW w:w="1809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45" w:lineRule="auto"/>
              <w:jc w:val="center"/>
              <w:rPr>
                <w:b/>
                <w:i/>
                <w:lang w:val="uk-UA"/>
              </w:rPr>
            </w:pPr>
            <w:r w:rsidRPr="001C4027">
              <w:rPr>
                <w:b/>
                <w:i/>
                <w:lang w:val="uk-UA"/>
              </w:rPr>
              <w:t>Рейтинг</w:t>
            </w:r>
          </w:p>
          <w:p w:rsidR="00A1193C" w:rsidRPr="001C4027" w:rsidRDefault="00A1193C" w:rsidP="00A32243">
            <w:pPr>
              <w:pStyle w:val="a3"/>
              <w:spacing w:line="245" w:lineRule="auto"/>
              <w:jc w:val="center"/>
              <w:rPr>
                <w:b/>
                <w:i/>
                <w:lang w:val="uk-UA"/>
              </w:rPr>
            </w:pPr>
            <w:r w:rsidRPr="001C4027">
              <w:rPr>
                <w:b/>
                <w:i/>
                <w:lang w:val="uk-UA"/>
              </w:rPr>
              <w:t>результатив-ності</w:t>
            </w:r>
          </w:p>
        </w:tc>
        <w:tc>
          <w:tcPr>
            <w:tcW w:w="2977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45" w:lineRule="auto"/>
              <w:jc w:val="center"/>
              <w:rPr>
                <w:b/>
                <w:i/>
                <w:lang w:val="uk-UA"/>
              </w:rPr>
            </w:pPr>
            <w:r w:rsidRPr="001C4027">
              <w:rPr>
                <w:b/>
                <w:i/>
                <w:lang w:val="uk-UA"/>
              </w:rPr>
              <w:t>Вигоди (підсумок)</w:t>
            </w:r>
          </w:p>
        </w:tc>
        <w:tc>
          <w:tcPr>
            <w:tcW w:w="3119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45" w:lineRule="auto"/>
              <w:jc w:val="center"/>
              <w:rPr>
                <w:b/>
                <w:i/>
                <w:lang w:val="uk-UA"/>
              </w:rPr>
            </w:pPr>
            <w:r w:rsidRPr="001C4027">
              <w:rPr>
                <w:b/>
                <w:i/>
                <w:lang w:val="uk-UA"/>
              </w:rPr>
              <w:t>Витрати (підсумок)</w:t>
            </w:r>
          </w:p>
        </w:tc>
        <w:tc>
          <w:tcPr>
            <w:tcW w:w="1952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45" w:lineRule="auto"/>
              <w:jc w:val="center"/>
              <w:rPr>
                <w:b/>
                <w:i/>
                <w:lang w:val="uk-UA"/>
              </w:rPr>
            </w:pPr>
            <w:r w:rsidRPr="001C4027">
              <w:rPr>
                <w:b/>
                <w:i/>
                <w:lang w:val="uk-UA"/>
              </w:rPr>
              <w:t>Обґрунтування відповідного місця альтернативи в рейтингу</w:t>
            </w:r>
          </w:p>
        </w:tc>
      </w:tr>
      <w:tr w:rsidR="00A1193C" w:rsidRPr="001C4027" w:rsidTr="00A32243">
        <w:tc>
          <w:tcPr>
            <w:tcW w:w="1809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45" w:lineRule="auto"/>
              <w:jc w:val="center"/>
              <w:rPr>
                <w:b/>
                <w:i/>
                <w:lang w:val="uk-UA"/>
              </w:rPr>
            </w:pPr>
            <w:r w:rsidRPr="001C4027">
              <w:rPr>
                <w:b/>
                <w:i/>
                <w:lang w:val="uk-UA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45" w:lineRule="auto"/>
              <w:jc w:val="center"/>
              <w:rPr>
                <w:b/>
                <w:i/>
                <w:lang w:val="uk-UA"/>
              </w:rPr>
            </w:pPr>
            <w:r w:rsidRPr="001C4027">
              <w:rPr>
                <w:b/>
                <w:i/>
                <w:lang w:val="uk-UA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45" w:lineRule="auto"/>
              <w:jc w:val="center"/>
              <w:rPr>
                <w:b/>
                <w:i/>
                <w:lang w:val="uk-UA"/>
              </w:rPr>
            </w:pPr>
            <w:r w:rsidRPr="001C4027">
              <w:rPr>
                <w:b/>
                <w:i/>
                <w:lang w:val="uk-UA"/>
              </w:rPr>
              <w:t>3</w:t>
            </w:r>
          </w:p>
        </w:tc>
        <w:tc>
          <w:tcPr>
            <w:tcW w:w="1952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45" w:lineRule="auto"/>
              <w:jc w:val="center"/>
              <w:rPr>
                <w:b/>
                <w:i/>
                <w:lang w:val="uk-UA"/>
              </w:rPr>
            </w:pPr>
            <w:r w:rsidRPr="001C4027">
              <w:rPr>
                <w:b/>
                <w:i/>
                <w:lang w:val="uk-UA"/>
              </w:rPr>
              <w:t>4</w:t>
            </w:r>
          </w:p>
        </w:tc>
      </w:tr>
      <w:tr w:rsidR="00A1193C" w:rsidRPr="001C4027" w:rsidTr="00A32243">
        <w:tc>
          <w:tcPr>
            <w:tcW w:w="1809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45" w:lineRule="auto"/>
              <w:jc w:val="both"/>
              <w:rPr>
                <w:lang w:val="uk-UA"/>
              </w:rPr>
            </w:pPr>
            <w:r w:rsidRPr="009D44AC">
              <w:rPr>
                <w:spacing w:val="-20"/>
                <w:lang w:val="uk-UA"/>
              </w:rPr>
              <w:t>А</w:t>
            </w:r>
            <w:r w:rsidRPr="001C4027">
              <w:rPr>
                <w:lang w:val="uk-UA"/>
              </w:rPr>
              <w:t>льтернатива 1</w:t>
            </w:r>
          </w:p>
        </w:tc>
        <w:tc>
          <w:tcPr>
            <w:tcW w:w="2977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45" w:lineRule="auto"/>
              <w:jc w:val="both"/>
              <w:rPr>
                <w:lang w:val="uk-UA"/>
              </w:rPr>
            </w:pPr>
            <w:r w:rsidRPr="001C4027">
              <w:rPr>
                <w:lang w:val="uk-UA"/>
              </w:rPr>
              <w:t>Відсутні</w:t>
            </w:r>
          </w:p>
        </w:tc>
        <w:tc>
          <w:tcPr>
            <w:tcW w:w="3119" w:type="dxa"/>
            <w:shd w:val="clear" w:color="auto" w:fill="auto"/>
          </w:tcPr>
          <w:p w:rsidR="00A1193C" w:rsidRPr="001D13BB" w:rsidRDefault="00A1193C" w:rsidP="00A32243">
            <w:pPr>
              <w:pStyle w:val="a3"/>
              <w:spacing w:line="245" w:lineRule="auto"/>
              <w:jc w:val="both"/>
              <w:rPr>
                <w:shd w:val="clear" w:color="auto" w:fill="FFFFFF"/>
                <w:lang w:val="uk-UA" w:eastAsia="uk-UA"/>
              </w:rPr>
            </w:pPr>
            <w:r w:rsidRPr="001C4027">
              <w:rPr>
                <w:lang w:val="uk-UA"/>
              </w:rPr>
              <w:t xml:space="preserve">Відсутні. </w:t>
            </w:r>
            <w:r w:rsidRPr="001C4027">
              <w:rPr>
                <w:rStyle w:val="afe"/>
                <w:lang w:val="uk-UA" w:eastAsia="uk-UA"/>
              </w:rPr>
              <w:t xml:space="preserve">Втрати </w:t>
            </w:r>
            <w:r w:rsidRPr="006275A4">
              <w:rPr>
                <w:rStyle w:val="16"/>
                <w:lang w:val="uk-UA"/>
              </w:rPr>
              <w:t xml:space="preserve">зведеного бюджету </w:t>
            </w:r>
            <w:r>
              <w:rPr>
                <w:rStyle w:val="16"/>
                <w:lang w:val="uk-UA"/>
              </w:rPr>
              <w:t xml:space="preserve">Криворізької </w:t>
            </w:r>
            <w:r w:rsidRPr="006275A4">
              <w:rPr>
                <w:rStyle w:val="16"/>
                <w:lang w:val="uk-UA"/>
              </w:rPr>
              <w:t>місь</w:t>
            </w:r>
            <w:r>
              <w:rPr>
                <w:rStyle w:val="16"/>
                <w:lang w:val="uk-UA"/>
              </w:rPr>
              <w:t>-</w:t>
            </w:r>
            <w:r w:rsidRPr="006275A4">
              <w:rPr>
                <w:rStyle w:val="16"/>
                <w:lang w:val="uk-UA"/>
              </w:rPr>
              <w:t>кої територіальної громади</w:t>
            </w:r>
            <w:r w:rsidRPr="00833E9B">
              <w:rPr>
                <w:rStyle w:val="afe"/>
                <w:color w:val="FF0000"/>
                <w:lang w:val="uk-UA"/>
              </w:rPr>
              <w:t xml:space="preserve"> </w:t>
            </w:r>
            <w:r>
              <w:rPr>
                <w:rStyle w:val="afe"/>
                <w:lang w:val="uk-UA" w:eastAsia="uk-UA"/>
              </w:rPr>
              <w:t>в  перший  рік регулювання</w:t>
            </w:r>
            <w:r w:rsidRPr="001C4027">
              <w:rPr>
                <w:rStyle w:val="afe"/>
                <w:lang w:val="uk-UA" w:eastAsia="uk-UA"/>
              </w:rPr>
              <w:t xml:space="preserve"> на прогнозованому рівні </w:t>
            </w:r>
            <w:r w:rsidRPr="006275A4">
              <w:rPr>
                <w:rStyle w:val="afe"/>
                <w:lang w:val="uk-UA" w:eastAsia="uk-UA"/>
              </w:rPr>
              <w:t>104,86 млн</w:t>
            </w:r>
            <w:r>
              <w:rPr>
                <w:rStyle w:val="afe"/>
                <w:lang w:val="uk-UA" w:eastAsia="uk-UA"/>
              </w:rPr>
              <w:t xml:space="preserve"> грн</w:t>
            </w:r>
            <w:r w:rsidRPr="001C4027">
              <w:rPr>
                <w:rStyle w:val="afe"/>
                <w:lang w:val="uk-UA" w:eastAsia="uk-UA"/>
              </w:rPr>
              <w:t xml:space="preserve">* </w:t>
            </w:r>
          </w:p>
        </w:tc>
        <w:tc>
          <w:tcPr>
            <w:tcW w:w="1952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45" w:lineRule="auto"/>
              <w:jc w:val="center"/>
              <w:rPr>
                <w:lang w:val="uk-UA"/>
              </w:rPr>
            </w:pPr>
            <w:r w:rsidRPr="001C4027">
              <w:rPr>
                <w:lang w:val="uk-UA"/>
              </w:rPr>
              <w:t>-</w:t>
            </w:r>
          </w:p>
        </w:tc>
      </w:tr>
      <w:tr w:rsidR="00A1193C" w:rsidRPr="001D13BB" w:rsidTr="00A32243">
        <w:trPr>
          <w:trHeight w:val="90"/>
        </w:trPr>
        <w:tc>
          <w:tcPr>
            <w:tcW w:w="1809" w:type="dxa"/>
            <w:shd w:val="clear" w:color="auto" w:fill="auto"/>
          </w:tcPr>
          <w:p w:rsidR="00A1193C" w:rsidRPr="001D13BB" w:rsidRDefault="00A1193C" w:rsidP="00A32243">
            <w:pPr>
              <w:pStyle w:val="a3"/>
              <w:spacing w:line="233" w:lineRule="auto"/>
              <w:jc w:val="center"/>
              <w:rPr>
                <w:b/>
                <w:i/>
                <w:spacing w:val="-20"/>
                <w:lang w:val="uk-UA"/>
              </w:rPr>
            </w:pPr>
            <w:r>
              <w:rPr>
                <w:b/>
                <w:i/>
                <w:spacing w:val="-20"/>
                <w:lang w:val="uk-UA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1193C" w:rsidRPr="001D13BB" w:rsidRDefault="00A1193C" w:rsidP="00A32243">
            <w:pPr>
              <w:pStyle w:val="a3"/>
              <w:spacing w:line="233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A1193C" w:rsidRPr="001D13BB" w:rsidRDefault="00A1193C" w:rsidP="00A32243">
            <w:pPr>
              <w:pStyle w:val="a3"/>
              <w:spacing w:line="233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3</w:t>
            </w:r>
          </w:p>
        </w:tc>
        <w:tc>
          <w:tcPr>
            <w:tcW w:w="1952" w:type="dxa"/>
            <w:shd w:val="clear" w:color="auto" w:fill="auto"/>
          </w:tcPr>
          <w:p w:rsidR="00A1193C" w:rsidRPr="001D13BB" w:rsidRDefault="00A1193C" w:rsidP="00A32243">
            <w:pPr>
              <w:pStyle w:val="a3"/>
              <w:spacing w:line="233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4</w:t>
            </w:r>
          </w:p>
        </w:tc>
      </w:tr>
      <w:tr w:rsidR="00A1193C" w:rsidRPr="001C4027" w:rsidTr="00A32243">
        <w:trPr>
          <w:trHeight w:val="840"/>
        </w:trPr>
        <w:tc>
          <w:tcPr>
            <w:tcW w:w="1809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3" w:lineRule="auto"/>
              <w:jc w:val="both"/>
              <w:rPr>
                <w:lang w:val="uk-UA"/>
              </w:rPr>
            </w:pPr>
            <w:r w:rsidRPr="009D44AC">
              <w:rPr>
                <w:spacing w:val="-20"/>
                <w:lang w:val="uk-UA"/>
              </w:rPr>
              <w:lastRenderedPageBreak/>
              <w:t>А</w:t>
            </w:r>
            <w:r>
              <w:rPr>
                <w:lang w:val="uk-UA"/>
              </w:rPr>
              <w:t>льтернатива 2</w:t>
            </w:r>
          </w:p>
        </w:tc>
        <w:tc>
          <w:tcPr>
            <w:tcW w:w="2977" w:type="dxa"/>
            <w:shd w:val="clear" w:color="auto" w:fill="auto"/>
          </w:tcPr>
          <w:p w:rsidR="00A1193C" w:rsidRPr="00010D26" w:rsidRDefault="00A1193C" w:rsidP="00A32243">
            <w:pPr>
              <w:pStyle w:val="a3"/>
              <w:spacing w:line="233" w:lineRule="auto"/>
              <w:jc w:val="both"/>
              <w:rPr>
                <w:lang w:val="uk-UA"/>
              </w:rPr>
            </w:pPr>
            <w:r w:rsidRPr="00010D26">
              <w:rPr>
                <w:lang w:val="uk-UA"/>
              </w:rPr>
              <w:t xml:space="preserve">Надходження коштів до </w:t>
            </w:r>
            <w:r>
              <w:rPr>
                <w:rStyle w:val="16"/>
                <w:lang w:val="uk-UA"/>
              </w:rPr>
              <w:t xml:space="preserve">зведеного бюджету </w:t>
            </w:r>
            <w:r w:rsidRPr="00010D26">
              <w:rPr>
                <w:rStyle w:val="16"/>
                <w:lang w:val="uk-UA"/>
              </w:rPr>
              <w:t>Кри</w:t>
            </w:r>
            <w:r>
              <w:rPr>
                <w:rStyle w:val="16"/>
                <w:lang w:val="uk-UA"/>
              </w:rPr>
              <w:t>-</w:t>
            </w:r>
            <w:r w:rsidRPr="00010D26">
              <w:rPr>
                <w:rStyle w:val="16"/>
                <w:lang w:val="uk-UA"/>
              </w:rPr>
              <w:t>ворізької міської терито</w:t>
            </w:r>
            <w:r>
              <w:rPr>
                <w:rStyle w:val="16"/>
                <w:lang w:val="uk-UA"/>
              </w:rPr>
              <w:t>-</w:t>
            </w:r>
            <w:r w:rsidRPr="00010D26">
              <w:rPr>
                <w:rStyle w:val="16"/>
                <w:lang w:val="uk-UA"/>
              </w:rPr>
              <w:t>ріальної громади</w:t>
            </w:r>
            <w:r w:rsidRPr="00010D26">
              <w:rPr>
                <w:rStyle w:val="afe"/>
                <w:color w:val="FF0000"/>
                <w:lang w:val="uk-UA"/>
              </w:rPr>
              <w:t xml:space="preserve"> </w:t>
            </w:r>
            <w:r w:rsidRPr="00010D26">
              <w:rPr>
                <w:lang w:val="uk-UA"/>
              </w:rPr>
              <w:t>згідно з очікуваними показниками в перший рік регулюван</w:t>
            </w:r>
            <w:r>
              <w:rPr>
                <w:lang w:val="uk-UA"/>
              </w:rPr>
              <w:t>-</w:t>
            </w:r>
            <w:r w:rsidRPr="00010D26">
              <w:rPr>
                <w:lang w:val="uk-UA"/>
              </w:rPr>
              <w:t xml:space="preserve">ня </w:t>
            </w:r>
            <w:r>
              <w:rPr>
                <w:lang w:val="uk-UA"/>
              </w:rPr>
              <w:t>–</w:t>
            </w:r>
            <w:r w:rsidRPr="00010D26">
              <w:rPr>
                <w:lang w:val="uk-UA"/>
              </w:rPr>
              <w:t xml:space="preserve"> 123,90 млн грн.</w:t>
            </w:r>
          </w:p>
          <w:p w:rsidR="00A1193C" w:rsidRPr="001C4027" w:rsidRDefault="00A1193C" w:rsidP="00A32243">
            <w:pPr>
              <w:pStyle w:val="a3"/>
              <w:spacing w:line="233" w:lineRule="auto"/>
              <w:jc w:val="both"/>
              <w:rPr>
                <w:lang w:val="uk-UA"/>
              </w:rPr>
            </w:pPr>
            <w:r w:rsidRPr="00010D26">
              <w:rPr>
                <w:lang w:val="uk-UA"/>
              </w:rPr>
              <w:t>Забезпечення економічно</w:t>
            </w:r>
            <w:r>
              <w:rPr>
                <w:lang w:val="uk-UA"/>
              </w:rPr>
              <w:t>-</w:t>
            </w:r>
            <w:r w:rsidRPr="00010D26">
              <w:rPr>
                <w:lang w:val="uk-UA"/>
              </w:rPr>
              <w:t>го розвитку міста</w:t>
            </w:r>
            <w:r>
              <w:rPr>
                <w:lang w:val="uk-UA"/>
              </w:rPr>
              <w:t xml:space="preserve"> </w:t>
            </w:r>
          </w:p>
        </w:tc>
        <w:tc>
          <w:tcPr>
            <w:tcW w:w="3119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3" w:lineRule="auto"/>
              <w:jc w:val="both"/>
              <w:rPr>
                <w:lang w:val="uk-UA"/>
              </w:rPr>
            </w:pPr>
            <w:r w:rsidRPr="001C4027">
              <w:rPr>
                <w:lang w:val="uk-UA"/>
              </w:rPr>
              <w:t>Витрати, пов’язані з вико-нанням вимог, установле</w:t>
            </w:r>
            <w:r>
              <w:rPr>
                <w:lang w:val="uk-UA"/>
              </w:rPr>
              <w:t>-них Законом України «Про заса</w:t>
            </w:r>
            <w:r w:rsidRPr="001C4027">
              <w:rPr>
                <w:lang w:val="uk-UA"/>
              </w:rPr>
              <w:t>ди державної регуля</w:t>
            </w:r>
            <w:r>
              <w:rPr>
                <w:lang w:val="uk-UA"/>
              </w:rPr>
              <w:t>-</w:t>
            </w:r>
            <w:r w:rsidRPr="001C4027">
              <w:rPr>
                <w:lang w:val="uk-UA"/>
              </w:rPr>
              <w:t>тор</w:t>
            </w:r>
            <w:r>
              <w:rPr>
                <w:lang w:val="uk-UA"/>
              </w:rPr>
              <w:t>ної політики в сфері господарської діяльності»,</w:t>
            </w:r>
            <w:r w:rsidRPr="001C4027">
              <w:rPr>
                <w:lang w:val="uk-UA"/>
              </w:rPr>
              <w:t xml:space="preserve">  витрати  на   адмініструван</w:t>
            </w:r>
            <w:r>
              <w:rPr>
                <w:lang w:val="uk-UA"/>
              </w:rPr>
              <w:t>-ня регуляторного акта орга-нами державної влади; по-</w:t>
            </w:r>
            <w:r w:rsidRPr="001C4027">
              <w:rPr>
                <w:lang w:val="uk-UA"/>
              </w:rPr>
              <w:t>даткове на</w:t>
            </w:r>
            <w:r>
              <w:rPr>
                <w:lang w:val="uk-UA"/>
              </w:rPr>
              <w:t>вантаження на су</w:t>
            </w:r>
            <w:r w:rsidRPr="001C4027">
              <w:rPr>
                <w:lang w:val="uk-UA"/>
              </w:rPr>
              <w:t>б’єктів господарювання, які підпа</w:t>
            </w:r>
            <w:r>
              <w:rPr>
                <w:lang w:val="uk-UA"/>
              </w:rPr>
              <w:t>дають під дію опо-дат</w:t>
            </w:r>
            <w:r w:rsidRPr="001C4027">
              <w:rPr>
                <w:lang w:val="uk-UA"/>
              </w:rPr>
              <w:t>кування</w:t>
            </w:r>
            <w:r>
              <w:rPr>
                <w:lang w:val="uk-UA"/>
              </w:rPr>
              <w:t>,</w:t>
            </w:r>
            <w:r w:rsidRPr="00646FCB">
              <w:rPr>
                <w:lang w:val="uk-UA" w:eastAsia="uk-UA"/>
              </w:rPr>
              <w:t xml:space="preserve"> більше, ніж пе</w:t>
            </w:r>
            <w:r>
              <w:rPr>
                <w:lang w:val="uk-UA" w:eastAsia="uk-UA"/>
              </w:rPr>
              <w:t>-редбачено</w:t>
            </w:r>
            <w:r w:rsidRPr="00BB082A">
              <w:rPr>
                <w:spacing w:val="-20"/>
                <w:lang w:val="uk-UA" w:eastAsia="uk-UA"/>
              </w:rPr>
              <w:t xml:space="preserve"> </w:t>
            </w:r>
            <w:r>
              <w:rPr>
                <w:lang w:val="uk-UA" w:eastAsia="uk-UA"/>
              </w:rPr>
              <w:t>альтернативою 3:</w:t>
            </w:r>
            <w:r>
              <w:rPr>
                <w:lang w:val="uk-UA"/>
              </w:rPr>
              <w:t xml:space="preserve"> </w:t>
            </w:r>
            <w:r w:rsidRPr="001C4027">
              <w:rPr>
                <w:lang w:val="uk-UA"/>
              </w:rPr>
              <w:t xml:space="preserve"> </w:t>
            </w:r>
          </w:p>
          <w:p w:rsidR="00A1193C" w:rsidRDefault="00A1193C" w:rsidP="00A32243">
            <w:pPr>
              <w:pStyle w:val="ae"/>
              <w:spacing w:after="0" w:line="233" w:lineRule="auto"/>
              <w:rPr>
                <w:lang w:val="uk-UA" w:eastAsia="uk-UA"/>
              </w:rPr>
            </w:pPr>
            <w:r>
              <w:rPr>
                <w:lang w:val="uk-UA" w:eastAsia="uk-UA"/>
              </w:rPr>
              <w:t>-</w:t>
            </w:r>
            <w:r w:rsidRPr="00646FCB">
              <w:rPr>
                <w:lang w:val="uk-UA" w:eastAsia="uk-UA"/>
              </w:rPr>
              <w:t xml:space="preserve"> </w:t>
            </w:r>
            <w:r>
              <w:rPr>
                <w:lang w:val="uk-UA" w:eastAsia="uk-UA"/>
              </w:rPr>
              <w:t>платники І групи будуть сплачувати 248,40 грн, що на 49,62 грн більше;</w:t>
            </w:r>
            <w:r w:rsidRPr="00646FCB">
              <w:rPr>
                <w:lang w:val="uk-UA" w:eastAsia="uk-UA"/>
              </w:rPr>
              <w:t xml:space="preserve"> </w:t>
            </w:r>
          </w:p>
          <w:p w:rsidR="00A1193C" w:rsidRPr="00646FCB" w:rsidRDefault="00A1193C" w:rsidP="00A32243">
            <w:pPr>
              <w:pStyle w:val="ae"/>
              <w:spacing w:after="0" w:line="233" w:lineRule="auto"/>
              <w:rPr>
                <w:lang w:val="uk-UA" w:eastAsia="uk-UA"/>
              </w:rPr>
            </w:pPr>
            <w:r>
              <w:rPr>
                <w:lang w:val="uk-UA" w:eastAsia="uk-UA"/>
              </w:rPr>
              <w:t>- ІІ групи будуть сплачу-вати 1 340,00 грн, що на 201,00</w:t>
            </w:r>
            <w:r w:rsidRPr="00646FCB">
              <w:rPr>
                <w:lang w:val="uk-UA" w:eastAsia="uk-UA"/>
              </w:rPr>
              <w:t xml:space="preserve"> грн</w:t>
            </w:r>
            <w:r>
              <w:rPr>
                <w:lang w:val="uk-UA" w:eastAsia="uk-UA"/>
              </w:rPr>
              <w:t xml:space="preserve"> більше.  </w:t>
            </w:r>
          </w:p>
          <w:p w:rsidR="00A1193C" w:rsidRPr="00AC3306" w:rsidRDefault="00A1193C" w:rsidP="00A32243">
            <w:pPr>
              <w:pStyle w:val="a3"/>
              <w:spacing w:line="233" w:lineRule="auto"/>
              <w:jc w:val="both"/>
              <w:rPr>
                <w:shd w:val="clear" w:color="auto" w:fill="FFFFFF"/>
                <w:lang w:val="uk-UA"/>
              </w:rPr>
            </w:pPr>
            <w:r w:rsidRPr="00646FCB">
              <w:rPr>
                <w:rStyle w:val="afe"/>
                <w:lang w:val="uk-UA"/>
              </w:rPr>
              <w:t>Прогнозова</w:t>
            </w:r>
            <w:r>
              <w:rPr>
                <w:rStyle w:val="afe"/>
                <w:lang w:val="uk-UA"/>
              </w:rPr>
              <w:t xml:space="preserve">не надходжен-              ня до </w:t>
            </w:r>
            <w:r w:rsidRPr="006275A4">
              <w:rPr>
                <w:rStyle w:val="16"/>
                <w:lang w:val="uk-UA"/>
              </w:rPr>
              <w:t xml:space="preserve">зведеного бюджету </w:t>
            </w:r>
            <w:r>
              <w:rPr>
                <w:rStyle w:val="16"/>
                <w:lang w:val="uk-UA"/>
              </w:rPr>
              <w:t xml:space="preserve">Криворізької </w:t>
            </w:r>
            <w:r w:rsidRPr="006275A4">
              <w:rPr>
                <w:rStyle w:val="16"/>
                <w:lang w:val="uk-UA"/>
              </w:rPr>
              <w:t>міської тери</w:t>
            </w:r>
            <w:r>
              <w:rPr>
                <w:rStyle w:val="16"/>
                <w:lang w:val="uk-UA"/>
              </w:rPr>
              <w:t>-</w:t>
            </w:r>
            <w:r w:rsidRPr="006275A4">
              <w:rPr>
                <w:rStyle w:val="16"/>
                <w:lang w:val="uk-UA"/>
              </w:rPr>
              <w:t>торіальної громади</w:t>
            </w:r>
            <w:r w:rsidRPr="00833E9B">
              <w:rPr>
                <w:rStyle w:val="afe"/>
                <w:color w:val="FF0000"/>
                <w:lang w:val="uk-UA"/>
              </w:rPr>
              <w:t xml:space="preserve"> </w:t>
            </w:r>
            <w:r>
              <w:rPr>
                <w:rStyle w:val="afe"/>
                <w:lang w:val="uk-UA"/>
              </w:rPr>
              <w:t>складе</w:t>
            </w:r>
            <w:r w:rsidRPr="00646FCB">
              <w:rPr>
                <w:rStyle w:val="afe"/>
                <w:lang w:val="uk-UA"/>
              </w:rPr>
              <w:t xml:space="preserve"> </w:t>
            </w:r>
            <w:r>
              <w:rPr>
                <w:rStyle w:val="afe"/>
                <w:lang w:val="uk-UA"/>
              </w:rPr>
              <w:t xml:space="preserve">               123,90 млн грн*</w:t>
            </w:r>
            <w:r w:rsidRPr="00646FCB">
              <w:rPr>
                <w:rStyle w:val="afe"/>
                <w:lang w:val="uk-UA"/>
              </w:rPr>
              <w:t xml:space="preserve">, </w:t>
            </w:r>
            <w:r w:rsidRPr="00646FCB">
              <w:rPr>
                <w:lang w:val="uk-UA" w:eastAsia="uk-UA"/>
              </w:rPr>
              <w:t xml:space="preserve">що на                      </w:t>
            </w:r>
            <w:r w:rsidRPr="006275A4">
              <w:rPr>
                <w:lang w:val="uk-UA" w:eastAsia="uk-UA"/>
              </w:rPr>
              <w:t>19,04 м</w:t>
            </w:r>
            <w:r>
              <w:rPr>
                <w:lang w:val="uk-UA" w:eastAsia="uk-UA"/>
              </w:rPr>
              <w:t>лн грн</w:t>
            </w:r>
            <w:r w:rsidRPr="00646FCB">
              <w:rPr>
                <w:lang w:val="uk-UA" w:eastAsia="uk-UA"/>
              </w:rPr>
              <w:t xml:space="preserve"> більше, ніж передбачено альтернативою </w:t>
            </w:r>
            <w:r>
              <w:rPr>
                <w:lang w:val="uk-UA" w:eastAsia="uk-UA"/>
              </w:rPr>
              <w:t>3</w:t>
            </w:r>
          </w:p>
        </w:tc>
        <w:tc>
          <w:tcPr>
            <w:tcW w:w="1952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3" w:lineRule="auto"/>
              <w:jc w:val="center"/>
              <w:rPr>
                <w:lang w:val="uk-UA"/>
              </w:rPr>
            </w:pPr>
            <w:r w:rsidRPr="001C4027">
              <w:rPr>
                <w:lang w:val="uk-UA"/>
              </w:rPr>
              <w:t>-</w:t>
            </w:r>
          </w:p>
        </w:tc>
      </w:tr>
      <w:tr w:rsidR="00A1193C" w:rsidRPr="00670E98" w:rsidTr="00A32243">
        <w:trPr>
          <w:trHeight w:val="90"/>
        </w:trPr>
        <w:tc>
          <w:tcPr>
            <w:tcW w:w="1809" w:type="dxa"/>
            <w:shd w:val="clear" w:color="auto" w:fill="auto"/>
          </w:tcPr>
          <w:p w:rsidR="00A1193C" w:rsidRPr="00670E98" w:rsidRDefault="00A1193C" w:rsidP="00A32243">
            <w:pPr>
              <w:pStyle w:val="a3"/>
              <w:jc w:val="both"/>
              <w:rPr>
                <w:b/>
                <w:i/>
                <w:lang w:val="uk-UA"/>
              </w:rPr>
            </w:pPr>
            <w:r w:rsidRPr="009D44AC">
              <w:rPr>
                <w:spacing w:val="-20"/>
                <w:lang w:val="uk-UA"/>
              </w:rPr>
              <w:t>А</w:t>
            </w:r>
            <w:r>
              <w:rPr>
                <w:lang w:val="uk-UA"/>
              </w:rPr>
              <w:t>льтернатива 3</w:t>
            </w:r>
          </w:p>
        </w:tc>
        <w:tc>
          <w:tcPr>
            <w:tcW w:w="2977" w:type="dxa"/>
            <w:shd w:val="clear" w:color="auto" w:fill="auto"/>
          </w:tcPr>
          <w:p w:rsidR="00A1193C" w:rsidRPr="00AC0B46" w:rsidRDefault="00A1193C" w:rsidP="00A32243">
            <w:pPr>
              <w:pStyle w:val="a3"/>
              <w:jc w:val="both"/>
              <w:rPr>
                <w:b/>
                <w:lang w:val="uk-UA"/>
              </w:rPr>
            </w:pPr>
            <w:r w:rsidRPr="001C4027">
              <w:rPr>
                <w:lang w:val="uk-UA"/>
              </w:rPr>
              <w:t xml:space="preserve">Можливість сплачувати єдиний податок за </w:t>
            </w:r>
            <w:r>
              <w:rPr>
                <w:lang w:val="uk-UA"/>
              </w:rPr>
              <w:t xml:space="preserve">фік-сованими </w:t>
            </w:r>
            <w:r w:rsidRPr="001C4027">
              <w:rPr>
                <w:lang w:val="uk-UA"/>
              </w:rPr>
              <w:t>став</w:t>
            </w:r>
            <w:r>
              <w:rPr>
                <w:lang w:val="uk-UA"/>
              </w:rPr>
              <w:t>ка</w:t>
            </w:r>
            <w:r w:rsidRPr="001C4027">
              <w:rPr>
                <w:lang w:val="uk-UA"/>
              </w:rPr>
              <w:t>ми за ви</w:t>
            </w:r>
            <w:r>
              <w:rPr>
                <w:lang w:val="uk-UA"/>
              </w:rPr>
              <w:t>-</w:t>
            </w:r>
            <w:r w:rsidRPr="001C4027">
              <w:rPr>
                <w:lang w:val="uk-UA"/>
              </w:rPr>
              <w:t>дами</w:t>
            </w:r>
            <w:r>
              <w:rPr>
                <w:lang w:val="uk-UA"/>
              </w:rPr>
              <w:t xml:space="preserve"> господарської діяль-ності; ви</w:t>
            </w:r>
            <w:r w:rsidRPr="001C4027">
              <w:rPr>
                <w:lang w:val="uk-UA"/>
              </w:rPr>
              <w:t>рішення частини со</w:t>
            </w:r>
            <w:r>
              <w:rPr>
                <w:lang w:val="uk-UA"/>
              </w:rPr>
              <w:t>ціа</w:t>
            </w:r>
            <w:r w:rsidRPr="001C4027">
              <w:rPr>
                <w:lang w:val="uk-UA"/>
              </w:rPr>
              <w:t>льних проблем за рахунок збільшення</w:t>
            </w:r>
            <w:r w:rsidRPr="0026080B">
              <w:rPr>
                <w:spacing w:val="-20"/>
                <w:lang w:val="uk-UA"/>
              </w:rPr>
              <w:t xml:space="preserve"> </w:t>
            </w:r>
            <w:r w:rsidRPr="001C4027">
              <w:rPr>
                <w:lang w:val="uk-UA"/>
              </w:rPr>
              <w:t>на</w:t>
            </w:r>
            <w:r>
              <w:rPr>
                <w:lang w:val="uk-UA"/>
              </w:rPr>
              <w:t xml:space="preserve">-дходжень до </w:t>
            </w:r>
            <w:r w:rsidRPr="006275A4">
              <w:rPr>
                <w:rStyle w:val="16"/>
                <w:lang w:val="uk-UA"/>
              </w:rPr>
              <w:t xml:space="preserve">зведеного бюджету </w:t>
            </w:r>
            <w:r>
              <w:rPr>
                <w:rStyle w:val="16"/>
                <w:lang w:val="uk-UA"/>
              </w:rPr>
              <w:t xml:space="preserve">Криворізької </w:t>
            </w:r>
            <w:r w:rsidRPr="006275A4">
              <w:rPr>
                <w:rStyle w:val="16"/>
                <w:lang w:val="uk-UA"/>
              </w:rPr>
              <w:t>міської територіальної громади</w:t>
            </w:r>
            <w:r w:rsidRPr="006275A4">
              <w:rPr>
                <w:lang w:val="uk-UA"/>
              </w:rPr>
              <w:t>,</w:t>
            </w:r>
            <w:r w:rsidRPr="001C4027">
              <w:rPr>
                <w:lang w:val="uk-UA"/>
              </w:rPr>
              <w:t xml:space="preserve"> прогнозна </w:t>
            </w:r>
            <w:r w:rsidRPr="001C4027">
              <w:rPr>
                <w:lang w:val="uk-UA" w:eastAsia="ru-RU"/>
              </w:rPr>
              <w:t>сума якого складатиме</w:t>
            </w:r>
            <w:r>
              <w:rPr>
                <w:lang w:val="uk-UA" w:eastAsia="ru-RU"/>
              </w:rPr>
              <w:t xml:space="preserve"> в перший рік регулювання</w:t>
            </w:r>
            <w:r w:rsidRPr="001C4027">
              <w:rPr>
                <w:lang w:val="uk-UA" w:eastAsia="ru-RU"/>
              </w:rPr>
              <w:t xml:space="preserve"> </w:t>
            </w:r>
            <w:r w:rsidRPr="006275A4">
              <w:rPr>
                <w:lang w:val="uk-UA" w:eastAsia="ru-RU"/>
              </w:rPr>
              <w:t>104,86</w:t>
            </w:r>
            <w:r>
              <w:rPr>
                <w:lang w:val="uk-UA" w:eastAsia="ru-RU"/>
              </w:rPr>
              <w:t xml:space="preserve"> млн</w:t>
            </w:r>
            <w:r w:rsidRPr="001C4027">
              <w:rPr>
                <w:lang w:val="uk-UA" w:eastAsia="ru-RU"/>
              </w:rPr>
              <w:t xml:space="preserve"> грн</w:t>
            </w:r>
            <w:r>
              <w:rPr>
                <w:lang w:val="uk-UA" w:eastAsia="ru-RU"/>
              </w:rPr>
              <w:t>, що забез-печить  прозо</w:t>
            </w:r>
            <w:r w:rsidRPr="001C4027">
              <w:rPr>
                <w:lang w:val="uk-UA" w:eastAsia="ru-RU"/>
              </w:rPr>
              <w:t>рість і глас</w:t>
            </w:r>
            <w:r>
              <w:rPr>
                <w:lang w:val="uk-UA" w:eastAsia="ru-RU"/>
              </w:rPr>
              <w:t>-</w:t>
            </w:r>
            <w:r w:rsidRPr="001C4027">
              <w:rPr>
                <w:lang w:val="uk-UA" w:eastAsia="ru-RU"/>
              </w:rPr>
              <w:t>ність</w:t>
            </w:r>
            <w:r>
              <w:rPr>
                <w:lang w:val="uk-UA" w:eastAsia="ru-RU"/>
              </w:rPr>
              <w:t xml:space="preserve"> у про</w:t>
            </w:r>
            <w:r w:rsidRPr="001C4027">
              <w:rPr>
                <w:lang w:val="uk-UA" w:eastAsia="ru-RU"/>
              </w:rPr>
              <w:t>цесі розгляду елементів</w:t>
            </w:r>
            <w:r w:rsidRPr="0026080B">
              <w:rPr>
                <w:spacing w:val="-20"/>
                <w:lang w:val="uk-UA" w:eastAsia="ru-RU"/>
              </w:rPr>
              <w:t xml:space="preserve"> </w:t>
            </w:r>
            <w:r w:rsidRPr="001C4027">
              <w:rPr>
                <w:lang w:val="uk-UA" w:eastAsia="ru-RU"/>
              </w:rPr>
              <w:t>єдиного податку</w:t>
            </w:r>
          </w:p>
        </w:tc>
        <w:tc>
          <w:tcPr>
            <w:tcW w:w="3119" w:type="dxa"/>
            <w:shd w:val="clear" w:color="auto" w:fill="auto"/>
          </w:tcPr>
          <w:p w:rsidR="00A1193C" w:rsidRPr="00010D26" w:rsidRDefault="00A1193C" w:rsidP="00A32243">
            <w:pPr>
              <w:pStyle w:val="a3"/>
              <w:spacing w:line="233" w:lineRule="auto"/>
              <w:jc w:val="both"/>
              <w:rPr>
                <w:lang w:val="uk-UA" w:eastAsia="ru-RU"/>
              </w:rPr>
            </w:pPr>
            <w:r w:rsidRPr="001C4027">
              <w:rPr>
                <w:lang w:val="uk-UA"/>
              </w:rPr>
              <w:t>Витрати, пов’язані з вико-нанням вимог, установле</w:t>
            </w:r>
            <w:r>
              <w:rPr>
                <w:lang w:val="uk-UA"/>
              </w:rPr>
              <w:t>-</w:t>
            </w:r>
            <w:r w:rsidRPr="001C4027">
              <w:rPr>
                <w:lang w:val="uk-UA"/>
              </w:rPr>
              <w:t xml:space="preserve">них Законом України </w:t>
            </w:r>
            <w:r>
              <w:rPr>
                <w:lang w:val="uk-UA"/>
              </w:rPr>
              <w:t xml:space="preserve"> </w:t>
            </w:r>
            <w:r w:rsidRPr="001C4027">
              <w:rPr>
                <w:lang w:val="uk-UA"/>
              </w:rPr>
              <w:t>«Про</w:t>
            </w:r>
            <w:r>
              <w:rPr>
                <w:lang w:val="uk-UA"/>
              </w:rPr>
              <w:t xml:space="preserve"> заса</w:t>
            </w:r>
            <w:r w:rsidRPr="001C4027">
              <w:rPr>
                <w:lang w:val="uk-UA"/>
              </w:rPr>
              <w:t>ди державної регуля</w:t>
            </w:r>
            <w:r>
              <w:rPr>
                <w:lang w:val="uk-UA"/>
              </w:rPr>
              <w:t>-</w:t>
            </w:r>
            <w:r w:rsidRPr="001C4027">
              <w:rPr>
                <w:lang w:val="uk-UA"/>
              </w:rPr>
              <w:t>тор</w:t>
            </w:r>
            <w:r>
              <w:rPr>
                <w:lang w:val="uk-UA"/>
              </w:rPr>
              <w:t>ної політики в сфері господарсь</w:t>
            </w:r>
            <w:r w:rsidRPr="001C4027">
              <w:rPr>
                <w:lang w:val="uk-UA"/>
              </w:rPr>
              <w:t xml:space="preserve">кої діяльності»; </w:t>
            </w:r>
            <w:r w:rsidRPr="001C4027">
              <w:rPr>
                <w:lang w:val="uk-UA" w:eastAsia="ru-RU"/>
              </w:rPr>
              <w:t>податкове навантаження на суб’</w:t>
            </w:r>
            <w:r>
              <w:rPr>
                <w:lang w:val="uk-UA" w:eastAsia="ru-RU"/>
              </w:rPr>
              <w:t xml:space="preserve">єктів господарювання, </w:t>
            </w:r>
            <w:r w:rsidRPr="00010D26">
              <w:rPr>
                <w:lang w:val="uk-UA" w:eastAsia="ru-RU"/>
              </w:rPr>
              <w:t>які підпадають під дію опо</w:t>
            </w:r>
            <w:r>
              <w:rPr>
                <w:lang w:val="uk-UA" w:eastAsia="ru-RU"/>
              </w:rPr>
              <w:t>-</w:t>
            </w:r>
            <w:r w:rsidRPr="00010D26">
              <w:rPr>
                <w:lang w:val="uk-UA" w:eastAsia="ru-RU"/>
              </w:rPr>
              <w:t>даткування</w:t>
            </w:r>
            <w:r>
              <w:rPr>
                <w:lang w:val="uk-UA" w:eastAsia="ru-RU"/>
              </w:rPr>
              <w:t>, менше</w:t>
            </w:r>
            <w:r w:rsidRPr="00010D26">
              <w:rPr>
                <w:lang w:val="uk-UA" w:eastAsia="ru-RU"/>
              </w:rPr>
              <w:t xml:space="preserve"> ніж пе</w:t>
            </w:r>
            <w:r>
              <w:rPr>
                <w:lang w:val="uk-UA" w:eastAsia="ru-RU"/>
              </w:rPr>
              <w:t>-</w:t>
            </w:r>
            <w:r w:rsidRPr="00010D26">
              <w:rPr>
                <w:lang w:val="uk-UA" w:eastAsia="ru-RU"/>
              </w:rPr>
              <w:t xml:space="preserve">редбачено альтернативою 2. </w:t>
            </w:r>
          </w:p>
          <w:p w:rsidR="00A1193C" w:rsidRPr="001C4027" w:rsidRDefault="00A1193C" w:rsidP="00A32243">
            <w:pPr>
              <w:pStyle w:val="a3"/>
              <w:spacing w:line="233" w:lineRule="auto"/>
              <w:jc w:val="both"/>
              <w:rPr>
                <w:color w:val="0000FF"/>
                <w:lang w:val="uk-UA" w:eastAsia="ru-RU"/>
              </w:rPr>
            </w:pPr>
            <w:r w:rsidRPr="001C4027">
              <w:rPr>
                <w:lang w:val="uk-UA" w:eastAsia="ru-RU"/>
              </w:rPr>
              <w:t>Прогнозова</w:t>
            </w:r>
            <w:r>
              <w:rPr>
                <w:lang w:val="uk-UA" w:eastAsia="ru-RU"/>
              </w:rPr>
              <w:t xml:space="preserve">на сплата до </w:t>
            </w:r>
            <w:r w:rsidRPr="006275A4">
              <w:rPr>
                <w:rStyle w:val="16"/>
                <w:lang w:val="uk-UA"/>
              </w:rPr>
              <w:t xml:space="preserve">зведеного бюджету </w:t>
            </w:r>
            <w:r>
              <w:rPr>
                <w:rStyle w:val="16"/>
                <w:lang w:val="uk-UA"/>
              </w:rPr>
              <w:t xml:space="preserve">Кри-ворізької </w:t>
            </w:r>
            <w:r w:rsidRPr="006275A4">
              <w:rPr>
                <w:rStyle w:val="16"/>
                <w:lang w:val="uk-UA"/>
              </w:rPr>
              <w:t>міської тери</w:t>
            </w:r>
            <w:r>
              <w:rPr>
                <w:rStyle w:val="16"/>
                <w:lang w:val="uk-UA"/>
              </w:rPr>
              <w:t>-</w:t>
            </w:r>
            <w:r w:rsidRPr="006275A4">
              <w:rPr>
                <w:rStyle w:val="16"/>
                <w:lang w:val="uk-UA"/>
              </w:rPr>
              <w:t>торіальної громади</w:t>
            </w:r>
            <w:r>
              <w:rPr>
                <w:lang w:val="uk-UA" w:eastAsia="ru-RU"/>
              </w:rPr>
              <w:t xml:space="preserve"> в перший рік регулювання 104,86 млн</w:t>
            </w:r>
            <w:r w:rsidRPr="001C4027">
              <w:rPr>
                <w:lang w:val="uk-UA" w:eastAsia="ru-RU"/>
              </w:rPr>
              <w:t xml:space="preserve"> грн</w:t>
            </w:r>
            <w:r>
              <w:rPr>
                <w:lang w:val="uk-UA" w:eastAsia="ru-RU"/>
              </w:rPr>
              <w:t>*</w:t>
            </w:r>
            <w:r w:rsidRPr="001C4027">
              <w:rPr>
                <w:color w:val="0000FF"/>
                <w:lang w:val="uk-UA" w:eastAsia="ru-RU"/>
              </w:rPr>
              <w:t>.</w:t>
            </w:r>
          </w:p>
          <w:p w:rsidR="00A1193C" w:rsidRPr="001C4027" w:rsidRDefault="00A1193C" w:rsidP="00A32243">
            <w:pPr>
              <w:pStyle w:val="a3"/>
              <w:spacing w:line="233" w:lineRule="auto"/>
              <w:jc w:val="both"/>
              <w:rPr>
                <w:lang w:val="uk-UA" w:eastAsia="uk-UA"/>
              </w:rPr>
            </w:pPr>
            <w:r w:rsidRPr="001C4027">
              <w:rPr>
                <w:rStyle w:val="16"/>
                <w:lang w:val="uk-UA" w:eastAsia="uk-UA"/>
              </w:rPr>
              <w:t>Суб’єкти господарювання сплачуватимуть єдиний по-даток:</w:t>
            </w:r>
          </w:p>
          <w:p w:rsidR="00A1193C" w:rsidRPr="001C4027" w:rsidRDefault="00A1193C" w:rsidP="00A32243">
            <w:pPr>
              <w:pStyle w:val="a3"/>
              <w:spacing w:line="233" w:lineRule="auto"/>
              <w:ind w:left="34" w:hanging="34"/>
              <w:jc w:val="both"/>
              <w:rPr>
                <w:rStyle w:val="16"/>
                <w:lang w:val="uk-UA" w:eastAsia="uk-UA"/>
              </w:rPr>
            </w:pPr>
            <w:r w:rsidRPr="001C4027">
              <w:rPr>
                <w:rStyle w:val="16"/>
                <w:lang w:val="uk-UA"/>
              </w:rPr>
              <w:t>-</w:t>
            </w:r>
            <w:r w:rsidRPr="001C4027">
              <w:rPr>
                <w:rStyle w:val="16"/>
                <w:lang w:val="uk-UA" w:eastAsia="uk-UA"/>
              </w:rPr>
              <w:t xml:space="preserve"> І група </w:t>
            </w:r>
            <w:r>
              <w:rPr>
                <w:rStyle w:val="16"/>
                <w:lang w:val="uk-UA" w:eastAsia="uk-UA"/>
              </w:rPr>
              <w:t>при ставці 8% – 198,48 грн;</w:t>
            </w:r>
          </w:p>
          <w:p w:rsidR="00A1193C" w:rsidRPr="001C4027" w:rsidRDefault="00A1193C" w:rsidP="00A32243">
            <w:pPr>
              <w:pStyle w:val="a3"/>
              <w:spacing w:line="233" w:lineRule="auto"/>
              <w:jc w:val="both"/>
              <w:rPr>
                <w:lang w:val="uk-UA" w:eastAsia="uk-UA"/>
              </w:rPr>
            </w:pPr>
            <w:r w:rsidRPr="001C4027">
              <w:rPr>
                <w:rStyle w:val="16"/>
                <w:lang w:val="uk-UA" w:eastAsia="uk-UA"/>
              </w:rPr>
              <w:t xml:space="preserve">- ІІ група при ставці </w:t>
            </w:r>
            <w:r>
              <w:rPr>
                <w:rStyle w:val="16"/>
                <w:lang w:val="uk-UA" w:eastAsia="uk-UA"/>
              </w:rPr>
              <w:t>17</w:t>
            </w:r>
            <w:r w:rsidRPr="001C4027">
              <w:rPr>
                <w:rStyle w:val="16"/>
                <w:lang w:val="uk-UA" w:eastAsia="uk-UA"/>
              </w:rPr>
              <w:t>% –</w:t>
            </w:r>
            <w:r>
              <w:rPr>
                <w:rStyle w:val="16"/>
                <w:lang w:val="uk-UA" w:eastAsia="uk-UA"/>
              </w:rPr>
              <w:t>1 139,00 грн</w:t>
            </w:r>
          </w:p>
        </w:tc>
        <w:tc>
          <w:tcPr>
            <w:tcW w:w="1952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3" w:lineRule="auto"/>
              <w:jc w:val="both"/>
              <w:rPr>
                <w:lang w:val="uk-UA"/>
              </w:rPr>
            </w:pPr>
            <w:r w:rsidRPr="001C4027">
              <w:rPr>
                <w:lang w:val="uk-UA"/>
              </w:rPr>
              <w:t>У рейтингу ре-зультативності альтернатива на першому місці. При виборі заз-наченої</w:t>
            </w:r>
            <w:r>
              <w:rPr>
                <w:lang w:val="uk-UA"/>
              </w:rPr>
              <w:t xml:space="preserve"> </w:t>
            </w:r>
            <w:r w:rsidRPr="001C4027">
              <w:rPr>
                <w:lang w:val="uk-UA"/>
              </w:rPr>
              <w:t xml:space="preserve">альтер-нативи буде </w:t>
            </w:r>
            <w:r w:rsidRPr="001C4027">
              <w:rPr>
                <w:spacing w:val="-20"/>
                <w:lang w:val="uk-UA"/>
              </w:rPr>
              <w:t>мак-</w:t>
            </w:r>
            <w:r w:rsidRPr="001C4027">
              <w:rPr>
                <w:lang w:val="uk-UA"/>
              </w:rPr>
              <w:t>симально досяг-нуто цілей дер-жавного</w:t>
            </w:r>
            <w:r>
              <w:rPr>
                <w:lang w:val="uk-UA"/>
              </w:rPr>
              <w:t xml:space="preserve"> </w:t>
            </w:r>
            <w:r w:rsidRPr="001C4027">
              <w:rPr>
                <w:lang w:val="uk-UA"/>
              </w:rPr>
              <w:t>регу-лювання</w:t>
            </w:r>
          </w:p>
        </w:tc>
      </w:tr>
    </w:tbl>
    <w:p w:rsidR="00A1193C" w:rsidRPr="00BB082A" w:rsidRDefault="00A1193C" w:rsidP="00A1193C">
      <w:pPr>
        <w:pStyle w:val="a3"/>
        <w:spacing w:line="235" w:lineRule="auto"/>
        <w:ind w:firstLine="708"/>
        <w:jc w:val="both"/>
        <w:rPr>
          <w:b/>
          <w:i/>
          <w:color w:val="FF0000"/>
          <w:shd w:val="clear" w:color="auto" w:fill="FFFFFF"/>
          <w:lang w:val="uk-UA" w:eastAsia="uk-UA"/>
        </w:rPr>
      </w:pPr>
      <w:r>
        <w:rPr>
          <w:rStyle w:val="afe"/>
          <w:i/>
          <w:color w:val="000000"/>
          <w:lang w:val="uk-UA" w:eastAsia="uk-UA"/>
        </w:rPr>
        <w:t>*</w:t>
      </w:r>
      <w:r w:rsidRPr="00AB04E1">
        <w:rPr>
          <w:rStyle w:val="afe"/>
          <w:i/>
          <w:color w:val="000000"/>
          <w:lang w:val="uk-UA" w:eastAsia="uk-UA"/>
        </w:rPr>
        <w:t xml:space="preserve"> </w:t>
      </w:r>
      <w:r w:rsidRPr="001C4027">
        <w:rPr>
          <w:rStyle w:val="afe"/>
          <w:i/>
          <w:color w:val="000000"/>
          <w:lang w:val="uk-UA" w:eastAsia="uk-UA"/>
        </w:rPr>
        <w:t>При оцінці впли</w:t>
      </w:r>
      <w:r>
        <w:rPr>
          <w:rStyle w:val="afe"/>
          <w:i/>
          <w:color w:val="000000"/>
          <w:lang w:val="uk-UA" w:eastAsia="uk-UA"/>
        </w:rPr>
        <w:t xml:space="preserve">ву використовувалися прогнозні </w:t>
      </w:r>
      <w:r w:rsidRPr="001C4027">
        <w:rPr>
          <w:rStyle w:val="afe"/>
          <w:i/>
          <w:color w:val="000000"/>
          <w:lang w:val="uk-UA" w:eastAsia="uk-UA"/>
        </w:rPr>
        <w:t xml:space="preserve">показники надходжень до </w:t>
      </w:r>
      <w:r>
        <w:rPr>
          <w:rStyle w:val="afe"/>
          <w:i/>
          <w:color w:val="000000"/>
          <w:lang w:val="uk-UA" w:eastAsia="uk-UA"/>
        </w:rPr>
        <w:t xml:space="preserve">зведеного бюджету Криворізької міської територіальної громади </w:t>
      </w:r>
      <w:r w:rsidRPr="001C4027">
        <w:rPr>
          <w:rStyle w:val="afe"/>
          <w:i/>
          <w:color w:val="000000"/>
          <w:lang w:val="uk-UA" w:eastAsia="uk-UA"/>
        </w:rPr>
        <w:t xml:space="preserve">від сплати єдиного податку </w:t>
      </w:r>
      <w:r w:rsidRPr="00875BC6">
        <w:rPr>
          <w:rStyle w:val="afe"/>
          <w:i/>
          <w:lang w:val="uk-UA" w:eastAsia="uk-UA"/>
        </w:rPr>
        <w:lastRenderedPageBreak/>
        <w:t xml:space="preserve">платниками І та ІІ груп, </w:t>
      </w:r>
      <w:r>
        <w:rPr>
          <w:rStyle w:val="afe"/>
          <w:i/>
          <w:lang w:val="uk-UA" w:eastAsia="uk-UA"/>
        </w:rPr>
        <w:t xml:space="preserve">які </w:t>
      </w:r>
      <w:r w:rsidRPr="00875BC6">
        <w:rPr>
          <w:rStyle w:val="afe"/>
          <w:i/>
          <w:lang w:val="uk-UA" w:eastAsia="uk-UA"/>
        </w:rPr>
        <w:t>надані</w:t>
      </w:r>
      <w:r w:rsidRPr="00BD06C9">
        <w:rPr>
          <w:rStyle w:val="afe"/>
          <w:i/>
          <w:color w:val="FF0000"/>
          <w:lang w:val="uk-UA" w:eastAsia="uk-UA"/>
        </w:rPr>
        <w:t xml:space="preserve"> </w:t>
      </w:r>
      <w:r w:rsidRPr="00A71842">
        <w:rPr>
          <w:rStyle w:val="22"/>
          <w:b w:val="0"/>
          <w:i/>
          <w:lang w:val="uk-UA" w:eastAsia="uk-UA"/>
        </w:rPr>
        <w:t>Головним управлінням ДПС у Дніпропетровській               області</w:t>
      </w:r>
      <w:r w:rsidRPr="00F74133">
        <w:rPr>
          <w:rStyle w:val="22"/>
          <w:i/>
          <w:lang w:val="uk-UA" w:eastAsia="uk-UA"/>
        </w:rPr>
        <w:t xml:space="preserve"> </w:t>
      </w:r>
      <w:r w:rsidRPr="00F74133">
        <w:rPr>
          <w:i/>
          <w:lang w:val="uk-UA" w:eastAsia="ru-RU"/>
        </w:rPr>
        <w:t xml:space="preserve">станом на 01.01.2021 </w:t>
      </w:r>
      <w:r w:rsidRPr="00A71842">
        <w:rPr>
          <w:rStyle w:val="22"/>
          <w:b w:val="0"/>
          <w:i/>
          <w:lang w:val="uk-UA" w:eastAsia="uk-UA"/>
        </w:rPr>
        <w:t>(листи</w:t>
      </w:r>
      <w:r w:rsidRPr="00F74133">
        <w:rPr>
          <w:rStyle w:val="22"/>
          <w:i/>
          <w:lang w:val="uk-UA" w:eastAsia="uk-UA"/>
        </w:rPr>
        <w:t xml:space="preserve"> </w:t>
      </w:r>
      <w:r w:rsidRPr="00F74133">
        <w:rPr>
          <w:i/>
          <w:lang w:val="uk-UA"/>
        </w:rPr>
        <w:t>від 20.01.2021 №156/5/04-36-04-10</w:t>
      </w:r>
      <w:r w:rsidRPr="00297D32">
        <w:rPr>
          <w:rFonts w:eastAsia="Times New Roman"/>
          <w:bCs/>
          <w:i/>
          <w:lang w:val="uk-UA"/>
        </w:rPr>
        <w:t xml:space="preserve">, </w:t>
      </w:r>
      <w:r w:rsidRPr="0047219C">
        <w:rPr>
          <w:rFonts w:eastAsia="Times New Roman"/>
          <w:bCs/>
          <w:i/>
          <w:lang w:val="uk-UA"/>
        </w:rPr>
        <w:t>25.01.2021 №310/5/04-36-04-11-07</w:t>
      </w:r>
      <w:r w:rsidRPr="0047219C">
        <w:rPr>
          <w:rStyle w:val="22"/>
          <w:i/>
          <w:lang w:val="uk-UA" w:eastAsia="uk-UA"/>
        </w:rPr>
        <w:t>)</w:t>
      </w:r>
      <w:r w:rsidRPr="00297D32">
        <w:rPr>
          <w:rStyle w:val="afe"/>
          <w:i/>
          <w:lang w:val="uk-UA" w:eastAsia="uk-UA"/>
        </w:rPr>
        <w:t>.</w:t>
      </w:r>
    </w:p>
    <w:p w:rsidR="00A1193C" w:rsidRPr="001C4027" w:rsidRDefault="00A1193C" w:rsidP="00A1193C">
      <w:pPr>
        <w:pStyle w:val="a3"/>
        <w:jc w:val="right"/>
        <w:rPr>
          <w:i/>
          <w:lang w:val="uk-UA"/>
        </w:rPr>
      </w:pPr>
      <w:r w:rsidRPr="001C4027">
        <w:rPr>
          <w:i/>
          <w:lang w:val="uk-UA"/>
        </w:rPr>
        <w:t xml:space="preserve">Таблиця </w:t>
      </w:r>
      <w:r>
        <w:rPr>
          <w:i/>
          <w:lang w:val="uk-UA"/>
        </w:rPr>
        <w:t>14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4110"/>
        <w:gridCol w:w="3793"/>
      </w:tblGrid>
      <w:tr w:rsidR="00A1193C" w:rsidRPr="001C4027" w:rsidTr="00A32243">
        <w:tc>
          <w:tcPr>
            <w:tcW w:w="1951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5" w:lineRule="auto"/>
              <w:jc w:val="center"/>
              <w:rPr>
                <w:b/>
                <w:i/>
                <w:lang w:val="uk-UA"/>
              </w:rPr>
            </w:pPr>
            <w:r w:rsidRPr="001C4027">
              <w:rPr>
                <w:b/>
                <w:i/>
                <w:lang w:val="uk-UA"/>
              </w:rPr>
              <w:t>Рейтинг</w:t>
            </w:r>
          </w:p>
        </w:tc>
        <w:tc>
          <w:tcPr>
            <w:tcW w:w="4111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5" w:lineRule="auto"/>
              <w:jc w:val="center"/>
              <w:rPr>
                <w:b/>
                <w:i/>
                <w:lang w:val="uk-UA"/>
              </w:rPr>
            </w:pPr>
            <w:r w:rsidRPr="001C4027">
              <w:rPr>
                <w:b/>
                <w:i/>
                <w:lang w:val="uk-UA"/>
              </w:rPr>
              <w:t>Аргументи щодо переваги обраної альтернативи/причини відмови від альтернативи</w:t>
            </w:r>
          </w:p>
        </w:tc>
        <w:tc>
          <w:tcPr>
            <w:tcW w:w="3795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5" w:lineRule="auto"/>
              <w:jc w:val="center"/>
              <w:rPr>
                <w:b/>
                <w:i/>
                <w:lang w:val="uk-UA"/>
              </w:rPr>
            </w:pPr>
            <w:r w:rsidRPr="001C4027">
              <w:rPr>
                <w:b/>
                <w:i/>
                <w:lang w:val="uk-UA"/>
              </w:rPr>
              <w:t>Оцінка ризику впливу зовнішніх чинників на дію запропонованого регуляторного акта</w:t>
            </w:r>
          </w:p>
        </w:tc>
      </w:tr>
      <w:tr w:rsidR="00A1193C" w:rsidRPr="001C4027" w:rsidTr="00A32243">
        <w:tc>
          <w:tcPr>
            <w:tcW w:w="1951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5" w:lineRule="auto"/>
              <w:jc w:val="center"/>
              <w:rPr>
                <w:b/>
                <w:i/>
                <w:lang w:val="uk-UA"/>
              </w:rPr>
            </w:pPr>
            <w:r w:rsidRPr="001C4027">
              <w:rPr>
                <w:b/>
                <w:i/>
                <w:lang w:val="uk-UA"/>
              </w:rPr>
              <w:t>1</w:t>
            </w:r>
          </w:p>
        </w:tc>
        <w:tc>
          <w:tcPr>
            <w:tcW w:w="4111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5" w:lineRule="auto"/>
              <w:jc w:val="center"/>
              <w:rPr>
                <w:b/>
                <w:i/>
                <w:lang w:val="uk-UA"/>
              </w:rPr>
            </w:pPr>
            <w:r w:rsidRPr="001C4027">
              <w:rPr>
                <w:b/>
                <w:i/>
                <w:lang w:val="uk-UA"/>
              </w:rPr>
              <w:t>2</w:t>
            </w:r>
          </w:p>
        </w:tc>
        <w:tc>
          <w:tcPr>
            <w:tcW w:w="3795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5" w:lineRule="auto"/>
              <w:jc w:val="center"/>
              <w:rPr>
                <w:b/>
                <w:i/>
                <w:lang w:val="uk-UA"/>
              </w:rPr>
            </w:pPr>
            <w:r w:rsidRPr="001C4027">
              <w:rPr>
                <w:b/>
                <w:i/>
                <w:lang w:val="uk-UA"/>
              </w:rPr>
              <w:t>3</w:t>
            </w:r>
          </w:p>
        </w:tc>
      </w:tr>
      <w:tr w:rsidR="00A1193C" w:rsidRPr="00A1193C" w:rsidTr="00A32243">
        <w:tc>
          <w:tcPr>
            <w:tcW w:w="1951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1C4027">
              <w:rPr>
                <w:lang w:val="uk-UA"/>
              </w:rPr>
              <w:t>Альтернатива 1</w:t>
            </w:r>
          </w:p>
        </w:tc>
        <w:tc>
          <w:tcPr>
            <w:tcW w:w="4111" w:type="dxa"/>
            <w:shd w:val="clear" w:color="auto" w:fill="auto"/>
          </w:tcPr>
          <w:p w:rsidR="00A1193C" w:rsidRPr="00010D26" w:rsidRDefault="00A1193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010D26">
              <w:rPr>
                <w:lang w:val="uk-UA"/>
              </w:rPr>
              <w:t>Причин</w:t>
            </w:r>
            <w:r>
              <w:rPr>
                <w:lang w:val="uk-UA"/>
              </w:rPr>
              <w:t>ою відмови є необхідність напов</w:t>
            </w:r>
            <w:r w:rsidRPr="00010D26">
              <w:rPr>
                <w:lang w:val="uk-UA"/>
              </w:rPr>
              <w:t xml:space="preserve">нення </w:t>
            </w:r>
            <w:r w:rsidRPr="00010D26">
              <w:rPr>
                <w:rStyle w:val="16"/>
                <w:lang w:val="uk-UA"/>
              </w:rPr>
              <w:t>зведеного бюджету Кри</w:t>
            </w:r>
            <w:r>
              <w:rPr>
                <w:rStyle w:val="16"/>
                <w:lang w:val="uk-UA"/>
              </w:rPr>
              <w:t>-</w:t>
            </w:r>
            <w:r w:rsidRPr="00010D26">
              <w:rPr>
                <w:rStyle w:val="16"/>
                <w:lang w:val="uk-UA"/>
              </w:rPr>
              <w:t>ворізької міської територіаль</w:t>
            </w:r>
            <w:r>
              <w:rPr>
                <w:rStyle w:val="16"/>
                <w:lang w:val="uk-UA"/>
              </w:rPr>
              <w:t xml:space="preserve">-            </w:t>
            </w:r>
            <w:r w:rsidRPr="00010D26">
              <w:rPr>
                <w:rStyle w:val="16"/>
                <w:lang w:val="uk-UA"/>
              </w:rPr>
              <w:t>ної громади</w:t>
            </w:r>
            <w:r w:rsidRPr="00010D26">
              <w:rPr>
                <w:lang w:val="uk-UA"/>
              </w:rPr>
              <w:t xml:space="preserve"> на прогнозованому рів</w:t>
            </w:r>
            <w:r>
              <w:rPr>
                <w:lang w:val="uk-UA"/>
              </w:rPr>
              <w:t xml:space="preserve">- </w:t>
            </w:r>
            <w:r w:rsidRPr="00010D26">
              <w:rPr>
                <w:lang w:val="uk-UA"/>
              </w:rPr>
              <w:t xml:space="preserve">ні в перший рік регулювання </w:t>
            </w:r>
            <w:r>
              <w:rPr>
                <w:lang w:val="uk-UA"/>
              </w:rPr>
              <w:t xml:space="preserve">             </w:t>
            </w:r>
            <w:r w:rsidRPr="00010D26">
              <w:rPr>
                <w:lang w:val="uk-UA"/>
              </w:rPr>
              <w:t>104,86 млн грн*</w:t>
            </w:r>
          </w:p>
        </w:tc>
        <w:tc>
          <w:tcPr>
            <w:tcW w:w="3795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5" w:lineRule="auto"/>
              <w:jc w:val="both"/>
              <w:rPr>
                <w:lang w:val="uk-UA" w:eastAsia="ru-RU"/>
              </w:rPr>
            </w:pPr>
            <w:r w:rsidRPr="001C4027">
              <w:rPr>
                <w:lang w:val="uk-UA" w:eastAsia="ru-RU"/>
              </w:rPr>
              <w:t xml:space="preserve">Відсутні кошти в </w:t>
            </w:r>
            <w:r w:rsidRPr="006275A4">
              <w:rPr>
                <w:rStyle w:val="16"/>
                <w:lang w:val="uk-UA"/>
              </w:rPr>
              <w:t xml:space="preserve">зведеному бюджеті </w:t>
            </w:r>
            <w:r>
              <w:rPr>
                <w:rStyle w:val="16"/>
                <w:lang w:val="uk-UA"/>
              </w:rPr>
              <w:t xml:space="preserve">Криворізької </w:t>
            </w:r>
            <w:r w:rsidRPr="006275A4">
              <w:rPr>
                <w:rStyle w:val="16"/>
                <w:lang w:val="uk-UA"/>
              </w:rPr>
              <w:t>міської територіальної громади</w:t>
            </w:r>
            <w:r w:rsidRPr="006275A4">
              <w:rPr>
                <w:lang w:val="uk-UA" w:eastAsia="ru-RU"/>
              </w:rPr>
              <w:t>.</w:t>
            </w:r>
            <w:r w:rsidRPr="001C4027">
              <w:rPr>
                <w:lang w:val="uk-UA" w:eastAsia="ru-RU"/>
              </w:rPr>
              <w:t xml:space="preserve"> Індикато</w:t>
            </w:r>
            <w:r>
              <w:rPr>
                <w:lang w:val="uk-UA" w:eastAsia="ru-RU"/>
              </w:rPr>
              <w:t>-</w:t>
            </w:r>
            <w:r w:rsidRPr="001C4027">
              <w:rPr>
                <w:lang w:val="uk-UA" w:eastAsia="ru-RU"/>
              </w:rPr>
              <w:t>рами можуть бути процеси та явища соціально-економічного ха</w:t>
            </w:r>
            <w:r>
              <w:rPr>
                <w:lang w:val="uk-UA" w:eastAsia="ru-RU"/>
              </w:rPr>
              <w:t>-</w:t>
            </w:r>
            <w:r w:rsidRPr="001C4027">
              <w:rPr>
                <w:lang w:val="uk-UA" w:eastAsia="ru-RU"/>
              </w:rPr>
              <w:t>рактеру (прискорення або упо</w:t>
            </w:r>
            <w:r>
              <w:rPr>
                <w:lang w:val="uk-UA" w:eastAsia="ru-RU"/>
              </w:rPr>
              <w:t>-</w:t>
            </w:r>
            <w:r w:rsidRPr="001C4027">
              <w:rPr>
                <w:lang w:val="uk-UA" w:eastAsia="ru-RU"/>
              </w:rPr>
              <w:t>вільнення змін економічного зрос</w:t>
            </w:r>
            <w:r>
              <w:rPr>
                <w:lang w:val="uk-UA" w:eastAsia="ru-RU"/>
              </w:rPr>
              <w:t>-</w:t>
            </w:r>
            <w:r w:rsidRPr="001C4027">
              <w:rPr>
                <w:lang w:val="uk-UA" w:eastAsia="ru-RU"/>
              </w:rPr>
              <w:t>тання, політичні впливи, дефіцит ресурсів тощо)</w:t>
            </w:r>
          </w:p>
        </w:tc>
      </w:tr>
      <w:tr w:rsidR="00A1193C" w:rsidRPr="001C4027" w:rsidTr="00A32243">
        <w:trPr>
          <w:trHeight w:val="2029"/>
        </w:trPr>
        <w:tc>
          <w:tcPr>
            <w:tcW w:w="1951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1C4027">
              <w:rPr>
                <w:lang w:val="uk-UA"/>
              </w:rPr>
              <w:t>Альтернатива 2</w:t>
            </w:r>
          </w:p>
        </w:tc>
        <w:tc>
          <w:tcPr>
            <w:tcW w:w="4111" w:type="dxa"/>
            <w:shd w:val="clear" w:color="auto" w:fill="auto"/>
          </w:tcPr>
          <w:p w:rsidR="00A1193C" w:rsidRPr="00C23357" w:rsidRDefault="00A1193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1C4027">
              <w:rPr>
                <w:lang w:val="uk-UA"/>
              </w:rPr>
              <w:t>Причиною відмови є максимальне податкове навантаження на суб’єк-тів  господарювання,  які  підпадають під дію оподаткування.</w:t>
            </w:r>
          </w:p>
          <w:p w:rsidR="00A1193C" w:rsidRPr="001C4027" w:rsidRDefault="00A1193C" w:rsidP="00A32243">
            <w:pPr>
              <w:pStyle w:val="ae"/>
              <w:spacing w:after="0" w:line="235" w:lineRule="auto"/>
              <w:rPr>
                <w:lang w:val="uk-UA"/>
              </w:rPr>
            </w:pPr>
            <w:r w:rsidRPr="00C23357">
              <w:rPr>
                <w:color w:val="000000"/>
                <w:lang w:val="uk-UA" w:eastAsia="uk-UA"/>
              </w:rPr>
              <w:t>Платники податку будуть сп</w:t>
            </w:r>
            <w:r>
              <w:rPr>
                <w:color w:val="000000"/>
                <w:lang w:val="uk-UA" w:eastAsia="uk-UA"/>
              </w:rPr>
              <w:t xml:space="preserve">лачувати </w:t>
            </w:r>
          </w:p>
          <w:p w:rsidR="00A1193C" w:rsidRPr="00C23357" w:rsidRDefault="00A1193C" w:rsidP="00A32243">
            <w:pPr>
              <w:pStyle w:val="ae"/>
              <w:spacing w:after="0" w:line="235" w:lineRule="auto"/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більше порівняно з альтернативою 3</w:t>
            </w:r>
            <w:r w:rsidRPr="00C23357">
              <w:rPr>
                <w:color w:val="000000"/>
                <w:lang w:val="uk-UA" w:eastAsia="uk-UA"/>
              </w:rPr>
              <w:t>:</w:t>
            </w:r>
          </w:p>
          <w:p w:rsidR="00A1193C" w:rsidRPr="00FD1168" w:rsidRDefault="00A1193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- </w:t>
            </w:r>
            <w:r w:rsidRPr="00FD1168">
              <w:rPr>
                <w:lang w:val="uk-UA"/>
              </w:rPr>
              <w:t xml:space="preserve">І групи на </w:t>
            </w:r>
            <w:r>
              <w:rPr>
                <w:lang w:val="uk-UA"/>
              </w:rPr>
              <w:t>49,62</w:t>
            </w:r>
            <w:r w:rsidRPr="00FD1168">
              <w:rPr>
                <w:lang w:val="uk-UA"/>
              </w:rPr>
              <w:t xml:space="preserve"> г</w:t>
            </w:r>
            <w:r>
              <w:rPr>
                <w:lang w:val="uk-UA"/>
              </w:rPr>
              <w:t>рн</w:t>
            </w:r>
            <w:r w:rsidRPr="00FD1168">
              <w:rPr>
                <w:lang w:val="uk-UA"/>
              </w:rPr>
              <w:t>;</w:t>
            </w:r>
          </w:p>
          <w:p w:rsidR="00A1193C" w:rsidRPr="001C4027" w:rsidRDefault="00A1193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- ІІ групи на 201,00 грн*</w:t>
            </w:r>
          </w:p>
        </w:tc>
        <w:tc>
          <w:tcPr>
            <w:tcW w:w="3795" w:type="dxa"/>
            <w:shd w:val="clear" w:color="auto" w:fill="auto"/>
          </w:tcPr>
          <w:p w:rsidR="00A1193C" w:rsidRPr="001C4027" w:rsidRDefault="00A1193C" w:rsidP="00A32243">
            <w:pPr>
              <w:pStyle w:val="a3"/>
              <w:spacing w:line="235" w:lineRule="auto"/>
              <w:jc w:val="both"/>
              <w:rPr>
                <w:lang w:val="uk-UA" w:eastAsia="ru-RU"/>
              </w:rPr>
            </w:pPr>
            <w:r w:rsidRPr="001C4027">
              <w:rPr>
                <w:lang w:val="uk-UA"/>
              </w:rPr>
              <w:t xml:space="preserve">Надмірне податкове навантаження викликає згортання бізнесу. </w:t>
            </w:r>
            <w:r w:rsidRPr="001C4027">
              <w:rPr>
                <w:lang w:val="uk-UA" w:eastAsia="ru-RU"/>
              </w:rPr>
              <w:t>Інди-каторами можуть бути процеси та явища соціально-економічного ха-</w:t>
            </w:r>
          </w:p>
          <w:p w:rsidR="00A1193C" w:rsidRPr="001C4027" w:rsidRDefault="00A1193C" w:rsidP="00A32243">
            <w:pPr>
              <w:pStyle w:val="a3"/>
              <w:spacing w:line="235" w:lineRule="auto"/>
              <w:jc w:val="both"/>
              <w:rPr>
                <w:lang w:val="uk-UA" w:eastAsia="ru-RU"/>
              </w:rPr>
            </w:pPr>
            <w:r w:rsidRPr="001C4027">
              <w:rPr>
                <w:lang w:val="uk-UA" w:eastAsia="ru-RU"/>
              </w:rPr>
              <w:t>рактеру (прискорення або уповіль-</w:t>
            </w:r>
          </w:p>
          <w:p w:rsidR="00A1193C" w:rsidRPr="001C4027" w:rsidRDefault="00A1193C" w:rsidP="00A32243">
            <w:pPr>
              <w:pStyle w:val="a3"/>
              <w:spacing w:line="235" w:lineRule="auto"/>
              <w:jc w:val="both"/>
              <w:rPr>
                <w:lang w:val="uk-UA" w:eastAsia="ru-RU"/>
              </w:rPr>
            </w:pPr>
            <w:r w:rsidRPr="001C4027">
              <w:rPr>
                <w:lang w:val="uk-UA" w:eastAsia="ru-RU"/>
              </w:rPr>
              <w:t>нення змін економічного зрос-тання, політичні впливи, дефіцит ресурсів тощо)</w:t>
            </w:r>
          </w:p>
        </w:tc>
      </w:tr>
      <w:tr w:rsidR="00A1193C" w:rsidRPr="001C4027" w:rsidTr="00A32243">
        <w:trPr>
          <w:trHeight w:val="982"/>
        </w:trPr>
        <w:tc>
          <w:tcPr>
            <w:tcW w:w="1951" w:type="dxa"/>
            <w:shd w:val="clear" w:color="auto" w:fill="auto"/>
          </w:tcPr>
          <w:p w:rsidR="00A1193C" w:rsidRPr="00825B74" w:rsidRDefault="00A1193C" w:rsidP="00A32243">
            <w:pPr>
              <w:pStyle w:val="a3"/>
              <w:jc w:val="both"/>
              <w:rPr>
                <w:lang w:val="uk-UA"/>
              </w:rPr>
            </w:pPr>
            <w:r>
              <w:rPr>
                <w:lang w:val="uk-UA"/>
              </w:rPr>
              <w:t>Альтернатива 3</w:t>
            </w:r>
          </w:p>
        </w:tc>
        <w:tc>
          <w:tcPr>
            <w:tcW w:w="4111" w:type="dxa"/>
            <w:shd w:val="clear" w:color="auto" w:fill="auto"/>
          </w:tcPr>
          <w:p w:rsidR="00A1193C" w:rsidRPr="00F84823" w:rsidRDefault="00A1193C" w:rsidP="00A32243">
            <w:pPr>
              <w:pStyle w:val="a3"/>
              <w:spacing w:line="233" w:lineRule="auto"/>
              <w:jc w:val="both"/>
              <w:rPr>
                <w:lang w:val="uk-UA"/>
              </w:rPr>
            </w:pPr>
            <w:r w:rsidRPr="00F84823">
              <w:rPr>
                <w:lang w:val="uk-UA" w:eastAsia="uk-UA"/>
              </w:rPr>
              <w:t>Для досягнення встановлених цілей перевага  була  надана  цій  альтерна-тиві, що надасть можливість:</w:t>
            </w:r>
          </w:p>
          <w:p w:rsidR="00A1193C" w:rsidRPr="00F84823" w:rsidRDefault="00A1193C" w:rsidP="00A32243">
            <w:pPr>
              <w:pStyle w:val="a3"/>
              <w:spacing w:line="233" w:lineRule="auto"/>
              <w:jc w:val="both"/>
              <w:rPr>
                <w:lang w:val="uk-UA"/>
              </w:rPr>
            </w:pPr>
            <w:r w:rsidRPr="00F84823">
              <w:rPr>
                <w:lang w:val="uk-UA" w:eastAsia="uk-UA"/>
              </w:rPr>
              <w:t xml:space="preserve">- зменшити податкове навантаження на платників порівняно з альтерна-тивою 2 на рівні </w:t>
            </w:r>
            <w:r w:rsidRPr="006275A4">
              <w:rPr>
                <w:lang w:val="uk-UA" w:eastAsia="uk-UA"/>
              </w:rPr>
              <w:t>19,04 млн</w:t>
            </w:r>
            <w:r w:rsidRPr="00F84823">
              <w:rPr>
                <w:lang w:val="uk-UA" w:eastAsia="uk-UA"/>
              </w:rPr>
              <w:t xml:space="preserve"> грн у  перший  рік регулювання</w:t>
            </w:r>
            <w:r>
              <w:rPr>
                <w:lang w:val="uk-UA" w:eastAsia="uk-UA"/>
              </w:rPr>
              <w:t>, що може бути використаним</w:t>
            </w:r>
            <w:r w:rsidRPr="00F84823">
              <w:rPr>
                <w:lang w:val="uk-UA" w:eastAsia="uk-UA"/>
              </w:rPr>
              <w:t xml:space="preserve"> суб’єктами гос</w:t>
            </w:r>
            <w:r>
              <w:rPr>
                <w:lang w:val="uk-UA" w:eastAsia="uk-UA"/>
              </w:rPr>
              <w:t>-</w:t>
            </w:r>
            <w:r w:rsidRPr="00F84823">
              <w:rPr>
                <w:lang w:val="uk-UA" w:eastAsia="uk-UA"/>
              </w:rPr>
              <w:t>подарювання для розвитку бізнесу, поліпшення</w:t>
            </w:r>
            <w:r>
              <w:rPr>
                <w:lang w:val="uk-UA" w:eastAsia="uk-UA"/>
              </w:rPr>
              <w:t xml:space="preserve"> </w:t>
            </w:r>
            <w:r w:rsidRPr="00F84823">
              <w:rPr>
                <w:lang w:val="uk-UA" w:eastAsia="uk-UA"/>
              </w:rPr>
              <w:t>матеріально-технічної бази, оплати заробітної плати, ство</w:t>
            </w:r>
            <w:r>
              <w:rPr>
                <w:lang w:val="uk-UA" w:eastAsia="uk-UA"/>
              </w:rPr>
              <w:t>-</w:t>
            </w:r>
            <w:r w:rsidRPr="00F84823">
              <w:rPr>
                <w:lang w:val="uk-UA" w:eastAsia="uk-UA"/>
              </w:rPr>
              <w:t>рення нових робочих місць;</w:t>
            </w:r>
          </w:p>
          <w:p w:rsidR="00A1193C" w:rsidRPr="00F84823" w:rsidRDefault="00A1193C" w:rsidP="00A32243">
            <w:pPr>
              <w:pStyle w:val="a3"/>
              <w:spacing w:line="233" w:lineRule="auto"/>
              <w:jc w:val="both"/>
              <w:rPr>
                <w:lang w:val="uk-UA"/>
              </w:rPr>
            </w:pPr>
            <w:r w:rsidRPr="00F84823">
              <w:rPr>
                <w:lang w:val="uk-UA" w:eastAsia="uk-UA"/>
              </w:rPr>
              <w:t>- сплачувати єдиний податок за обґрунтованими ставками з дотри-манням критеріїв, установлених для такого виду податку;</w:t>
            </w:r>
          </w:p>
          <w:p w:rsidR="00A1193C" w:rsidRPr="00F84823" w:rsidRDefault="00A1193C" w:rsidP="00A32243">
            <w:pPr>
              <w:pStyle w:val="a3"/>
              <w:spacing w:line="233" w:lineRule="auto"/>
              <w:jc w:val="both"/>
              <w:rPr>
                <w:lang w:val="uk-UA"/>
              </w:rPr>
            </w:pPr>
            <w:r w:rsidRPr="00F84823">
              <w:rPr>
                <w:lang w:val="uk-UA" w:eastAsia="uk-UA"/>
              </w:rPr>
              <w:t xml:space="preserve">- отримати додаткові надходження          до </w:t>
            </w:r>
            <w:r w:rsidRPr="006275A4">
              <w:rPr>
                <w:rStyle w:val="16"/>
                <w:lang w:val="uk-UA"/>
              </w:rPr>
              <w:t xml:space="preserve">зведеного бюджету </w:t>
            </w:r>
            <w:r>
              <w:rPr>
                <w:rStyle w:val="16"/>
                <w:lang w:val="uk-UA"/>
              </w:rPr>
              <w:t xml:space="preserve">Криворізької </w:t>
            </w:r>
            <w:r w:rsidRPr="006275A4">
              <w:rPr>
                <w:rStyle w:val="16"/>
                <w:lang w:val="uk-UA"/>
              </w:rPr>
              <w:t>міської територіальної громади</w:t>
            </w:r>
            <w:r w:rsidRPr="00F84823">
              <w:rPr>
                <w:lang w:val="uk-UA" w:eastAsia="uk-UA"/>
              </w:rPr>
              <w:t xml:space="preserve"> на рівні </w:t>
            </w:r>
            <w:r w:rsidRPr="006275A4">
              <w:rPr>
                <w:lang w:val="uk-UA" w:eastAsia="uk-UA"/>
              </w:rPr>
              <w:t>104,86 млн</w:t>
            </w:r>
            <w:r w:rsidRPr="00F84823">
              <w:rPr>
                <w:lang w:val="uk-UA" w:eastAsia="uk-UA"/>
              </w:rPr>
              <w:t xml:space="preserve"> грн;</w:t>
            </w:r>
          </w:p>
          <w:p w:rsidR="00A1193C" w:rsidRPr="00F84823" w:rsidRDefault="00A1193C" w:rsidP="00A32243">
            <w:pPr>
              <w:pStyle w:val="a3"/>
              <w:spacing w:line="233" w:lineRule="auto"/>
              <w:jc w:val="both"/>
              <w:rPr>
                <w:lang w:val="uk-UA" w:eastAsia="uk-UA"/>
              </w:rPr>
            </w:pPr>
            <w:r w:rsidRPr="00F84823">
              <w:rPr>
                <w:lang w:val="uk-UA" w:eastAsia="uk-UA"/>
              </w:rPr>
              <w:t>- сприяти удосконаленню процедури застосування спрощеної системи опо-даткування   та    попередити   виник-</w:t>
            </w:r>
            <w:r w:rsidRPr="00B6670B">
              <w:rPr>
                <w:lang w:val="uk-UA" w:eastAsia="uk-UA"/>
              </w:rPr>
              <w:t>нення конфліктних ситуацій між податковими службами й платниками податку.</w:t>
            </w:r>
          </w:p>
        </w:tc>
        <w:tc>
          <w:tcPr>
            <w:tcW w:w="3795" w:type="dxa"/>
            <w:shd w:val="clear" w:color="auto" w:fill="auto"/>
          </w:tcPr>
          <w:p w:rsidR="00A1193C" w:rsidRPr="00F84823" w:rsidRDefault="00A1193C" w:rsidP="00A32243">
            <w:pPr>
              <w:pStyle w:val="a3"/>
              <w:spacing w:line="233" w:lineRule="auto"/>
              <w:jc w:val="both"/>
              <w:rPr>
                <w:lang w:val="uk-UA" w:eastAsia="ru-RU"/>
              </w:rPr>
            </w:pPr>
            <w:r w:rsidRPr="00F84823">
              <w:rPr>
                <w:lang w:val="uk-UA" w:eastAsia="ru-RU"/>
              </w:rPr>
              <w:t>На дію регуляторного акта мож-ливий вплив зовнішніх чинників – ухвалення змін та доповнень до чинного законодавства в цій сфері.</w:t>
            </w:r>
          </w:p>
          <w:p w:rsidR="00A1193C" w:rsidRPr="00F84823" w:rsidRDefault="00A1193C" w:rsidP="00A32243">
            <w:pPr>
              <w:pStyle w:val="a3"/>
              <w:spacing w:line="233" w:lineRule="auto"/>
              <w:jc w:val="both"/>
              <w:rPr>
                <w:lang w:val="uk-UA" w:eastAsia="ru-RU"/>
              </w:rPr>
            </w:pPr>
            <w:r w:rsidRPr="00F84823">
              <w:rPr>
                <w:lang w:val="uk-UA" w:eastAsia="ru-RU"/>
              </w:rPr>
              <w:t>У такому випадку рішення міської</w:t>
            </w:r>
          </w:p>
          <w:p w:rsidR="00A1193C" w:rsidRPr="00F84823" w:rsidRDefault="00A1193C" w:rsidP="00A32243">
            <w:pPr>
              <w:pStyle w:val="a3"/>
              <w:spacing w:line="233" w:lineRule="auto"/>
              <w:jc w:val="both"/>
              <w:rPr>
                <w:lang w:val="uk-UA" w:eastAsia="ru-RU"/>
              </w:rPr>
            </w:pPr>
            <w:r w:rsidRPr="00F84823">
              <w:rPr>
                <w:lang w:val="uk-UA" w:eastAsia="ru-RU"/>
              </w:rPr>
              <w:t>ради потребує внесення змін та доповнень, що вплине на суму надходжень від сплати єдиного податку до</w:t>
            </w:r>
            <w:r w:rsidRPr="00AB04E1">
              <w:rPr>
                <w:rStyle w:val="16"/>
                <w:lang w:val="uk-UA"/>
              </w:rPr>
              <w:t xml:space="preserve"> </w:t>
            </w:r>
            <w:r w:rsidRPr="00010D26">
              <w:rPr>
                <w:rStyle w:val="16"/>
                <w:lang w:val="uk-UA"/>
              </w:rPr>
              <w:t>зведеного бюджету Криворізької міської терито</w:t>
            </w:r>
            <w:r>
              <w:rPr>
                <w:rStyle w:val="16"/>
                <w:lang w:val="uk-UA"/>
              </w:rPr>
              <w:t>-</w:t>
            </w:r>
            <w:r w:rsidRPr="00010D26">
              <w:rPr>
                <w:rStyle w:val="16"/>
                <w:lang w:val="uk-UA"/>
              </w:rPr>
              <w:t>ріальної громади</w:t>
            </w:r>
            <w:r w:rsidRPr="00F84823">
              <w:rPr>
                <w:lang w:val="uk-UA" w:eastAsia="ru-RU"/>
              </w:rPr>
              <w:t>, податков</w:t>
            </w:r>
            <w:r>
              <w:rPr>
                <w:lang w:val="uk-UA" w:eastAsia="ru-RU"/>
              </w:rPr>
              <w:t>е</w:t>
            </w:r>
            <w:r w:rsidRPr="00F84823">
              <w:rPr>
                <w:lang w:val="uk-UA" w:eastAsia="ru-RU"/>
              </w:rPr>
              <w:t xml:space="preserve"> навантаження на суб’єктів гос</w:t>
            </w:r>
            <w:r>
              <w:rPr>
                <w:lang w:val="uk-UA" w:eastAsia="ru-RU"/>
              </w:rPr>
              <w:t>-</w:t>
            </w:r>
            <w:r w:rsidRPr="00F84823">
              <w:rPr>
                <w:lang w:val="uk-UA" w:eastAsia="ru-RU"/>
              </w:rPr>
              <w:t>подарювання. Індикаторами мо</w:t>
            </w:r>
            <w:r>
              <w:rPr>
                <w:lang w:val="uk-UA" w:eastAsia="ru-RU"/>
              </w:rPr>
              <w:t>-</w:t>
            </w:r>
            <w:r w:rsidRPr="00F84823">
              <w:rPr>
                <w:lang w:val="uk-UA" w:eastAsia="ru-RU"/>
              </w:rPr>
              <w:t>жуть будуть процеси та явища соціально-економічного характеру (прискорення або уповільнення змін економічного зростання, політичні впливи, дефіцит ресур-сів тощо). Крім того, на кількість суб’єктів господарювання може вплинути економічна ситуація, оскільки працездатне населення шукає джерела доходу за тери</w:t>
            </w:r>
            <w:r>
              <w:rPr>
                <w:lang w:val="uk-UA" w:eastAsia="ru-RU"/>
              </w:rPr>
              <w:t>-</w:t>
            </w:r>
            <w:r w:rsidRPr="00F84823">
              <w:rPr>
                <w:lang w:val="uk-UA" w:eastAsia="ru-RU"/>
              </w:rPr>
              <w:t>торіальними межами країни та міста</w:t>
            </w:r>
          </w:p>
        </w:tc>
      </w:tr>
      <w:tr w:rsidR="00A1193C" w:rsidRPr="00BB082A" w:rsidTr="00A32243">
        <w:trPr>
          <w:trHeight w:val="90"/>
        </w:trPr>
        <w:tc>
          <w:tcPr>
            <w:tcW w:w="1951" w:type="dxa"/>
            <w:shd w:val="clear" w:color="auto" w:fill="auto"/>
          </w:tcPr>
          <w:p w:rsidR="00A1193C" w:rsidRPr="00BB082A" w:rsidRDefault="00A1193C" w:rsidP="00A32243">
            <w:pPr>
              <w:pStyle w:val="a3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1</w:t>
            </w:r>
          </w:p>
        </w:tc>
        <w:tc>
          <w:tcPr>
            <w:tcW w:w="4111" w:type="dxa"/>
            <w:shd w:val="clear" w:color="auto" w:fill="auto"/>
          </w:tcPr>
          <w:p w:rsidR="00A1193C" w:rsidRPr="00BB082A" w:rsidRDefault="00A1193C" w:rsidP="00A32243">
            <w:pPr>
              <w:pStyle w:val="a3"/>
              <w:spacing w:line="233" w:lineRule="auto"/>
              <w:jc w:val="center"/>
              <w:rPr>
                <w:b/>
                <w:i/>
                <w:lang w:val="uk-UA" w:eastAsia="uk-UA"/>
              </w:rPr>
            </w:pPr>
            <w:r>
              <w:rPr>
                <w:b/>
                <w:i/>
                <w:lang w:val="uk-UA" w:eastAsia="uk-UA"/>
              </w:rPr>
              <w:t>2</w:t>
            </w:r>
          </w:p>
        </w:tc>
        <w:tc>
          <w:tcPr>
            <w:tcW w:w="3795" w:type="dxa"/>
            <w:shd w:val="clear" w:color="auto" w:fill="auto"/>
          </w:tcPr>
          <w:p w:rsidR="00A1193C" w:rsidRPr="00BB082A" w:rsidRDefault="00A1193C" w:rsidP="00A32243">
            <w:pPr>
              <w:pStyle w:val="a3"/>
              <w:spacing w:line="233" w:lineRule="auto"/>
              <w:jc w:val="center"/>
              <w:rPr>
                <w:b/>
                <w:i/>
                <w:lang w:val="uk-UA" w:eastAsia="ru-RU"/>
              </w:rPr>
            </w:pPr>
            <w:r>
              <w:rPr>
                <w:b/>
                <w:i/>
                <w:lang w:val="uk-UA" w:eastAsia="ru-RU"/>
              </w:rPr>
              <w:t>3</w:t>
            </w:r>
          </w:p>
        </w:tc>
      </w:tr>
      <w:tr w:rsidR="00A1193C" w:rsidRPr="001C4027" w:rsidTr="00A32243">
        <w:trPr>
          <w:trHeight w:val="90"/>
        </w:trPr>
        <w:tc>
          <w:tcPr>
            <w:tcW w:w="1951" w:type="dxa"/>
            <w:shd w:val="clear" w:color="auto" w:fill="auto"/>
          </w:tcPr>
          <w:p w:rsidR="00A1193C" w:rsidRDefault="00A1193C" w:rsidP="00A32243">
            <w:pPr>
              <w:pStyle w:val="a3"/>
              <w:jc w:val="both"/>
              <w:rPr>
                <w:lang w:val="uk-UA"/>
              </w:rPr>
            </w:pPr>
          </w:p>
        </w:tc>
        <w:tc>
          <w:tcPr>
            <w:tcW w:w="4111" w:type="dxa"/>
            <w:shd w:val="clear" w:color="auto" w:fill="auto"/>
          </w:tcPr>
          <w:p w:rsidR="00A1193C" w:rsidRPr="00F84823" w:rsidRDefault="00A1193C" w:rsidP="00A32243">
            <w:pPr>
              <w:pStyle w:val="a3"/>
              <w:spacing w:line="233" w:lineRule="auto"/>
              <w:jc w:val="both"/>
              <w:rPr>
                <w:lang w:val="uk-UA" w:eastAsia="uk-UA"/>
              </w:rPr>
            </w:pPr>
            <w:r w:rsidRPr="00F84823">
              <w:rPr>
                <w:lang w:val="uk-UA" w:eastAsia="uk-UA"/>
              </w:rPr>
              <w:t>Суб’єкти господарювання сплачу-</w:t>
            </w:r>
            <w:r w:rsidRPr="00F84823">
              <w:rPr>
                <w:lang w:val="uk-UA" w:eastAsia="uk-UA"/>
              </w:rPr>
              <w:lastRenderedPageBreak/>
              <w:t xml:space="preserve">ватимуть єдиний податок: </w:t>
            </w:r>
          </w:p>
          <w:p w:rsidR="00A1193C" w:rsidRPr="00F84823" w:rsidRDefault="00A1193C" w:rsidP="00A32243">
            <w:pPr>
              <w:pStyle w:val="a3"/>
              <w:spacing w:line="233" w:lineRule="auto"/>
              <w:ind w:left="34" w:hanging="34"/>
              <w:jc w:val="both"/>
              <w:rPr>
                <w:rStyle w:val="16"/>
                <w:lang w:val="uk-UA" w:eastAsia="uk-UA"/>
              </w:rPr>
            </w:pPr>
            <w:r w:rsidRPr="00F84823">
              <w:rPr>
                <w:rStyle w:val="16"/>
                <w:lang w:val="uk-UA"/>
              </w:rPr>
              <w:t>-</w:t>
            </w:r>
            <w:r w:rsidRPr="00F84823">
              <w:rPr>
                <w:rStyle w:val="16"/>
                <w:lang w:val="uk-UA" w:eastAsia="uk-UA"/>
              </w:rPr>
              <w:t xml:space="preserve"> І група при ставці 8% – 198,48 грн;</w:t>
            </w:r>
          </w:p>
          <w:p w:rsidR="00A1193C" w:rsidRPr="00F84823" w:rsidRDefault="00A1193C" w:rsidP="00A32243">
            <w:pPr>
              <w:pStyle w:val="a3"/>
              <w:spacing w:line="233" w:lineRule="auto"/>
              <w:jc w:val="both"/>
              <w:rPr>
                <w:lang w:val="uk-UA" w:eastAsia="uk-UA"/>
              </w:rPr>
            </w:pPr>
            <w:r w:rsidRPr="00F84823">
              <w:rPr>
                <w:rStyle w:val="16"/>
                <w:lang w:val="uk-UA" w:eastAsia="uk-UA"/>
              </w:rPr>
              <w:t xml:space="preserve">- ІІ група при ставці 17% – </w:t>
            </w:r>
            <w:r>
              <w:rPr>
                <w:rStyle w:val="16"/>
                <w:lang w:val="uk-UA" w:eastAsia="uk-UA"/>
              </w:rPr>
              <w:t xml:space="preserve">                        </w:t>
            </w:r>
            <w:r w:rsidRPr="00F84823">
              <w:rPr>
                <w:rStyle w:val="16"/>
                <w:lang w:val="uk-UA" w:eastAsia="uk-UA"/>
              </w:rPr>
              <w:t>1</w:t>
            </w:r>
            <w:r>
              <w:rPr>
                <w:rStyle w:val="16"/>
                <w:lang w:val="uk-UA" w:eastAsia="uk-UA"/>
              </w:rPr>
              <w:t xml:space="preserve"> </w:t>
            </w:r>
            <w:r w:rsidRPr="00F84823">
              <w:rPr>
                <w:rStyle w:val="16"/>
                <w:lang w:val="uk-UA" w:eastAsia="uk-UA"/>
              </w:rPr>
              <w:t>139,00 грн</w:t>
            </w:r>
          </w:p>
        </w:tc>
        <w:tc>
          <w:tcPr>
            <w:tcW w:w="3795" w:type="dxa"/>
            <w:shd w:val="clear" w:color="auto" w:fill="auto"/>
          </w:tcPr>
          <w:p w:rsidR="00A1193C" w:rsidRPr="00F84823" w:rsidRDefault="00A1193C" w:rsidP="00A32243">
            <w:pPr>
              <w:pStyle w:val="a3"/>
              <w:spacing w:line="233" w:lineRule="auto"/>
              <w:jc w:val="both"/>
              <w:rPr>
                <w:lang w:val="uk-UA" w:eastAsia="ru-RU"/>
              </w:rPr>
            </w:pPr>
          </w:p>
        </w:tc>
      </w:tr>
    </w:tbl>
    <w:p w:rsidR="00A1193C" w:rsidRDefault="00A1193C" w:rsidP="00A1193C">
      <w:pPr>
        <w:pStyle w:val="a3"/>
        <w:ind w:firstLine="708"/>
        <w:jc w:val="both"/>
        <w:rPr>
          <w:rStyle w:val="afe"/>
          <w:i/>
          <w:color w:val="000000"/>
          <w:lang w:val="uk-UA" w:eastAsia="uk-UA"/>
        </w:rPr>
      </w:pPr>
    </w:p>
    <w:p w:rsidR="00A1193C" w:rsidRPr="00ED6186" w:rsidRDefault="00A1193C" w:rsidP="00A1193C">
      <w:pPr>
        <w:pStyle w:val="a3"/>
        <w:spacing w:line="235" w:lineRule="auto"/>
        <w:ind w:firstLine="708"/>
        <w:jc w:val="both"/>
        <w:rPr>
          <w:rStyle w:val="afe"/>
          <w:b/>
          <w:i/>
          <w:color w:val="FF0000"/>
          <w:lang w:val="uk-UA" w:eastAsia="uk-UA"/>
        </w:rPr>
      </w:pPr>
      <w:r>
        <w:rPr>
          <w:rStyle w:val="afe"/>
          <w:i/>
          <w:color w:val="000000"/>
          <w:lang w:val="uk-UA" w:eastAsia="uk-UA"/>
        </w:rPr>
        <w:t>*</w:t>
      </w:r>
      <w:r w:rsidRPr="00AB04E1">
        <w:rPr>
          <w:rStyle w:val="afe"/>
          <w:i/>
          <w:color w:val="000000"/>
          <w:lang w:val="uk-UA" w:eastAsia="uk-UA"/>
        </w:rPr>
        <w:t xml:space="preserve"> </w:t>
      </w:r>
      <w:r w:rsidRPr="001C4027">
        <w:rPr>
          <w:rStyle w:val="afe"/>
          <w:i/>
          <w:color w:val="000000"/>
          <w:lang w:val="uk-UA" w:eastAsia="uk-UA"/>
        </w:rPr>
        <w:t>При оцінці впли</w:t>
      </w:r>
      <w:r>
        <w:rPr>
          <w:rStyle w:val="afe"/>
          <w:i/>
          <w:color w:val="000000"/>
          <w:lang w:val="uk-UA" w:eastAsia="uk-UA"/>
        </w:rPr>
        <w:t xml:space="preserve">ву використовувалися прогнозні </w:t>
      </w:r>
      <w:r w:rsidRPr="001C4027">
        <w:rPr>
          <w:rStyle w:val="afe"/>
          <w:i/>
          <w:color w:val="000000"/>
          <w:lang w:val="uk-UA" w:eastAsia="uk-UA"/>
        </w:rPr>
        <w:t xml:space="preserve">показники надходжень до </w:t>
      </w:r>
      <w:r>
        <w:rPr>
          <w:rStyle w:val="afe"/>
          <w:i/>
          <w:color w:val="000000"/>
          <w:lang w:val="uk-UA" w:eastAsia="uk-UA"/>
        </w:rPr>
        <w:t xml:space="preserve">зведеного бюджету Криворізької міської територіальної громади </w:t>
      </w:r>
      <w:r w:rsidRPr="001C4027">
        <w:rPr>
          <w:rStyle w:val="afe"/>
          <w:i/>
          <w:color w:val="000000"/>
          <w:lang w:val="uk-UA" w:eastAsia="uk-UA"/>
        </w:rPr>
        <w:t xml:space="preserve">від сплати єдиного податку </w:t>
      </w:r>
      <w:r w:rsidRPr="00875BC6">
        <w:rPr>
          <w:rStyle w:val="afe"/>
          <w:i/>
          <w:lang w:val="uk-UA" w:eastAsia="uk-UA"/>
        </w:rPr>
        <w:t>платниками І та ІІ груп, надані</w:t>
      </w:r>
      <w:r w:rsidRPr="00BD06C9">
        <w:rPr>
          <w:rStyle w:val="afe"/>
          <w:i/>
          <w:color w:val="FF0000"/>
          <w:lang w:val="uk-UA" w:eastAsia="uk-UA"/>
        </w:rPr>
        <w:t xml:space="preserve"> </w:t>
      </w:r>
      <w:r w:rsidRPr="00A71842">
        <w:rPr>
          <w:rStyle w:val="22"/>
          <w:b w:val="0"/>
          <w:i/>
          <w:lang w:val="uk-UA" w:eastAsia="uk-UA"/>
        </w:rPr>
        <w:t>Головним управлінням ДПС у Дніпропетровській області</w:t>
      </w:r>
      <w:r w:rsidRPr="00F74133">
        <w:rPr>
          <w:rStyle w:val="22"/>
          <w:i/>
          <w:lang w:val="uk-UA" w:eastAsia="uk-UA"/>
        </w:rPr>
        <w:t xml:space="preserve"> </w:t>
      </w:r>
      <w:r w:rsidRPr="00F74133">
        <w:rPr>
          <w:i/>
          <w:lang w:val="uk-UA" w:eastAsia="ru-RU"/>
        </w:rPr>
        <w:t xml:space="preserve">станом на 01.01.2021 </w:t>
      </w:r>
      <w:r w:rsidRPr="00A71842">
        <w:rPr>
          <w:rStyle w:val="22"/>
          <w:b w:val="0"/>
          <w:i/>
          <w:lang w:val="uk-UA" w:eastAsia="uk-UA"/>
        </w:rPr>
        <w:t>(листи</w:t>
      </w:r>
      <w:r w:rsidRPr="00F74133">
        <w:rPr>
          <w:rStyle w:val="22"/>
          <w:i/>
          <w:lang w:val="uk-UA" w:eastAsia="uk-UA"/>
        </w:rPr>
        <w:t xml:space="preserve"> </w:t>
      </w:r>
      <w:r w:rsidRPr="00F74133">
        <w:rPr>
          <w:i/>
          <w:lang w:val="uk-UA"/>
        </w:rPr>
        <w:t>від 20.01.2021 №156/5/04-36-04-10</w:t>
      </w:r>
      <w:r w:rsidRPr="00297D32">
        <w:rPr>
          <w:rFonts w:eastAsia="Times New Roman"/>
          <w:bCs/>
          <w:i/>
          <w:lang w:val="uk-UA"/>
        </w:rPr>
        <w:t xml:space="preserve">, </w:t>
      </w:r>
      <w:r w:rsidRPr="0047219C">
        <w:rPr>
          <w:rFonts w:eastAsia="Times New Roman"/>
          <w:bCs/>
          <w:i/>
          <w:lang w:val="uk-UA"/>
        </w:rPr>
        <w:t xml:space="preserve">25.01.2021 </w:t>
      </w:r>
      <w:r>
        <w:rPr>
          <w:rFonts w:eastAsia="Times New Roman"/>
          <w:bCs/>
          <w:i/>
          <w:lang w:val="uk-UA"/>
        </w:rPr>
        <w:t xml:space="preserve">                     </w:t>
      </w:r>
      <w:r w:rsidRPr="0047219C">
        <w:rPr>
          <w:rFonts w:eastAsia="Times New Roman"/>
          <w:bCs/>
          <w:i/>
          <w:lang w:val="uk-UA"/>
        </w:rPr>
        <w:t>№310/5/04-36-04-11-07</w:t>
      </w:r>
      <w:r w:rsidRPr="0047219C">
        <w:rPr>
          <w:rStyle w:val="22"/>
          <w:i/>
          <w:lang w:val="uk-UA" w:eastAsia="uk-UA"/>
        </w:rPr>
        <w:t>)</w:t>
      </w:r>
      <w:r w:rsidRPr="00297D32">
        <w:rPr>
          <w:rStyle w:val="afe"/>
          <w:i/>
          <w:lang w:val="uk-UA" w:eastAsia="uk-UA"/>
        </w:rPr>
        <w:t>.</w:t>
      </w:r>
    </w:p>
    <w:p w:rsidR="00A1193C" w:rsidRPr="0026080B" w:rsidRDefault="00A1193C" w:rsidP="00A1193C">
      <w:pPr>
        <w:pStyle w:val="a3"/>
        <w:ind w:firstLine="708"/>
        <w:jc w:val="both"/>
        <w:rPr>
          <w:rStyle w:val="afe"/>
          <w:b/>
          <w:i/>
          <w:color w:val="000000"/>
          <w:sz w:val="28"/>
          <w:szCs w:val="28"/>
          <w:lang w:val="uk-UA" w:eastAsia="uk-UA"/>
        </w:rPr>
      </w:pPr>
    </w:p>
    <w:p w:rsidR="00A1193C" w:rsidRPr="00A1193C" w:rsidRDefault="00A1193C" w:rsidP="00A1193C">
      <w:pPr>
        <w:spacing w:line="230" w:lineRule="auto"/>
        <w:rPr>
          <w:sz w:val="2"/>
          <w:szCs w:val="2"/>
          <w:highlight w:val="yellow"/>
          <w:lang w:val="uk-UA" w:eastAsia="ru-RU"/>
        </w:rPr>
      </w:pPr>
    </w:p>
    <w:p w:rsidR="00A1193C" w:rsidRPr="001C4027" w:rsidRDefault="00A1193C" w:rsidP="00A1193C">
      <w:pPr>
        <w:pStyle w:val="a3"/>
        <w:spacing w:line="230" w:lineRule="auto"/>
        <w:ind w:firstLine="720"/>
        <w:jc w:val="center"/>
        <w:rPr>
          <w:i/>
          <w:sz w:val="28"/>
          <w:szCs w:val="28"/>
          <w:lang w:val="uk-UA"/>
        </w:rPr>
      </w:pPr>
      <w:bookmarkStart w:id="7" w:name="bookmark4"/>
      <w:r w:rsidRPr="001C4027">
        <w:rPr>
          <w:rStyle w:val="11"/>
          <w:i/>
          <w:color w:val="000000"/>
          <w:sz w:val="28"/>
          <w:szCs w:val="28"/>
          <w:lang w:val="uk-UA" w:eastAsia="uk-UA"/>
        </w:rPr>
        <w:t>V. Механізми та заходи, що забезпечать розв’язання визначеної проблеми</w:t>
      </w:r>
      <w:bookmarkEnd w:id="7"/>
    </w:p>
    <w:p w:rsidR="00A1193C" w:rsidRPr="001C4027" w:rsidRDefault="00A1193C" w:rsidP="00A1193C">
      <w:pPr>
        <w:pStyle w:val="a3"/>
        <w:ind w:firstLine="720"/>
        <w:jc w:val="both"/>
        <w:rPr>
          <w:sz w:val="28"/>
          <w:szCs w:val="28"/>
          <w:lang w:val="uk-UA"/>
        </w:rPr>
      </w:pPr>
      <w:r w:rsidRPr="001C4027">
        <w:rPr>
          <w:rStyle w:val="16"/>
          <w:color w:val="000000"/>
          <w:sz w:val="28"/>
          <w:szCs w:val="28"/>
          <w:lang w:val="uk-UA" w:eastAsia="uk-UA"/>
        </w:rPr>
        <w:t xml:space="preserve">Механізмом розв’язання вказаної вище проблеми є ухвалення рішення міської ради «Про встановлення ставок єдиного податку для суб’єктів малого підприємництва </w:t>
      </w:r>
      <w:r>
        <w:rPr>
          <w:rStyle w:val="16"/>
          <w:sz w:val="28"/>
          <w:szCs w:val="28"/>
          <w:lang w:val="uk-UA" w:eastAsia="uk-UA"/>
        </w:rPr>
        <w:t xml:space="preserve">м. </w:t>
      </w:r>
      <w:r w:rsidRPr="001C4027">
        <w:rPr>
          <w:rStyle w:val="16"/>
          <w:color w:val="000000"/>
          <w:sz w:val="28"/>
          <w:szCs w:val="28"/>
          <w:lang w:val="uk-UA" w:eastAsia="uk-UA"/>
        </w:rPr>
        <w:t>Кривого Рогу</w:t>
      </w:r>
      <w:r>
        <w:rPr>
          <w:rStyle w:val="16"/>
          <w:color w:val="000000"/>
          <w:sz w:val="28"/>
          <w:szCs w:val="28"/>
          <w:lang w:val="uk-UA" w:eastAsia="uk-UA"/>
        </w:rPr>
        <w:t>»</w:t>
      </w:r>
      <w:r w:rsidRPr="001C4027">
        <w:rPr>
          <w:rStyle w:val="16"/>
          <w:color w:val="000000"/>
          <w:sz w:val="28"/>
          <w:szCs w:val="28"/>
          <w:lang w:val="uk-UA" w:eastAsia="uk-UA"/>
        </w:rPr>
        <w:t xml:space="preserve"> відповідно до вимог чинного законодавства.</w:t>
      </w:r>
    </w:p>
    <w:p w:rsidR="00A1193C" w:rsidRDefault="00A1193C" w:rsidP="00A1193C">
      <w:pPr>
        <w:pStyle w:val="aff5"/>
        <w:spacing w:before="0"/>
        <w:ind w:firstLine="708"/>
        <w:jc w:val="both"/>
        <w:rPr>
          <w:rFonts w:ascii="Times New Roman" w:hAnsi="Times New Roman"/>
          <w:sz w:val="28"/>
          <w:szCs w:val="28"/>
        </w:rPr>
      </w:pPr>
      <w:r w:rsidRPr="001C4027">
        <w:rPr>
          <w:rFonts w:ascii="Times New Roman" w:hAnsi="Times New Roman"/>
          <w:sz w:val="28"/>
          <w:szCs w:val="28"/>
        </w:rPr>
        <w:t>З метою підтримки малого підприємництва, сприяння самозайнятості населення, створення додаткових робочих місць про</w:t>
      </w:r>
      <w:r>
        <w:rPr>
          <w:rFonts w:ascii="Times New Roman" w:hAnsi="Times New Roman"/>
          <w:sz w:val="28"/>
          <w:szCs w:val="28"/>
        </w:rPr>
        <w:t>є</w:t>
      </w:r>
      <w:r w:rsidRPr="001C4027">
        <w:rPr>
          <w:rFonts w:ascii="Times New Roman" w:hAnsi="Times New Roman"/>
          <w:sz w:val="28"/>
          <w:szCs w:val="28"/>
        </w:rPr>
        <w:t xml:space="preserve">ктом </w:t>
      </w:r>
      <w:r>
        <w:rPr>
          <w:rFonts w:ascii="Times New Roman" w:hAnsi="Times New Roman"/>
          <w:sz w:val="28"/>
          <w:szCs w:val="28"/>
        </w:rPr>
        <w:t xml:space="preserve">рішення міської ради </w:t>
      </w:r>
      <w:r w:rsidRPr="001C4027">
        <w:rPr>
          <w:rFonts w:ascii="Times New Roman" w:hAnsi="Times New Roman"/>
          <w:sz w:val="28"/>
          <w:szCs w:val="28"/>
        </w:rPr>
        <w:t xml:space="preserve">пропонується </w:t>
      </w:r>
      <w:r>
        <w:rPr>
          <w:rFonts w:ascii="Times New Roman" w:hAnsi="Times New Roman"/>
          <w:sz w:val="28"/>
          <w:szCs w:val="28"/>
        </w:rPr>
        <w:t>встановити розмір ставок єдиного податку не максимальний – 10% і 20% як передбачено Кодексом, а на рівні оптимально діючих у місті протягом останніх років, відповідно 8% (для платників І групи єдиного  податку) та 17 % (ІІ групи).</w:t>
      </w:r>
    </w:p>
    <w:p w:rsidR="00A1193C" w:rsidRPr="001E1638" w:rsidRDefault="00A1193C" w:rsidP="00A1193C">
      <w:pPr>
        <w:pStyle w:val="aff5"/>
        <w:spacing w:before="0"/>
        <w:ind w:firstLine="708"/>
        <w:jc w:val="both"/>
        <w:rPr>
          <w:rFonts w:ascii="Times New Roman" w:hAnsi="Times New Roman"/>
          <w:sz w:val="28"/>
          <w:szCs w:val="28"/>
        </w:rPr>
      </w:pPr>
      <w:r w:rsidRPr="001E1638">
        <w:rPr>
          <w:rFonts w:ascii="Times New Roman" w:hAnsi="Times New Roman"/>
          <w:sz w:val="28"/>
          <w:szCs w:val="28"/>
        </w:rPr>
        <w:t xml:space="preserve">Задля забезпечення виконання вимог чинного законодавства України, відповідно до Регламенту Криворізької міської ради документи з регуляторної політики підлягають оприлюдненню на офіційному вебсайті Криворізької міської ради та її виконавчого комітету </w:t>
      </w:r>
      <w:r>
        <w:rPr>
          <w:rFonts w:ascii="Times New Roman" w:hAnsi="Times New Roman"/>
          <w:sz w:val="28"/>
          <w:szCs w:val="28"/>
        </w:rPr>
        <w:t>–</w:t>
      </w:r>
      <w:r w:rsidRPr="001E1638">
        <w:rPr>
          <w:rFonts w:ascii="Times New Roman" w:hAnsi="Times New Roman"/>
          <w:sz w:val="28"/>
          <w:szCs w:val="28"/>
        </w:rPr>
        <w:t xml:space="preserve"> підрозділ «Регуляторна політика» </w:t>
      </w:r>
      <w:hyperlink r:id="rId24" w:history="1">
        <w:r w:rsidRPr="00A71842">
          <w:rPr>
            <w:rStyle w:val="a6"/>
            <w:rFonts w:ascii="Times New Roman" w:eastAsia="Andale Sans UI" w:hAnsi="Times New Roman"/>
            <w:sz w:val="28"/>
            <w:szCs w:val="28"/>
          </w:rPr>
          <w:t>https://kr.gov.ua,</w:t>
        </w:r>
      </w:hyperlink>
      <w:r w:rsidRPr="00A71842">
        <w:rPr>
          <w:rFonts w:ascii="Times New Roman" w:hAnsi="Times New Roman"/>
          <w:sz w:val="28"/>
          <w:szCs w:val="28"/>
        </w:rPr>
        <w:t xml:space="preserve"> на Єдиному державному вебпорталі відкритих даних </w:t>
      </w:r>
      <w:r w:rsidRPr="00A71842">
        <w:rPr>
          <w:rFonts w:ascii="Times New Roman" w:hAnsi="Times New Roman"/>
          <w:sz w:val="28"/>
          <w:szCs w:val="28"/>
          <w:lang w:val="en-US"/>
        </w:rPr>
        <w:t>https</w:t>
      </w:r>
      <w:r w:rsidRPr="00A71842">
        <w:rPr>
          <w:rFonts w:ascii="Times New Roman" w:hAnsi="Times New Roman"/>
          <w:sz w:val="28"/>
          <w:szCs w:val="28"/>
        </w:rPr>
        <w:t>://</w:t>
      </w:r>
      <w:r w:rsidRPr="00A71842">
        <w:rPr>
          <w:rFonts w:ascii="Times New Roman" w:hAnsi="Times New Roman"/>
          <w:sz w:val="28"/>
          <w:szCs w:val="28"/>
          <w:lang w:val="en-US"/>
        </w:rPr>
        <w:t>data</w:t>
      </w:r>
      <w:r w:rsidRPr="00A71842">
        <w:rPr>
          <w:rFonts w:ascii="Times New Roman" w:hAnsi="Times New Roman"/>
          <w:sz w:val="28"/>
          <w:szCs w:val="28"/>
        </w:rPr>
        <w:t>.</w:t>
      </w:r>
      <w:hyperlink r:id="rId25" w:history="1">
        <w:r w:rsidRPr="00A71842">
          <w:rPr>
            <w:rStyle w:val="a6"/>
            <w:rFonts w:ascii="Times New Roman" w:eastAsia="Andale Sans UI" w:hAnsi="Times New Roman"/>
            <w:sz w:val="28"/>
            <w:szCs w:val="28"/>
          </w:rPr>
          <w:t>gov.ua</w:t>
        </w:r>
      </w:hyperlink>
      <w:r w:rsidRPr="00A71842">
        <w:rPr>
          <w:rFonts w:ascii="Times New Roman" w:hAnsi="Times New Roman"/>
          <w:sz w:val="28"/>
          <w:szCs w:val="28"/>
        </w:rPr>
        <w:t>,</w:t>
      </w:r>
      <w:r w:rsidRPr="001E1638">
        <w:rPr>
          <w:rFonts w:ascii="Times New Roman" w:hAnsi="Times New Roman"/>
          <w:sz w:val="28"/>
          <w:szCs w:val="28"/>
        </w:rPr>
        <w:t xml:space="preserve"> у засобах масової інформації в термін, установлений законодавством, з метою отримання зауважень і пропозицій у </w:t>
      </w:r>
      <w:r>
        <w:rPr>
          <w:rFonts w:ascii="Times New Roman" w:hAnsi="Times New Roman"/>
          <w:sz w:val="28"/>
          <w:szCs w:val="28"/>
        </w:rPr>
        <w:t>строк</w:t>
      </w:r>
      <w:r w:rsidRPr="001E1638">
        <w:rPr>
          <w:rFonts w:ascii="Times New Roman" w:hAnsi="Times New Roman"/>
          <w:sz w:val="28"/>
          <w:szCs w:val="28"/>
        </w:rPr>
        <w:t>, визначений Законом України «Про засади державної регуляторної політики у сфері господарської діяльності».</w:t>
      </w:r>
    </w:p>
    <w:p w:rsidR="00A1193C" w:rsidRPr="00A1193C" w:rsidRDefault="00A1193C" w:rsidP="00A1193C">
      <w:pPr>
        <w:widowControl/>
        <w:ind w:firstLine="708"/>
        <w:jc w:val="both"/>
        <w:rPr>
          <w:sz w:val="28"/>
          <w:szCs w:val="28"/>
          <w:lang w:val="uk-UA" w:eastAsia="ru-RU"/>
        </w:rPr>
      </w:pPr>
      <w:r w:rsidRPr="00A1193C">
        <w:rPr>
          <w:sz w:val="28"/>
          <w:szCs w:val="28"/>
          <w:lang w:val="uk-UA"/>
        </w:rPr>
        <w:t>Рівень поінформованості є досить високим, оскільки мешканці користуються не тільки паперовими носіями засобів масової інформації, але й електронною їх версією (статистичні дані не обраховуються). Офіційними вебсторінками Криворізької міської ради та її виконавчого комітету (розділ «Регуляторна політика»), виконкомів районних у місті рад</w:t>
      </w:r>
      <w:r w:rsidRPr="00A1193C">
        <w:rPr>
          <w:b/>
          <w:sz w:val="28"/>
          <w:szCs w:val="28"/>
          <w:lang w:val="uk-UA"/>
        </w:rPr>
        <w:t xml:space="preserve"> </w:t>
      </w:r>
      <w:r w:rsidRPr="00A1193C">
        <w:rPr>
          <w:sz w:val="28"/>
          <w:szCs w:val="28"/>
          <w:lang w:val="uk-UA"/>
        </w:rPr>
        <w:t xml:space="preserve">у 2020 році скористалися майже 380 тис. відвідувачів. </w:t>
      </w:r>
      <w:r w:rsidRPr="00A1193C">
        <w:rPr>
          <w:sz w:val="28"/>
          <w:szCs w:val="28"/>
          <w:lang w:val="uk-UA" w:eastAsia="ru-RU"/>
        </w:rPr>
        <w:t xml:space="preserve"> </w:t>
      </w:r>
    </w:p>
    <w:p w:rsidR="00A1193C" w:rsidRPr="001C4027" w:rsidRDefault="00A1193C" w:rsidP="00A1193C">
      <w:pPr>
        <w:pStyle w:val="a3"/>
        <w:ind w:firstLine="720"/>
        <w:jc w:val="both"/>
        <w:rPr>
          <w:rStyle w:val="16"/>
          <w:color w:val="000000"/>
          <w:sz w:val="28"/>
          <w:szCs w:val="28"/>
          <w:lang w:val="uk-UA" w:eastAsia="uk-UA"/>
        </w:rPr>
      </w:pPr>
      <w:r w:rsidRPr="007E6422">
        <w:rPr>
          <w:rStyle w:val="16"/>
          <w:sz w:val="28"/>
          <w:szCs w:val="28"/>
          <w:lang w:val="uk-UA" w:eastAsia="uk-UA"/>
        </w:rPr>
        <w:t>Таким чином, упровадження регуляторного акта забезпечить дотримання</w:t>
      </w:r>
      <w:r w:rsidRPr="001C4027">
        <w:rPr>
          <w:rStyle w:val="16"/>
          <w:sz w:val="28"/>
          <w:szCs w:val="28"/>
          <w:lang w:val="uk-UA" w:eastAsia="uk-UA"/>
        </w:rPr>
        <w:t xml:space="preserve"> норм чинного законодавства</w:t>
      </w:r>
      <w:r>
        <w:rPr>
          <w:rStyle w:val="16"/>
          <w:sz w:val="28"/>
          <w:szCs w:val="28"/>
          <w:lang w:val="uk-UA" w:eastAsia="uk-UA"/>
        </w:rPr>
        <w:t xml:space="preserve"> у сфері податкових відносин</w:t>
      </w:r>
      <w:r w:rsidRPr="001C4027">
        <w:rPr>
          <w:rStyle w:val="16"/>
          <w:sz w:val="28"/>
          <w:szCs w:val="28"/>
          <w:lang w:val="uk-UA" w:eastAsia="uk-UA"/>
        </w:rPr>
        <w:t xml:space="preserve"> як органами державної податкової служби, органами місцевого самоврядування, так і суб’єктами господарювання (фізичними особами-підприємцями), які сплачують єдиний податок у порядку та на умовах, визначених Кодексом і цим рішенням, з одночасним </w:t>
      </w:r>
      <w:r>
        <w:rPr>
          <w:rStyle w:val="16"/>
          <w:sz w:val="28"/>
          <w:szCs w:val="28"/>
          <w:lang w:val="uk-UA" w:eastAsia="uk-UA"/>
        </w:rPr>
        <w:t>ув</w:t>
      </w:r>
      <w:r w:rsidRPr="001C4027">
        <w:rPr>
          <w:rStyle w:val="16"/>
          <w:sz w:val="28"/>
          <w:szCs w:val="28"/>
          <w:lang w:val="uk-UA" w:eastAsia="uk-UA"/>
        </w:rPr>
        <w:t>еденням</w:t>
      </w:r>
      <w:r w:rsidRPr="001C4027">
        <w:rPr>
          <w:rStyle w:val="16"/>
          <w:color w:val="000000"/>
          <w:sz w:val="28"/>
          <w:szCs w:val="28"/>
          <w:lang w:val="uk-UA" w:eastAsia="uk-UA"/>
        </w:rPr>
        <w:t xml:space="preserve"> спрощеного обліку та звітності.</w:t>
      </w:r>
    </w:p>
    <w:p w:rsidR="00A1193C" w:rsidRPr="001C4027" w:rsidRDefault="00A1193C" w:rsidP="00A1193C">
      <w:pPr>
        <w:pStyle w:val="a3"/>
        <w:ind w:firstLine="720"/>
        <w:jc w:val="both"/>
        <w:rPr>
          <w:rStyle w:val="16"/>
          <w:color w:val="000000"/>
          <w:sz w:val="28"/>
          <w:szCs w:val="28"/>
          <w:lang w:val="uk-UA" w:eastAsia="uk-UA"/>
        </w:rPr>
      </w:pPr>
      <w:r w:rsidRPr="001C4027">
        <w:rPr>
          <w:rStyle w:val="16"/>
          <w:color w:val="000000"/>
          <w:sz w:val="28"/>
          <w:szCs w:val="28"/>
          <w:lang w:val="uk-UA" w:eastAsia="uk-UA"/>
        </w:rPr>
        <w:t xml:space="preserve">При встановленні податків очікувані вигоди будуть завжди меншими витрат на регулювання, оскільки витрати на регулювання складаються з прямих витрат (які дорівнюють очікуваним надходженням) та адміністративних витрат </w:t>
      </w:r>
      <w:r w:rsidRPr="001C4027">
        <w:rPr>
          <w:rStyle w:val="16"/>
          <w:color w:val="000000"/>
          <w:sz w:val="28"/>
          <w:szCs w:val="28"/>
          <w:lang w:val="uk-UA" w:eastAsia="uk-UA"/>
        </w:rPr>
        <w:lastRenderedPageBreak/>
        <w:t xml:space="preserve">суб’єктів господарювання. </w:t>
      </w:r>
    </w:p>
    <w:p w:rsidR="00A1193C" w:rsidRPr="0026080B" w:rsidRDefault="00A1193C" w:rsidP="00A1193C">
      <w:pPr>
        <w:pStyle w:val="a3"/>
        <w:spacing w:line="230" w:lineRule="auto"/>
        <w:jc w:val="both"/>
        <w:rPr>
          <w:sz w:val="28"/>
          <w:szCs w:val="28"/>
          <w:lang w:val="uk-UA"/>
        </w:rPr>
      </w:pPr>
    </w:p>
    <w:p w:rsidR="00A1193C" w:rsidRDefault="00A1193C" w:rsidP="00A1193C">
      <w:pPr>
        <w:pStyle w:val="a3"/>
        <w:spacing w:line="230" w:lineRule="auto"/>
        <w:jc w:val="center"/>
        <w:rPr>
          <w:rStyle w:val="11"/>
          <w:bCs w:val="0"/>
          <w:i/>
          <w:color w:val="000000"/>
          <w:sz w:val="28"/>
          <w:szCs w:val="28"/>
          <w:lang w:val="uk-UA" w:eastAsia="uk-UA"/>
        </w:rPr>
      </w:pPr>
      <w:bookmarkStart w:id="8" w:name="bookmark5"/>
      <w:r w:rsidRPr="001C4027">
        <w:rPr>
          <w:rStyle w:val="11"/>
          <w:i/>
          <w:color w:val="000000"/>
          <w:sz w:val="28"/>
          <w:szCs w:val="28"/>
          <w:lang w:val="uk-UA" w:eastAsia="uk-UA"/>
        </w:rPr>
        <w:t xml:space="preserve">VI. Оцінка виконання вимог регуляторного акта залежно від </w:t>
      </w:r>
    </w:p>
    <w:p w:rsidR="00A1193C" w:rsidRDefault="00A1193C" w:rsidP="00A1193C">
      <w:pPr>
        <w:pStyle w:val="a3"/>
        <w:spacing w:line="230" w:lineRule="auto"/>
        <w:jc w:val="center"/>
        <w:rPr>
          <w:rStyle w:val="11"/>
          <w:bCs w:val="0"/>
          <w:i/>
          <w:color w:val="000000"/>
          <w:sz w:val="28"/>
          <w:szCs w:val="28"/>
          <w:lang w:val="uk-UA" w:eastAsia="uk-UA"/>
        </w:rPr>
      </w:pPr>
      <w:r w:rsidRPr="001C4027">
        <w:rPr>
          <w:rStyle w:val="11"/>
          <w:i/>
          <w:color w:val="000000"/>
          <w:sz w:val="28"/>
          <w:szCs w:val="28"/>
          <w:lang w:val="uk-UA" w:eastAsia="uk-UA"/>
        </w:rPr>
        <w:t>ресурсів,</w:t>
      </w:r>
      <w:r>
        <w:rPr>
          <w:rStyle w:val="11"/>
          <w:i/>
          <w:color w:val="000000"/>
          <w:sz w:val="28"/>
          <w:szCs w:val="28"/>
          <w:lang w:val="uk-UA" w:eastAsia="uk-UA"/>
        </w:rPr>
        <w:t xml:space="preserve"> </w:t>
      </w:r>
      <w:r w:rsidRPr="001C4027">
        <w:rPr>
          <w:rStyle w:val="11"/>
          <w:i/>
          <w:color w:val="000000"/>
          <w:sz w:val="28"/>
          <w:szCs w:val="28"/>
          <w:lang w:val="uk-UA" w:eastAsia="uk-UA"/>
        </w:rPr>
        <w:t xml:space="preserve">якими розпоряджаються органи виконавчої влади чи </w:t>
      </w:r>
    </w:p>
    <w:p w:rsidR="00A1193C" w:rsidRDefault="00A1193C" w:rsidP="00A1193C">
      <w:pPr>
        <w:pStyle w:val="a3"/>
        <w:spacing w:line="230" w:lineRule="auto"/>
        <w:jc w:val="center"/>
        <w:rPr>
          <w:rStyle w:val="11"/>
          <w:bCs w:val="0"/>
          <w:i/>
          <w:color w:val="000000"/>
          <w:sz w:val="28"/>
          <w:szCs w:val="28"/>
          <w:lang w:val="uk-UA" w:eastAsia="uk-UA"/>
        </w:rPr>
      </w:pPr>
      <w:r w:rsidRPr="001C4027">
        <w:rPr>
          <w:rStyle w:val="11"/>
          <w:i/>
          <w:color w:val="000000"/>
          <w:sz w:val="28"/>
          <w:szCs w:val="28"/>
          <w:lang w:val="uk-UA" w:eastAsia="uk-UA"/>
        </w:rPr>
        <w:t xml:space="preserve">органи місцевого самоврядування, фізичні та юридичні особи, </w:t>
      </w:r>
    </w:p>
    <w:p w:rsidR="00A1193C" w:rsidRPr="0026080B" w:rsidRDefault="00A1193C" w:rsidP="00A1193C">
      <w:pPr>
        <w:pStyle w:val="a3"/>
        <w:spacing w:line="230" w:lineRule="auto"/>
        <w:jc w:val="center"/>
        <w:rPr>
          <w:rStyle w:val="11"/>
          <w:bCs w:val="0"/>
          <w:i/>
          <w:color w:val="000000"/>
          <w:sz w:val="28"/>
          <w:szCs w:val="28"/>
          <w:lang w:val="uk-UA" w:eastAsia="uk-UA"/>
        </w:rPr>
      </w:pPr>
      <w:r w:rsidRPr="001C4027">
        <w:rPr>
          <w:rStyle w:val="11"/>
          <w:i/>
          <w:color w:val="000000"/>
          <w:sz w:val="28"/>
          <w:szCs w:val="28"/>
          <w:lang w:val="uk-UA" w:eastAsia="uk-UA"/>
        </w:rPr>
        <w:t xml:space="preserve">які повинні </w:t>
      </w:r>
      <w:r>
        <w:rPr>
          <w:rStyle w:val="11"/>
          <w:i/>
          <w:color w:val="000000"/>
          <w:sz w:val="28"/>
          <w:szCs w:val="28"/>
          <w:lang w:val="uk-UA" w:eastAsia="uk-UA"/>
        </w:rPr>
        <w:t>в</w:t>
      </w:r>
      <w:r w:rsidRPr="001C4027">
        <w:rPr>
          <w:rStyle w:val="11"/>
          <w:i/>
          <w:color w:val="000000"/>
          <w:sz w:val="28"/>
          <w:szCs w:val="28"/>
          <w:lang w:val="uk-UA" w:eastAsia="uk-UA"/>
        </w:rPr>
        <w:t>проваджувати</w:t>
      </w:r>
      <w:r>
        <w:rPr>
          <w:rStyle w:val="11"/>
          <w:i/>
          <w:color w:val="000000"/>
          <w:sz w:val="28"/>
          <w:szCs w:val="28"/>
          <w:lang w:val="uk-UA" w:eastAsia="uk-UA"/>
        </w:rPr>
        <w:t xml:space="preserve"> </w:t>
      </w:r>
      <w:r w:rsidRPr="001C4027">
        <w:rPr>
          <w:rStyle w:val="11"/>
          <w:i/>
          <w:color w:val="000000"/>
          <w:sz w:val="28"/>
          <w:szCs w:val="28"/>
          <w:lang w:val="uk-UA" w:eastAsia="uk-UA"/>
        </w:rPr>
        <w:t>або виконувати ці вимоги</w:t>
      </w:r>
      <w:bookmarkEnd w:id="8"/>
    </w:p>
    <w:p w:rsidR="00A1193C" w:rsidRPr="001C4027" w:rsidRDefault="00A1193C" w:rsidP="00A1193C">
      <w:pPr>
        <w:pStyle w:val="a3"/>
        <w:spacing w:line="230" w:lineRule="auto"/>
        <w:ind w:firstLine="360"/>
        <w:jc w:val="both"/>
        <w:rPr>
          <w:rStyle w:val="16"/>
          <w:color w:val="000000"/>
          <w:sz w:val="28"/>
          <w:szCs w:val="28"/>
          <w:lang w:val="uk-UA" w:eastAsia="uk-UA"/>
        </w:rPr>
      </w:pPr>
      <w:r w:rsidRPr="001C4027">
        <w:rPr>
          <w:rStyle w:val="16"/>
          <w:color w:val="000000"/>
          <w:sz w:val="28"/>
          <w:szCs w:val="28"/>
          <w:lang w:val="uk-UA" w:eastAsia="uk-UA"/>
        </w:rPr>
        <w:tab/>
      </w:r>
      <w:r w:rsidRPr="001C4027">
        <w:rPr>
          <w:sz w:val="28"/>
          <w:szCs w:val="28"/>
          <w:lang w:val="uk-UA"/>
        </w:rPr>
        <w:t xml:space="preserve">Дія регуляторного акта не поширюється на суб’єктів господарювання великого й середнього підприємництва,  тому  розрахунки витрат на одного суб’єкта господарювання та бюджетних витрат на адміністрування зазначеної категорії  відповідно  </w:t>
      </w:r>
      <w:r w:rsidRPr="001C4027">
        <w:rPr>
          <w:rStyle w:val="16"/>
          <w:color w:val="000000"/>
          <w:sz w:val="28"/>
          <w:szCs w:val="28"/>
          <w:lang w:val="uk-UA" w:eastAsia="uk-UA"/>
        </w:rPr>
        <w:t xml:space="preserve">до  Методики  проведення  аналізу впливу регуляторного </w:t>
      </w:r>
    </w:p>
    <w:p w:rsidR="00A1193C" w:rsidRPr="001C4027" w:rsidRDefault="00A1193C" w:rsidP="00A1193C">
      <w:pPr>
        <w:pStyle w:val="a3"/>
        <w:spacing w:line="230" w:lineRule="auto"/>
        <w:jc w:val="both"/>
        <w:rPr>
          <w:rStyle w:val="16"/>
          <w:color w:val="000000"/>
          <w:sz w:val="28"/>
          <w:szCs w:val="28"/>
          <w:lang w:val="uk-UA" w:eastAsia="uk-UA"/>
        </w:rPr>
      </w:pPr>
      <w:r w:rsidRPr="001C4027">
        <w:rPr>
          <w:rStyle w:val="16"/>
          <w:color w:val="000000"/>
          <w:sz w:val="28"/>
          <w:szCs w:val="28"/>
          <w:lang w:val="uk-UA" w:eastAsia="uk-UA"/>
        </w:rPr>
        <w:t xml:space="preserve">акта (Постанова </w:t>
      </w:r>
      <w:r w:rsidRPr="001C4027">
        <w:rPr>
          <w:sz w:val="28"/>
          <w:szCs w:val="28"/>
          <w:lang w:val="uk-UA"/>
        </w:rPr>
        <w:t>Кабінету Міністрів України від 11 березня 2004 року №308 «Про затвердження Методик проведення аналізу впливу та відстеження результативності регуляторного акта»</w:t>
      </w:r>
      <w:r w:rsidRPr="001C4027">
        <w:rPr>
          <w:rStyle w:val="16"/>
          <w:color w:val="000000"/>
          <w:sz w:val="28"/>
          <w:szCs w:val="28"/>
          <w:lang w:val="uk-UA" w:eastAsia="uk-UA"/>
        </w:rPr>
        <w:t xml:space="preserve">) </w:t>
      </w:r>
      <w:r w:rsidRPr="001C4027">
        <w:rPr>
          <w:sz w:val="28"/>
          <w:szCs w:val="28"/>
          <w:lang w:val="uk-UA"/>
        </w:rPr>
        <w:t>не проводилися</w:t>
      </w:r>
      <w:r w:rsidRPr="001C4027">
        <w:rPr>
          <w:rStyle w:val="16"/>
          <w:color w:val="000000"/>
          <w:sz w:val="28"/>
          <w:szCs w:val="28"/>
          <w:lang w:val="uk-UA" w:eastAsia="uk-UA"/>
        </w:rPr>
        <w:t xml:space="preserve">. Податок не є новим, тому додаткових витрат бюджету на впровадження та адміністрування  регулювання не передбачається. Незалежно від того чи будуть встановлені ставки єдиного податку для платників І та ІІ груп, видатки </w:t>
      </w:r>
      <w:r>
        <w:rPr>
          <w:rStyle w:val="16"/>
          <w:color w:val="000000"/>
          <w:sz w:val="28"/>
          <w:szCs w:val="28"/>
          <w:lang w:val="uk-UA" w:eastAsia="uk-UA"/>
        </w:rPr>
        <w:t>податкових</w:t>
      </w:r>
      <w:r w:rsidRPr="001C4027">
        <w:rPr>
          <w:rStyle w:val="16"/>
          <w:color w:val="000000"/>
          <w:sz w:val="28"/>
          <w:szCs w:val="28"/>
          <w:lang w:val="uk-UA" w:eastAsia="uk-UA"/>
        </w:rPr>
        <w:t xml:space="preserve"> органів та органів місцевого самоврядування не зміняться.</w:t>
      </w:r>
    </w:p>
    <w:p w:rsidR="00A1193C" w:rsidRPr="001C4027" w:rsidRDefault="00A1193C" w:rsidP="00A1193C">
      <w:pPr>
        <w:pStyle w:val="a3"/>
        <w:spacing w:line="233" w:lineRule="auto"/>
        <w:ind w:firstLine="720"/>
        <w:jc w:val="both"/>
        <w:rPr>
          <w:rStyle w:val="16"/>
          <w:color w:val="000000"/>
          <w:sz w:val="28"/>
          <w:szCs w:val="28"/>
          <w:lang w:val="uk-UA" w:eastAsia="uk-UA"/>
        </w:rPr>
      </w:pPr>
      <w:r w:rsidRPr="001C4027">
        <w:rPr>
          <w:rStyle w:val="16"/>
          <w:color w:val="000000"/>
          <w:sz w:val="28"/>
          <w:szCs w:val="28"/>
          <w:lang w:val="uk-UA" w:eastAsia="uk-UA"/>
        </w:rPr>
        <w:t>Питома вага суб’єктів І та ІІ груп малого підприємництва (мікро) у загальній  кількості  суб’єктів  господарювання,  на яких поширюється дія регу-</w:t>
      </w:r>
    </w:p>
    <w:p w:rsidR="00A1193C" w:rsidRPr="001C4027" w:rsidRDefault="00A1193C" w:rsidP="00A1193C">
      <w:pPr>
        <w:pStyle w:val="a3"/>
        <w:spacing w:line="233" w:lineRule="auto"/>
        <w:jc w:val="both"/>
        <w:rPr>
          <w:rStyle w:val="16"/>
          <w:sz w:val="28"/>
          <w:szCs w:val="28"/>
          <w:lang w:val="uk-UA"/>
        </w:rPr>
      </w:pPr>
      <w:r w:rsidRPr="001C4027">
        <w:rPr>
          <w:rStyle w:val="16"/>
          <w:color w:val="000000"/>
          <w:sz w:val="28"/>
          <w:szCs w:val="28"/>
          <w:lang w:val="uk-UA" w:eastAsia="uk-UA"/>
        </w:rPr>
        <w:t>ляторного</w:t>
      </w:r>
      <w:r>
        <w:rPr>
          <w:rStyle w:val="16"/>
          <w:color w:val="000000"/>
          <w:sz w:val="28"/>
          <w:szCs w:val="28"/>
          <w:lang w:val="uk-UA" w:eastAsia="uk-UA"/>
        </w:rPr>
        <w:t xml:space="preserve"> </w:t>
      </w:r>
      <w:r w:rsidRPr="001C4027">
        <w:rPr>
          <w:rStyle w:val="16"/>
          <w:color w:val="000000"/>
          <w:sz w:val="28"/>
          <w:szCs w:val="28"/>
          <w:lang w:val="uk-UA" w:eastAsia="uk-UA"/>
        </w:rPr>
        <w:t>акта, складає 100 відсотків.</w:t>
      </w:r>
    </w:p>
    <w:p w:rsidR="00A1193C" w:rsidRPr="001C4027" w:rsidRDefault="00A1193C" w:rsidP="00A71842">
      <w:pPr>
        <w:pStyle w:val="ae"/>
        <w:spacing w:after="0" w:line="233" w:lineRule="auto"/>
        <w:ind w:firstLine="720"/>
        <w:jc w:val="both"/>
        <w:rPr>
          <w:rStyle w:val="16"/>
          <w:color w:val="000000"/>
          <w:sz w:val="28"/>
          <w:szCs w:val="28"/>
          <w:lang w:val="uk-UA" w:eastAsia="uk-UA"/>
        </w:rPr>
      </w:pPr>
      <w:bookmarkStart w:id="9" w:name="bookmark6"/>
      <w:r w:rsidRPr="001C4027">
        <w:rPr>
          <w:rStyle w:val="16"/>
          <w:color w:val="000000"/>
          <w:sz w:val="28"/>
          <w:szCs w:val="28"/>
          <w:lang w:val="uk-UA" w:eastAsia="uk-UA"/>
        </w:rPr>
        <w:t xml:space="preserve">У зв’язку з тим, що питома вага суб’єктів малого підприємництва в загальній кількості суб’єктів господарювання, на яких поширюється дія регуляторного акта, перевищує 10%, здійснено розрахунок витрат на виконання вимог регуляторного акта для органів </w:t>
      </w:r>
      <w:r>
        <w:rPr>
          <w:rStyle w:val="16"/>
          <w:color w:val="000000"/>
          <w:sz w:val="28"/>
          <w:szCs w:val="28"/>
          <w:lang w:val="uk-UA" w:eastAsia="uk-UA"/>
        </w:rPr>
        <w:t xml:space="preserve">місцевого самоврядування, </w:t>
      </w:r>
      <w:r w:rsidRPr="00A71842">
        <w:rPr>
          <w:rStyle w:val="22"/>
          <w:b w:val="0"/>
          <w:sz w:val="28"/>
          <w:szCs w:val="28"/>
          <w:lang w:val="uk-UA" w:eastAsia="uk-UA"/>
        </w:rPr>
        <w:t>Головного управління ДПС у Дніпропетровській області</w:t>
      </w:r>
      <w:r w:rsidRPr="00A71842">
        <w:rPr>
          <w:rStyle w:val="16"/>
          <w:b/>
          <w:color w:val="000000"/>
          <w:sz w:val="28"/>
          <w:szCs w:val="28"/>
          <w:lang w:val="uk-UA" w:eastAsia="uk-UA"/>
        </w:rPr>
        <w:t xml:space="preserve"> </w:t>
      </w:r>
      <w:r w:rsidRPr="001C4027">
        <w:rPr>
          <w:rStyle w:val="16"/>
          <w:color w:val="000000"/>
          <w:sz w:val="28"/>
          <w:szCs w:val="28"/>
          <w:lang w:val="uk-UA" w:eastAsia="uk-UA"/>
        </w:rPr>
        <w:t>та для суб’єктів малого підприємництва згідно з Методикою проведення аналізу впливу регуляторного акта (Тест малого підприємництва) (додаток).</w:t>
      </w:r>
    </w:p>
    <w:p w:rsidR="00A1193C" w:rsidRPr="001C4027" w:rsidRDefault="00A1193C" w:rsidP="00A1193C">
      <w:pPr>
        <w:pStyle w:val="ae"/>
        <w:spacing w:after="0" w:line="233" w:lineRule="auto"/>
        <w:rPr>
          <w:rStyle w:val="11"/>
          <w:b w:val="0"/>
          <w:bCs w:val="0"/>
          <w:color w:val="000000"/>
          <w:sz w:val="16"/>
          <w:szCs w:val="16"/>
          <w:lang w:val="uk-UA" w:eastAsia="uk-UA"/>
        </w:rPr>
      </w:pPr>
    </w:p>
    <w:p w:rsidR="00A1193C" w:rsidRPr="001C4027" w:rsidRDefault="00A1193C" w:rsidP="00A1193C">
      <w:pPr>
        <w:pStyle w:val="ae"/>
        <w:spacing w:after="0" w:line="233" w:lineRule="auto"/>
        <w:rPr>
          <w:rStyle w:val="11"/>
          <w:b w:val="0"/>
          <w:bCs w:val="0"/>
          <w:color w:val="000000"/>
          <w:sz w:val="16"/>
          <w:szCs w:val="16"/>
          <w:lang w:val="uk-UA" w:eastAsia="uk-UA"/>
        </w:rPr>
      </w:pPr>
    </w:p>
    <w:p w:rsidR="00A1193C" w:rsidRDefault="00A1193C" w:rsidP="00A1193C">
      <w:pPr>
        <w:pStyle w:val="a3"/>
        <w:spacing w:line="233" w:lineRule="auto"/>
        <w:jc w:val="center"/>
        <w:rPr>
          <w:rStyle w:val="11"/>
          <w:bCs w:val="0"/>
          <w:i/>
          <w:color w:val="000000"/>
          <w:sz w:val="28"/>
          <w:szCs w:val="28"/>
          <w:lang w:val="uk-UA" w:eastAsia="uk-UA"/>
        </w:rPr>
      </w:pPr>
      <w:r w:rsidRPr="001C4027">
        <w:rPr>
          <w:rStyle w:val="11"/>
          <w:i/>
          <w:color w:val="000000"/>
          <w:sz w:val="28"/>
          <w:szCs w:val="28"/>
          <w:lang w:val="uk-UA" w:eastAsia="uk-UA"/>
        </w:rPr>
        <w:t xml:space="preserve">VII. Обґрунтування запропонованого </w:t>
      </w:r>
    </w:p>
    <w:p w:rsidR="00A1193C" w:rsidRPr="00BB082A" w:rsidRDefault="00A1193C" w:rsidP="00A1193C">
      <w:pPr>
        <w:pStyle w:val="a3"/>
        <w:spacing w:line="233" w:lineRule="auto"/>
        <w:jc w:val="center"/>
        <w:rPr>
          <w:b/>
          <w:i/>
          <w:color w:val="000000"/>
          <w:sz w:val="28"/>
          <w:szCs w:val="28"/>
          <w:shd w:val="clear" w:color="auto" w:fill="FFFFFF"/>
          <w:lang w:val="uk-UA" w:eastAsia="uk-UA"/>
        </w:rPr>
      </w:pPr>
      <w:r w:rsidRPr="001C4027">
        <w:rPr>
          <w:rStyle w:val="11"/>
          <w:i/>
          <w:color w:val="000000"/>
          <w:sz w:val="28"/>
          <w:szCs w:val="28"/>
          <w:lang w:val="uk-UA" w:eastAsia="uk-UA"/>
        </w:rPr>
        <w:t>строку дії регуляторного акта</w:t>
      </w:r>
      <w:bookmarkEnd w:id="9"/>
    </w:p>
    <w:p w:rsidR="00A1193C" w:rsidRPr="00B6670B" w:rsidRDefault="00A1193C" w:rsidP="00A1193C">
      <w:pPr>
        <w:pStyle w:val="a3"/>
        <w:ind w:firstLine="708"/>
        <w:jc w:val="both"/>
        <w:rPr>
          <w:sz w:val="28"/>
          <w:szCs w:val="28"/>
          <w:lang w:val="uk-UA"/>
        </w:rPr>
      </w:pPr>
      <w:r w:rsidRPr="00B6670B">
        <w:rPr>
          <w:sz w:val="28"/>
          <w:szCs w:val="28"/>
          <w:lang w:val="uk-UA"/>
        </w:rPr>
        <w:t>Рішення набирає чинності з 0</w:t>
      </w:r>
      <w:r>
        <w:rPr>
          <w:sz w:val="28"/>
          <w:szCs w:val="28"/>
          <w:lang w:val="uk-UA"/>
        </w:rPr>
        <w:t>1.01.2022 на необмежений термін</w:t>
      </w:r>
      <w:r w:rsidRPr="00B6670B">
        <w:rPr>
          <w:sz w:val="28"/>
          <w:szCs w:val="28"/>
          <w:lang w:val="uk-UA"/>
        </w:rPr>
        <w:t xml:space="preserve"> з можливістю внесення змін до нього та визнання його таким, що втратило чинність, у разі змін у чинному законодавстві та/або за результатами відстеження.</w:t>
      </w:r>
    </w:p>
    <w:p w:rsidR="00A1193C" w:rsidRPr="001C4027" w:rsidRDefault="00A1193C" w:rsidP="00A1193C">
      <w:pPr>
        <w:pStyle w:val="a3"/>
        <w:spacing w:line="233" w:lineRule="auto"/>
        <w:ind w:firstLine="720"/>
        <w:jc w:val="both"/>
        <w:rPr>
          <w:sz w:val="28"/>
          <w:szCs w:val="28"/>
          <w:lang w:val="uk-UA"/>
        </w:rPr>
      </w:pPr>
      <w:r w:rsidRPr="001C4027">
        <w:rPr>
          <w:sz w:val="28"/>
          <w:szCs w:val="28"/>
          <w:lang w:val="uk-UA"/>
        </w:rPr>
        <w:t>Передбачається, що платники єдиного податку І та ІІ груп будуть неухильно виконувати вимоги запропонованого про</w:t>
      </w:r>
      <w:r>
        <w:rPr>
          <w:sz w:val="28"/>
          <w:szCs w:val="28"/>
          <w:lang w:val="uk-UA"/>
        </w:rPr>
        <w:t>є</w:t>
      </w:r>
      <w:r w:rsidRPr="001C4027">
        <w:rPr>
          <w:sz w:val="28"/>
          <w:szCs w:val="28"/>
          <w:lang w:val="uk-UA"/>
        </w:rPr>
        <w:t>кту рішення, тобто в повному обсязі та своєчасно здійснювати податкові платежі.</w:t>
      </w:r>
    </w:p>
    <w:p w:rsidR="00A1193C" w:rsidRPr="001C4027" w:rsidRDefault="00A1193C" w:rsidP="00A1193C">
      <w:pPr>
        <w:pStyle w:val="a3"/>
        <w:spacing w:line="233" w:lineRule="auto"/>
        <w:ind w:firstLine="720"/>
        <w:jc w:val="both"/>
        <w:rPr>
          <w:sz w:val="28"/>
          <w:szCs w:val="28"/>
          <w:lang w:val="uk-UA"/>
        </w:rPr>
      </w:pPr>
      <w:r w:rsidRPr="001C4027">
        <w:rPr>
          <w:sz w:val="28"/>
          <w:szCs w:val="28"/>
          <w:lang w:val="uk-UA"/>
        </w:rPr>
        <w:t>Несплата (неперерахування) фізичною особою-платником єдиного податку, визначеною </w:t>
      </w:r>
      <w:hyperlink r:id="rId26" w:anchor="n6951" w:history="1">
        <w:r w:rsidRPr="001C4027">
          <w:rPr>
            <w:sz w:val="28"/>
            <w:szCs w:val="28"/>
            <w:lang w:val="uk-UA"/>
          </w:rPr>
          <w:t>підпунктами 1</w:t>
        </w:r>
      </w:hyperlink>
      <w:hyperlink r:id="rId27" w:anchor="n6951" w:history="1">
        <w:r w:rsidRPr="001C4027">
          <w:rPr>
            <w:sz w:val="28"/>
            <w:szCs w:val="28"/>
            <w:lang w:val="uk-UA"/>
          </w:rPr>
          <w:t> </w:t>
        </w:r>
      </w:hyperlink>
      <w:r w:rsidRPr="001C4027">
        <w:rPr>
          <w:sz w:val="28"/>
          <w:szCs w:val="28"/>
          <w:lang w:val="uk-UA"/>
        </w:rPr>
        <w:t>і </w:t>
      </w:r>
      <w:hyperlink r:id="rId28" w:anchor="n6952" w:history="1">
        <w:r w:rsidRPr="001C4027">
          <w:rPr>
            <w:sz w:val="28"/>
            <w:szCs w:val="28"/>
            <w:lang w:val="uk-UA"/>
          </w:rPr>
          <w:t>2 пункту 291.4</w:t>
        </w:r>
      </w:hyperlink>
      <w:r w:rsidRPr="001C4027">
        <w:rPr>
          <w:sz w:val="28"/>
          <w:szCs w:val="28"/>
          <w:lang w:val="uk-UA"/>
        </w:rPr>
        <w:t xml:space="preserve"> статті 291 Кодексу, авансових внесків єдиного податку в порядку та в строки, визначені цим Кодексом, тягне за собою накладення штрафу в розмірі 50 відсотків ставки єдиного податку, обраної платником єдиного податку відповідно до Кодексу. </w:t>
      </w:r>
    </w:p>
    <w:p w:rsidR="00A1193C" w:rsidRPr="001C4027" w:rsidRDefault="00A1193C" w:rsidP="00A1193C">
      <w:pPr>
        <w:pStyle w:val="a3"/>
        <w:spacing w:line="233" w:lineRule="auto"/>
        <w:ind w:firstLine="720"/>
        <w:jc w:val="both"/>
        <w:rPr>
          <w:sz w:val="28"/>
          <w:szCs w:val="28"/>
          <w:lang w:val="uk-UA"/>
        </w:rPr>
      </w:pPr>
      <w:r w:rsidRPr="001C4027">
        <w:rPr>
          <w:sz w:val="28"/>
          <w:szCs w:val="28"/>
          <w:lang w:val="uk-UA"/>
        </w:rPr>
        <w:t>У разі виявлення відповідним контролюючим органом під час проведення перевірок порушень платник</w:t>
      </w:r>
      <w:r>
        <w:rPr>
          <w:sz w:val="28"/>
          <w:szCs w:val="28"/>
          <w:lang w:val="uk-UA"/>
        </w:rPr>
        <w:t>ами</w:t>
      </w:r>
      <w:r w:rsidRPr="001C4027">
        <w:rPr>
          <w:sz w:val="28"/>
          <w:szCs w:val="28"/>
          <w:lang w:val="uk-UA"/>
        </w:rPr>
        <w:t xml:space="preserve"> єдиного податку </w:t>
      </w:r>
      <w:r>
        <w:rPr>
          <w:sz w:val="28"/>
          <w:szCs w:val="28"/>
          <w:lang w:val="uk-UA"/>
        </w:rPr>
        <w:t>І,</w:t>
      </w:r>
      <w:r w:rsidRPr="001C4027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ІІ </w:t>
      </w:r>
      <w:r w:rsidRPr="001C4027">
        <w:rPr>
          <w:sz w:val="28"/>
          <w:szCs w:val="28"/>
          <w:lang w:val="uk-UA"/>
        </w:rPr>
        <w:t xml:space="preserve">груп вимог, установлених Кодексом, анулювання реєстрації платника єдиного податку </w:t>
      </w:r>
      <w:r>
        <w:rPr>
          <w:sz w:val="28"/>
          <w:szCs w:val="28"/>
          <w:lang w:val="uk-UA"/>
        </w:rPr>
        <w:t xml:space="preserve">І, ІІ </w:t>
      </w:r>
      <w:r w:rsidRPr="001C4027">
        <w:rPr>
          <w:sz w:val="28"/>
          <w:szCs w:val="28"/>
          <w:lang w:val="uk-UA"/>
        </w:rPr>
        <w:t xml:space="preserve">груп проводиться за рішенням такого органу, </w:t>
      </w:r>
      <w:r>
        <w:rPr>
          <w:sz w:val="28"/>
          <w:szCs w:val="28"/>
          <w:lang w:val="uk-UA"/>
        </w:rPr>
        <w:t>ухваленим</w:t>
      </w:r>
      <w:r w:rsidRPr="001C4027">
        <w:rPr>
          <w:sz w:val="28"/>
          <w:szCs w:val="28"/>
          <w:lang w:val="uk-UA"/>
        </w:rPr>
        <w:t xml:space="preserve"> на підставі акта перевірки, з </w:t>
      </w:r>
      <w:r w:rsidRPr="001C4027">
        <w:rPr>
          <w:sz w:val="28"/>
          <w:szCs w:val="28"/>
          <w:lang w:val="uk-UA"/>
        </w:rPr>
        <w:lastRenderedPageBreak/>
        <w:t xml:space="preserve">першого числа місяця, наступного за кварталом, у якому допущено порушення. У такому випадку суб’єкт господарювання має право обрати або перейти на спрощену систему оподаткування після закінчення чотирьох послідовних кварталів з моменту </w:t>
      </w:r>
      <w:r>
        <w:rPr>
          <w:sz w:val="28"/>
          <w:szCs w:val="28"/>
          <w:lang w:val="uk-UA"/>
        </w:rPr>
        <w:t>ухвалення</w:t>
      </w:r>
      <w:r w:rsidRPr="001C4027">
        <w:rPr>
          <w:sz w:val="28"/>
          <w:szCs w:val="28"/>
          <w:lang w:val="uk-UA"/>
        </w:rPr>
        <w:t xml:space="preserve"> рішення контролюючим органом.</w:t>
      </w:r>
    </w:p>
    <w:p w:rsidR="00A1193C" w:rsidRPr="001C4027" w:rsidRDefault="00A1193C" w:rsidP="00A1193C">
      <w:pPr>
        <w:pStyle w:val="a3"/>
        <w:spacing w:line="233" w:lineRule="auto"/>
        <w:ind w:firstLine="720"/>
        <w:jc w:val="both"/>
        <w:rPr>
          <w:sz w:val="28"/>
          <w:szCs w:val="28"/>
          <w:lang w:val="uk-UA"/>
        </w:rPr>
      </w:pPr>
      <w:r w:rsidRPr="001C4027">
        <w:rPr>
          <w:sz w:val="28"/>
          <w:szCs w:val="28"/>
          <w:lang w:val="uk-UA"/>
        </w:rPr>
        <w:t xml:space="preserve">Таким чином, суб'єкти господарювання, що обрали </w:t>
      </w:r>
      <w:r>
        <w:rPr>
          <w:sz w:val="28"/>
          <w:szCs w:val="28"/>
          <w:lang w:val="uk-UA"/>
        </w:rPr>
        <w:t>спрощену систему оподаткування, будуть</w:t>
      </w:r>
      <w:r w:rsidRPr="001C4027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зобов’язані виконувати </w:t>
      </w:r>
      <w:r w:rsidRPr="001C4027">
        <w:rPr>
          <w:sz w:val="28"/>
          <w:szCs w:val="28"/>
          <w:lang w:val="uk-UA"/>
        </w:rPr>
        <w:t>вимог</w:t>
      </w:r>
      <w:r>
        <w:rPr>
          <w:sz w:val="28"/>
          <w:szCs w:val="28"/>
          <w:lang w:val="uk-UA"/>
        </w:rPr>
        <w:t>и</w:t>
      </w:r>
      <w:r w:rsidRPr="001C4027">
        <w:rPr>
          <w:sz w:val="28"/>
          <w:szCs w:val="28"/>
          <w:lang w:val="uk-UA"/>
        </w:rPr>
        <w:t xml:space="preserve"> запропонованого про</w:t>
      </w:r>
      <w:r>
        <w:rPr>
          <w:sz w:val="28"/>
          <w:szCs w:val="28"/>
          <w:lang w:val="uk-UA"/>
        </w:rPr>
        <w:t>є</w:t>
      </w:r>
      <w:r w:rsidRPr="001C4027">
        <w:rPr>
          <w:sz w:val="28"/>
          <w:szCs w:val="28"/>
          <w:lang w:val="uk-UA"/>
        </w:rPr>
        <w:t>кту рішення.</w:t>
      </w:r>
    </w:p>
    <w:p w:rsidR="00A1193C" w:rsidRPr="001C4027" w:rsidRDefault="00A1193C" w:rsidP="00A1193C">
      <w:pPr>
        <w:pStyle w:val="a3"/>
        <w:spacing w:line="233" w:lineRule="auto"/>
        <w:ind w:firstLine="720"/>
        <w:jc w:val="both"/>
        <w:rPr>
          <w:sz w:val="28"/>
          <w:szCs w:val="28"/>
          <w:lang w:val="uk-UA"/>
        </w:rPr>
      </w:pPr>
      <w:r w:rsidRPr="001C4027">
        <w:rPr>
          <w:sz w:val="28"/>
          <w:szCs w:val="28"/>
          <w:lang w:val="uk-UA"/>
        </w:rPr>
        <w:t>Упровадження та виконання вимог регулювання не потребує додаткового забезпечення ресурсами, оскільки податок не є новим.</w:t>
      </w:r>
    </w:p>
    <w:p w:rsidR="00A1193C" w:rsidRDefault="00A1193C" w:rsidP="00A1193C">
      <w:pPr>
        <w:pStyle w:val="a3"/>
        <w:spacing w:line="233" w:lineRule="auto"/>
        <w:ind w:firstLine="720"/>
        <w:jc w:val="both"/>
        <w:rPr>
          <w:sz w:val="28"/>
          <w:szCs w:val="28"/>
          <w:lang w:val="uk-UA"/>
        </w:rPr>
      </w:pPr>
      <w:r w:rsidRPr="001C4027">
        <w:rPr>
          <w:sz w:val="28"/>
          <w:szCs w:val="28"/>
          <w:lang w:val="uk-UA"/>
        </w:rPr>
        <w:t>На дію регуляторного акта можуть негативно вплинути значні темпи інфляції та економічна криза.</w:t>
      </w:r>
    </w:p>
    <w:p w:rsidR="00A1193C" w:rsidRDefault="00A1193C" w:rsidP="00A1193C">
      <w:pPr>
        <w:pStyle w:val="a3"/>
        <w:spacing w:line="233" w:lineRule="auto"/>
        <w:rPr>
          <w:rStyle w:val="11"/>
          <w:bCs w:val="0"/>
          <w:i/>
          <w:color w:val="000000"/>
          <w:sz w:val="28"/>
          <w:szCs w:val="28"/>
          <w:lang w:val="uk-UA" w:eastAsia="uk-UA"/>
        </w:rPr>
      </w:pPr>
      <w:bookmarkStart w:id="10" w:name="bookmark7"/>
    </w:p>
    <w:p w:rsidR="00A1193C" w:rsidRPr="001C4027" w:rsidRDefault="00A1193C" w:rsidP="00A1193C">
      <w:pPr>
        <w:pStyle w:val="a3"/>
        <w:spacing w:line="233" w:lineRule="auto"/>
        <w:jc w:val="center"/>
        <w:rPr>
          <w:rStyle w:val="11"/>
          <w:bCs w:val="0"/>
          <w:i/>
          <w:sz w:val="28"/>
          <w:szCs w:val="28"/>
          <w:lang w:val="uk-UA"/>
        </w:rPr>
      </w:pPr>
      <w:r w:rsidRPr="001C4027">
        <w:rPr>
          <w:rStyle w:val="11"/>
          <w:i/>
          <w:color w:val="000000"/>
          <w:sz w:val="28"/>
          <w:szCs w:val="28"/>
          <w:lang w:val="uk-UA" w:eastAsia="uk-UA"/>
        </w:rPr>
        <w:t>VIIІ. Визначення показників результативності дії регуляторного акта</w:t>
      </w:r>
      <w:bookmarkEnd w:id="10"/>
    </w:p>
    <w:p w:rsidR="00A1193C" w:rsidRPr="001C4027" w:rsidRDefault="00A1193C" w:rsidP="00A1193C">
      <w:pPr>
        <w:pStyle w:val="a3"/>
        <w:spacing w:line="233" w:lineRule="auto"/>
        <w:ind w:firstLine="720"/>
        <w:jc w:val="both"/>
        <w:rPr>
          <w:sz w:val="28"/>
          <w:szCs w:val="28"/>
          <w:lang w:val="uk-UA"/>
        </w:rPr>
      </w:pPr>
      <w:r w:rsidRPr="001C4027">
        <w:rPr>
          <w:sz w:val="28"/>
          <w:szCs w:val="28"/>
          <w:lang w:val="uk-UA"/>
        </w:rPr>
        <w:t>Досягнення визначених цілей шляхом виконання вимог нового регуляторного акта принесе вигоди без необхідності залучення додаткових витрат органів місцевого самоврядування.</w:t>
      </w:r>
    </w:p>
    <w:p w:rsidR="00A1193C" w:rsidRPr="008D43FC" w:rsidRDefault="00A1193C" w:rsidP="00A1193C">
      <w:pPr>
        <w:pStyle w:val="a3"/>
        <w:spacing w:line="233" w:lineRule="auto"/>
        <w:ind w:firstLine="720"/>
        <w:jc w:val="both"/>
        <w:rPr>
          <w:sz w:val="28"/>
          <w:szCs w:val="28"/>
          <w:lang w:val="uk-UA"/>
        </w:rPr>
      </w:pPr>
      <w:r w:rsidRPr="008D43FC">
        <w:rPr>
          <w:sz w:val="28"/>
          <w:szCs w:val="28"/>
          <w:lang w:val="uk-UA"/>
        </w:rPr>
        <w:t xml:space="preserve">До кількісних показників належать: кількість платників </w:t>
      </w:r>
      <w:r>
        <w:rPr>
          <w:sz w:val="28"/>
          <w:szCs w:val="28"/>
          <w:lang w:val="uk-UA"/>
        </w:rPr>
        <w:t xml:space="preserve">єдиного </w:t>
      </w:r>
      <w:r w:rsidRPr="008D43FC">
        <w:rPr>
          <w:sz w:val="28"/>
          <w:szCs w:val="28"/>
          <w:lang w:val="uk-UA"/>
        </w:rPr>
        <w:t>податку</w:t>
      </w:r>
      <w:r>
        <w:rPr>
          <w:sz w:val="28"/>
          <w:szCs w:val="28"/>
          <w:lang w:val="uk-UA"/>
        </w:rPr>
        <w:t xml:space="preserve"> І, ІІ групи</w:t>
      </w:r>
      <w:r w:rsidRPr="008D43FC">
        <w:rPr>
          <w:sz w:val="28"/>
          <w:szCs w:val="28"/>
          <w:lang w:val="uk-UA"/>
        </w:rPr>
        <w:t>, на яких поширюється дія регуляторного акта, та суми надходжень від його сплати. До часового показника – установлення ставок податку відповідно до вимог чинного законодавства України, до якісного – рівень поінформованості суб’єктів господарювання з основних положень акта.</w:t>
      </w:r>
    </w:p>
    <w:p w:rsidR="00A1193C" w:rsidRPr="008D43FC" w:rsidRDefault="00A1193C" w:rsidP="00A1193C">
      <w:pPr>
        <w:pStyle w:val="a3"/>
        <w:spacing w:line="233" w:lineRule="auto"/>
        <w:ind w:firstLine="720"/>
        <w:jc w:val="both"/>
        <w:rPr>
          <w:sz w:val="28"/>
          <w:szCs w:val="28"/>
          <w:lang w:val="uk-UA"/>
        </w:rPr>
      </w:pPr>
      <w:r w:rsidRPr="008D43FC">
        <w:rPr>
          <w:sz w:val="28"/>
          <w:szCs w:val="28"/>
          <w:lang w:val="uk-UA"/>
        </w:rPr>
        <w:t xml:space="preserve">До вигод належить забезпечення фінансування міських цільових програм за рахунок додаткових надходжень до </w:t>
      </w:r>
      <w:r w:rsidRPr="008D43FC">
        <w:rPr>
          <w:rStyle w:val="16"/>
          <w:sz w:val="28"/>
          <w:szCs w:val="28"/>
        </w:rPr>
        <w:t xml:space="preserve">зведеного бюджету </w:t>
      </w:r>
      <w:r>
        <w:rPr>
          <w:rStyle w:val="16"/>
          <w:sz w:val="28"/>
          <w:szCs w:val="28"/>
          <w:lang w:val="uk-UA"/>
        </w:rPr>
        <w:t xml:space="preserve">Криворізької </w:t>
      </w:r>
      <w:r w:rsidRPr="008D43FC">
        <w:rPr>
          <w:sz w:val="28"/>
          <w:szCs w:val="28"/>
          <w:lang w:val="uk-UA"/>
        </w:rPr>
        <w:t>міської</w:t>
      </w:r>
      <w:r w:rsidRPr="008D43FC">
        <w:rPr>
          <w:rStyle w:val="16"/>
          <w:sz w:val="28"/>
          <w:szCs w:val="28"/>
        </w:rPr>
        <w:t xml:space="preserve"> територіальної громади </w:t>
      </w:r>
      <w:r w:rsidRPr="008D43FC">
        <w:rPr>
          <w:sz w:val="28"/>
          <w:szCs w:val="28"/>
          <w:lang w:val="uk-UA"/>
        </w:rPr>
        <w:t xml:space="preserve">від сплати податку.     </w:t>
      </w:r>
    </w:p>
    <w:p w:rsidR="00A1193C" w:rsidRDefault="00A1193C" w:rsidP="00A1193C">
      <w:pPr>
        <w:pStyle w:val="a3"/>
        <w:spacing w:line="233" w:lineRule="auto"/>
        <w:ind w:firstLine="720"/>
        <w:jc w:val="both"/>
        <w:rPr>
          <w:sz w:val="28"/>
          <w:szCs w:val="28"/>
          <w:lang w:val="uk-UA"/>
        </w:rPr>
      </w:pPr>
      <w:r w:rsidRPr="001C4027">
        <w:rPr>
          <w:sz w:val="28"/>
          <w:szCs w:val="28"/>
          <w:lang w:val="uk-UA"/>
        </w:rPr>
        <w:t>Для відстеження результативності дії регуляторного акта визначено такі показники:</w:t>
      </w:r>
    </w:p>
    <w:p w:rsidR="00A1193C" w:rsidRDefault="00A1193C" w:rsidP="00A1193C">
      <w:pPr>
        <w:pStyle w:val="a3"/>
        <w:jc w:val="right"/>
        <w:rPr>
          <w:i/>
          <w:lang w:val="uk-UA"/>
        </w:rPr>
      </w:pPr>
      <w:r>
        <w:rPr>
          <w:i/>
          <w:lang w:val="uk-UA"/>
        </w:rPr>
        <w:t>Таблиця 15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686"/>
        <w:gridCol w:w="1701"/>
        <w:gridCol w:w="1701"/>
        <w:gridCol w:w="1984"/>
      </w:tblGrid>
      <w:tr w:rsidR="00A1193C" w:rsidRPr="009E66D8" w:rsidTr="00A32243">
        <w:trPr>
          <w:cantSplit/>
          <w:trHeight w:val="13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193C" w:rsidRPr="00E56E6D" w:rsidRDefault="00A1193C" w:rsidP="00A32243">
            <w:pPr>
              <w:pStyle w:val="27"/>
              <w:spacing w:line="235" w:lineRule="auto"/>
              <w:ind w:left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E56E6D">
              <w:rPr>
                <w:rFonts w:ascii="Times New Roman" w:hAnsi="Times New Roman" w:cs="Times New Roman"/>
                <w:b/>
                <w:i/>
              </w:rPr>
              <w:t xml:space="preserve">№ </w:t>
            </w:r>
            <w:r>
              <w:rPr>
                <w:rFonts w:ascii="Times New Roman" w:hAnsi="Times New Roman" w:cs="Times New Roman"/>
                <w:b/>
                <w:i/>
              </w:rPr>
              <w:t>п/</w:t>
            </w:r>
            <w:r w:rsidRPr="00E56E6D">
              <w:rPr>
                <w:rFonts w:ascii="Times New Roman" w:hAnsi="Times New Roman" w:cs="Times New Roman"/>
                <w:b/>
                <w:i/>
              </w:rPr>
              <w:t>п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193C" w:rsidRPr="00E56E6D" w:rsidRDefault="00A1193C" w:rsidP="00A32243">
            <w:pPr>
              <w:pStyle w:val="27"/>
              <w:spacing w:line="235" w:lineRule="auto"/>
              <w:ind w:left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E56E6D">
              <w:rPr>
                <w:rFonts w:ascii="Times New Roman" w:hAnsi="Times New Roman" w:cs="Times New Roman"/>
                <w:b/>
                <w:i/>
              </w:rPr>
              <w:t>Показник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193C" w:rsidRPr="0098710E" w:rsidRDefault="00A1193C" w:rsidP="00A32243">
            <w:pPr>
              <w:pStyle w:val="a3"/>
              <w:spacing w:line="235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У п</w:t>
            </w:r>
            <w:r w:rsidRPr="00504928">
              <w:rPr>
                <w:b/>
                <w:i/>
              </w:rPr>
              <w:t>ерший рік</w:t>
            </w:r>
            <w:r>
              <w:rPr>
                <w:b/>
                <w:i/>
                <w:lang w:val="uk-UA"/>
              </w:rPr>
              <w:t xml:space="preserve"> (стартовий рік упро-вадження</w:t>
            </w:r>
            <w:r w:rsidRPr="00504928">
              <w:rPr>
                <w:b/>
                <w:i/>
              </w:rPr>
              <w:t xml:space="preserve"> регулювання</w:t>
            </w:r>
            <w:r>
              <w:rPr>
                <w:b/>
                <w:i/>
                <w:lang w:val="uk-UA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193C" w:rsidRPr="0098710E" w:rsidRDefault="00A1193C" w:rsidP="00A32243">
            <w:pPr>
              <w:pStyle w:val="a3"/>
              <w:spacing w:line="235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Періодичні (за наступний рік)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193C" w:rsidRPr="00504928" w:rsidRDefault="00A1193C" w:rsidP="00A32243">
            <w:pPr>
              <w:pStyle w:val="a3"/>
              <w:spacing w:line="235" w:lineRule="auto"/>
              <w:jc w:val="center"/>
              <w:rPr>
                <w:b/>
                <w:i/>
              </w:rPr>
            </w:pPr>
            <w:r w:rsidRPr="00504928">
              <w:rPr>
                <w:b/>
                <w:i/>
              </w:rPr>
              <w:t>За п’ять років</w:t>
            </w:r>
          </w:p>
        </w:tc>
      </w:tr>
      <w:tr w:rsidR="00A1193C" w:rsidRPr="009E66D8" w:rsidTr="00A32243">
        <w:trPr>
          <w:cantSplit/>
          <w:trHeight w:val="56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A1193C" w:rsidRPr="00E56E6D" w:rsidRDefault="00A1193C" w:rsidP="00A32243">
            <w:pPr>
              <w:pStyle w:val="27"/>
              <w:spacing w:line="235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E56E6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56E6D" w:rsidRDefault="00A1193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E56E6D">
              <w:rPr>
                <w:lang w:val="uk-UA"/>
              </w:rPr>
              <w:t>Кількість платників податку, на яких поширюватиметься регу</w:t>
            </w:r>
            <w:r>
              <w:rPr>
                <w:lang w:val="uk-UA"/>
              </w:rPr>
              <w:t>-</w:t>
            </w:r>
            <w:r w:rsidRPr="00E56E6D">
              <w:rPr>
                <w:lang w:val="uk-UA"/>
              </w:rPr>
              <w:t>ляторний акт*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193C" w:rsidRPr="00E56E6D" w:rsidRDefault="00A1193C" w:rsidP="00A32243">
            <w:pPr>
              <w:pStyle w:val="27"/>
              <w:spacing w:line="235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E56E6D">
              <w:rPr>
                <w:rFonts w:ascii="Times New Roman" w:hAnsi="Times New Roman" w:cs="Times New Roman"/>
              </w:rPr>
              <w:t>10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56E6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193C" w:rsidRPr="00E56E6D" w:rsidRDefault="00A1193C" w:rsidP="00A32243">
            <w:pPr>
              <w:pStyle w:val="27"/>
              <w:spacing w:line="235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E56E6D">
              <w:rPr>
                <w:rFonts w:ascii="Times New Roman" w:hAnsi="Times New Roman" w:cs="Times New Roman"/>
              </w:rPr>
              <w:t>10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56E6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193C" w:rsidRPr="00E56E6D" w:rsidRDefault="00A1193C" w:rsidP="00A32243">
            <w:pPr>
              <w:pStyle w:val="27"/>
              <w:spacing w:line="235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E56E6D">
              <w:rPr>
                <w:rFonts w:ascii="Times New Roman" w:hAnsi="Times New Roman" w:cs="Times New Roman"/>
              </w:rPr>
              <w:t>10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56E6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56</w:t>
            </w:r>
          </w:p>
        </w:tc>
      </w:tr>
      <w:tr w:rsidR="00A1193C" w:rsidRPr="009E66D8" w:rsidTr="00A32243">
        <w:trPr>
          <w:cantSplit/>
          <w:trHeight w:val="56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A1193C" w:rsidRPr="00E56E6D" w:rsidRDefault="00A1193C" w:rsidP="00A32243">
            <w:pPr>
              <w:pStyle w:val="27"/>
              <w:spacing w:line="235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E56E6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Default="00A1193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E56E6D">
              <w:rPr>
                <w:lang w:val="uk-UA"/>
              </w:rPr>
              <w:t xml:space="preserve">Надходження коштів до </w:t>
            </w:r>
            <w:r>
              <w:rPr>
                <w:lang w:val="uk-UA"/>
              </w:rPr>
              <w:t xml:space="preserve">зведе-ного </w:t>
            </w:r>
            <w:r w:rsidRPr="00E56E6D">
              <w:rPr>
                <w:lang w:val="uk-UA"/>
              </w:rPr>
              <w:t xml:space="preserve">бюджету </w:t>
            </w:r>
            <w:r>
              <w:rPr>
                <w:lang w:val="uk-UA"/>
              </w:rPr>
              <w:t>Криворізької місь-кої територіальної громади</w:t>
            </w:r>
            <w:r w:rsidRPr="00E56E6D">
              <w:rPr>
                <w:lang w:val="uk-UA"/>
              </w:rPr>
              <w:t xml:space="preserve"> ві</w:t>
            </w:r>
            <w:r>
              <w:rPr>
                <w:lang w:val="uk-UA"/>
              </w:rPr>
              <w:t xml:space="preserve">д сплати єдиного податку </w:t>
            </w:r>
          </w:p>
          <w:p w:rsidR="00A1193C" w:rsidRPr="00E56E6D" w:rsidRDefault="00A1193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(тис грн</w:t>
            </w:r>
            <w:r w:rsidRPr="00E56E6D">
              <w:rPr>
                <w:lang w:val="uk-UA"/>
              </w:rPr>
              <w:t>) **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193C" w:rsidRPr="00505500" w:rsidRDefault="00A1193C" w:rsidP="00A32243">
            <w:pPr>
              <w:pStyle w:val="27"/>
              <w:spacing w:line="235" w:lineRule="auto"/>
              <w:ind w:left="0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6275A4">
              <w:rPr>
                <w:rFonts w:ascii="Times New Roman" w:hAnsi="Times New Roman" w:cs="Times New Roman"/>
              </w:rPr>
              <w:t xml:space="preserve">104 859,90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193C" w:rsidRPr="00505500" w:rsidRDefault="00A1193C" w:rsidP="00A32243">
            <w:pPr>
              <w:pStyle w:val="27"/>
              <w:spacing w:line="235" w:lineRule="auto"/>
              <w:ind w:left="0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6275A4">
              <w:rPr>
                <w:rFonts w:ascii="Times New Roman" w:hAnsi="Times New Roman" w:cs="Times New Roman"/>
              </w:rPr>
              <w:t>112 704,26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193C" w:rsidRPr="006275A4" w:rsidRDefault="00A1193C" w:rsidP="00A32243">
            <w:pPr>
              <w:pStyle w:val="27"/>
              <w:spacing w:line="235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6275A4">
              <w:rPr>
                <w:rFonts w:ascii="Times New Roman" w:hAnsi="Times New Roman" w:cs="Times New Roman"/>
              </w:rPr>
              <w:t>555 676,95</w:t>
            </w:r>
          </w:p>
          <w:p w:rsidR="00A1193C" w:rsidRPr="00505500" w:rsidRDefault="00A1193C" w:rsidP="00A32243">
            <w:pPr>
              <w:pStyle w:val="27"/>
              <w:spacing w:line="235" w:lineRule="auto"/>
              <w:ind w:left="0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A1193C" w:rsidRPr="009E66D8" w:rsidTr="00A32243">
        <w:trPr>
          <w:cantSplit/>
          <w:trHeight w:val="56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A1193C" w:rsidRPr="00E56E6D" w:rsidRDefault="00A1193C" w:rsidP="00A32243">
            <w:pPr>
              <w:pStyle w:val="27"/>
              <w:spacing w:line="235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E56E6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Default="00A1193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E56E6D">
              <w:rPr>
                <w:lang w:val="uk-UA"/>
              </w:rPr>
              <w:t xml:space="preserve">Розмір часу </w:t>
            </w:r>
            <w:r>
              <w:rPr>
                <w:lang w:val="uk-UA"/>
              </w:rPr>
              <w:t>й</w:t>
            </w:r>
            <w:r w:rsidRPr="00E56E6D">
              <w:rPr>
                <w:lang w:val="uk-UA"/>
              </w:rPr>
              <w:t xml:space="preserve"> коштів, що витра</w:t>
            </w:r>
            <w:r>
              <w:rPr>
                <w:lang w:val="uk-UA"/>
              </w:rPr>
              <w:t>-</w:t>
            </w:r>
            <w:r w:rsidRPr="00E56E6D">
              <w:rPr>
                <w:lang w:val="uk-UA"/>
              </w:rPr>
              <w:t>чатимуться суб’єктами господа-рювання</w:t>
            </w:r>
            <w:r>
              <w:rPr>
                <w:lang w:val="uk-UA"/>
              </w:rPr>
              <w:t>,</w:t>
            </w:r>
            <w:r w:rsidRPr="00E56E6D">
              <w:rPr>
                <w:lang w:val="uk-UA"/>
              </w:rPr>
              <w:t xml:space="preserve"> пов’язаними з вико</w:t>
            </w:r>
            <w:r>
              <w:rPr>
                <w:lang w:val="uk-UA"/>
              </w:rPr>
              <w:t>-</w:t>
            </w:r>
            <w:r w:rsidRPr="00E56E6D">
              <w:rPr>
                <w:lang w:val="uk-UA"/>
              </w:rPr>
              <w:t xml:space="preserve">нанням вимог </w:t>
            </w:r>
            <w:r>
              <w:rPr>
                <w:lang w:val="uk-UA"/>
              </w:rPr>
              <w:t xml:space="preserve">акта </w:t>
            </w:r>
          </w:p>
          <w:p w:rsidR="00A1193C" w:rsidRPr="00E56E6D" w:rsidRDefault="00A1193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(год. /  тис грн</w:t>
            </w:r>
            <w:r w:rsidRPr="00E56E6D">
              <w:rPr>
                <w:lang w:val="uk-UA"/>
              </w:rPr>
              <w:t>)***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193C" w:rsidRPr="00522258" w:rsidRDefault="00A1193C" w:rsidP="00A32243">
            <w:pPr>
              <w:pStyle w:val="27"/>
              <w:spacing w:line="235" w:lineRule="auto"/>
              <w:ind w:left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522258">
              <w:rPr>
                <w:rFonts w:ascii="Times New Roman" w:hAnsi="Times New Roman" w:cs="Times New Roman"/>
              </w:rPr>
              <w:t>1,75 год. / 747,70 тис грн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193C" w:rsidRPr="00522258" w:rsidRDefault="00A1193C" w:rsidP="00A32243">
            <w:pPr>
              <w:pStyle w:val="27"/>
              <w:spacing w:line="235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522258">
              <w:rPr>
                <w:rFonts w:ascii="Times New Roman" w:hAnsi="Times New Roman" w:cs="Times New Roman"/>
              </w:rPr>
              <w:t>1,75 год. / 803,03 тис грн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193C" w:rsidRPr="00522258" w:rsidRDefault="00A1193C" w:rsidP="00A32243">
            <w:pPr>
              <w:pStyle w:val="a3"/>
              <w:spacing w:line="235" w:lineRule="auto"/>
              <w:jc w:val="center"/>
            </w:pPr>
            <w:r w:rsidRPr="00522258">
              <w:t>1,75 год./</w:t>
            </w:r>
          </w:p>
          <w:p w:rsidR="00A1193C" w:rsidRPr="00522258" w:rsidRDefault="00A1193C" w:rsidP="00A32243">
            <w:pPr>
              <w:pStyle w:val="a3"/>
              <w:spacing w:line="235" w:lineRule="auto"/>
              <w:jc w:val="center"/>
            </w:pPr>
            <w:r w:rsidRPr="00522258">
              <w:rPr>
                <w:lang w:val="uk-UA"/>
              </w:rPr>
              <w:t>5</w:t>
            </w:r>
            <w:r>
              <w:rPr>
                <w:lang w:val="uk-UA"/>
              </w:rPr>
              <w:t> </w:t>
            </w:r>
            <w:r w:rsidRPr="00522258">
              <w:rPr>
                <w:lang w:val="uk-UA"/>
              </w:rPr>
              <w:t>106</w:t>
            </w:r>
            <w:r w:rsidRPr="006275A4">
              <w:rPr>
                <w:lang w:val="uk-UA"/>
              </w:rPr>
              <w:t>,</w:t>
            </w:r>
            <w:r w:rsidRPr="006275A4">
              <w:rPr>
                <w:lang w:val="en-US"/>
              </w:rPr>
              <w:t>56</w:t>
            </w:r>
            <w:r w:rsidRPr="006275A4">
              <w:rPr>
                <w:lang w:val="uk-UA"/>
              </w:rPr>
              <w:t xml:space="preserve"> </w:t>
            </w:r>
            <w:r w:rsidRPr="006275A4">
              <w:t xml:space="preserve"> </w:t>
            </w:r>
            <w:r w:rsidRPr="00522258">
              <w:t>тис грн</w:t>
            </w:r>
          </w:p>
        </w:tc>
      </w:tr>
      <w:tr w:rsidR="00A1193C" w:rsidRPr="009E66D8" w:rsidTr="00A32243">
        <w:trPr>
          <w:cantSplit/>
          <w:trHeight w:val="562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A1193C" w:rsidRPr="00E56E6D" w:rsidRDefault="00A1193C" w:rsidP="00A32243">
            <w:pPr>
              <w:pStyle w:val="27"/>
              <w:spacing w:line="235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E56E6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56E6D" w:rsidRDefault="00A1193C" w:rsidP="00A32243">
            <w:pPr>
              <w:pStyle w:val="a3"/>
              <w:spacing w:line="235" w:lineRule="auto"/>
              <w:jc w:val="both"/>
              <w:rPr>
                <w:lang w:val="uk-UA"/>
              </w:rPr>
            </w:pPr>
            <w:r w:rsidRPr="00E56E6D">
              <w:rPr>
                <w:lang w:val="uk-UA"/>
              </w:rPr>
              <w:t>Рівень поінформованості суб’єк</w:t>
            </w:r>
            <w:r>
              <w:rPr>
                <w:lang w:val="uk-UA"/>
              </w:rPr>
              <w:t>-</w:t>
            </w:r>
            <w:r w:rsidRPr="00E56E6D">
              <w:rPr>
                <w:lang w:val="uk-UA"/>
              </w:rPr>
              <w:t>тів господарювання з основних положень акта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193C" w:rsidRPr="00E56E6D" w:rsidRDefault="00A1193C" w:rsidP="00A32243">
            <w:pPr>
              <w:pStyle w:val="27"/>
              <w:spacing w:line="235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E56E6D">
              <w:rPr>
                <w:rFonts w:ascii="Times New Roman" w:hAnsi="Times New Roman" w:cs="Times New Roman"/>
              </w:rPr>
              <w:t xml:space="preserve">Високий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193C" w:rsidRPr="00E56E6D" w:rsidRDefault="00A1193C" w:rsidP="00A32243">
            <w:pPr>
              <w:pStyle w:val="27"/>
              <w:spacing w:line="235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E56E6D">
              <w:rPr>
                <w:rFonts w:ascii="Times New Roman" w:hAnsi="Times New Roman" w:cs="Times New Roman"/>
              </w:rPr>
              <w:t>Високий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193C" w:rsidRPr="00E56E6D" w:rsidRDefault="00A1193C" w:rsidP="00A32243">
            <w:pPr>
              <w:pStyle w:val="27"/>
              <w:spacing w:line="235" w:lineRule="auto"/>
              <w:ind w:left="0"/>
              <w:jc w:val="center"/>
              <w:rPr>
                <w:b/>
                <w:i/>
              </w:rPr>
            </w:pPr>
            <w:r w:rsidRPr="00E56E6D">
              <w:rPr>
                <w:rFonts w:ascii="Times New Roman" w:hAnsi="Times New Roman" w:cs="Times New Roman"/>
              </w:rPr>
              <w:t>Високий</w:t>
            </w:r>
          </w:p>
        </w:tc>
      </w:tr>
    </w:tbl>
    <w:p w:rsidR="00A1193C" w:rsidRPr="001C4027" w:rsidRDefault="00A1193C" w:rsidP="00A1193C">
      <w:pPr>
        <w:pStyle w:val="a3"/>
        <w:spacing w:line="235" w:lineRule="auto"/>
        <w:ind w:firstLine="720"/>
        <w:jc w:val="both"/>
        <w:rPr>
          <w:i/>
          <w:lang w:val="uk-UA"/>
        </w:rPr>
      </w:pPr>
      <w:r w:rsidRPr="001C4027">
        <w:rPr>
          <w:i/>
          <w:lang w:val="uk-UA"/>
        </w:rPr>
        <w:t>*Кількість платників на 20</w:t>
      </w:r>
      <w:r>
        <w:rPr>
          <w:i/>
          <w:lang w:val="uk-UA"/>
        </w:rPr>
        <w:t>22</w:t>
      </w:r>
      <w:r w:rsidRPr="001C4027">
        <w:rPr>
          <w:i/>
          <w:lang w:val="uk-UA"/>
        </w:rPr>
        <w:t xml:space="preserve"> рік за даними </w:t>
      </w:r>
      <w:r w:rsidRPr="00A71842">
        <w:rPr>
          <w:rStyle w:val="22"/>
          <w:b w:val="0"/>
          <w:i/>
          <w:lang w:val="uk-UA" w:eastAsia="uk-UA"/>
        </w:rPr>
        <w:t>Головного управління ДПС у</w:t>
      </w:r>
      <w:r w:rsidRPr="001C4027">
        <w:rPr>
          <w:rStyle w:val="22"/>
          <w:i/>
          <w:lang w:val="uk-UA" w:eastAsia="uk-UA"/>
        </w:rPr>
        <w:t xml:space="preserve"> </w:t>
      </w:r>
      <w:r w:rsidRPr="00A71842">
        <w:rPr>
          <w:rStyle w:val="22"/>
          <w:b w:val="0"/>
          <w:i/>
          <w:lang w:val="uk-UA" w:eastAsia="uk-UA"/>
        </w:rPr>
        <w:lastRenderedPageBreak/>
        <w:t>Дніпропетровській області</w:t>
      </w:r>
      <w:r w:rsidRPr="00A71842">
        <w:rPr>
          <w:b/>
          <w:i/>
          <w:lang w:val="uk-UA"/>
        </w:rPr>
        <w:t>.</w:t>
      </w:r>
    </w:p>
    <w:p w:rsidR="00A1193C" w:rsidRPr="00ED6186" w:rsidRDefault="00A1193C" w:rsidP="00A1193C">
      <w:pPr>
        <w:pStyle w:val="a3"/>
        <w:spacing w:line="235" w:lineRule="auto"/>
        <w:ind w:firstLine="708"/>
        <w:jc w:val="both"/>
        <w:rPr>
          <w:rStyle w:val="afe"/>
          <w:b/>
          <w:i/>
          <w:color w:val="FF0000"/>
          <w:lang w:val="uk-UA" w:eastAsia="uk-UA"/>
        </w:rPr>
      </w:pPr>
      <w:r w:rsidRPr="00A71842">
        <w:rPr>
          <w:i/>
          <w:lang w:val="uk-UA"/>
        </w:rPr>
        <w:t>**</w:t>
      </w:r>
      <w:r w:rsidRPr="00816706">
        <w:rPr>
          <w:rStyle w:val="afe"/>
          <w:i/>
          <w:color w:val="000000"/>
          <w:lang w:val="uk-UA" w:eastAsia="uk-UA"/>
        </w:rPr>
        <w:t xml:space="preserve"> </w:t>
      </w:r>
      <w:r>
        <w:rPr>
          <w:rStyle w:val="afe"/>
          <w:i/>
          <w:color w:val="000000"/>
          <w:lang w:val="uk-UA" w:eastAsia="uk-UA"/>
        </w:rPr>
        <w:t xml:space="preserve">Прогнозна сума надходжень коштів </w:t>
      </w:r>
      <w:r w:rsidRPr="001F708F">
        <w:rPr>
          <w:i/>
          <w:lang w:val="uk-UA"/>
        </w:rPr>
        <w:t xml:space="preserve">до </w:t>
      </w:r>
      <w:r w:rsidRPr="006275A4">
        <w:rPr>
          <w:rStyle w:val="16"/>
          <w:i/>
          <w:lang w:val="uk-UA"/>
        </w:rPr>
        <w:t xml:space="preserve">зведеного бюджету </w:t>
      </w:r>
      <w:r>
        <w:rPr>
          <w:rStyle w:val="16"/>
          <w:i/>
          <w:lang w:val="uk-UA"/>
        </w:rPr>
        <w:t xml:space="preserve">Криворізької </w:t>
      </w:r>
      <w:r w:rsidRPr="006275A4">
        <w:rPr>
          <w:rStyle w:val="16"/>
          <w:i/>
          <w:lang w:val="uk-UA"/>
        </w:rPr>
        <w:t>міської територіальної громади</w:t>
      </w:r>
      <w:r w:rsidRPr="00400FEF">
        <w:rPr>
          <w:i/>
          <w:lang w:val="uk-UA"/>
        </w:rPr>
        <w:t xml:space="preserve"> </w:t>
      </w:r>
      <w:r w:rsidRPr="001C4027">
        <w:rPr>
          <w:rStyle w:val="afe"/>
          <w:i/>
          <w:color w:val="000000"/>
          <w:lang w:val="uk-UA" w:eastAsia="uk-UA"/>
        </w:rPr>
        <w:t xml:space="preserve">від сплати єдиного податку </w:t>
      </w:r>
      <w:r w:rsidRPr="00875BC6">
        <w:rPr>
          <w:rStyle w:val="afe"/>
          <w:i/>
          <w:lang w:val="uk-UA" w:eastAsia="uk-UA"/>
        </w:rPr>
        <w:t>платн</w:t>
      </w:r>
      <w:r>
        <w:rPr>
          <w:rStyle w:val="afe"/>
          <w:i/>
          <w:lang w:val="uk-UA" w:eastAsia="uk-UA"/>
        </w:rPr>
        <w:t>иками І, ІІ груп надана</w:t>
      </w:r>
      <w:r w:rsidRPr="00BD06C9">
        <w:rPr>
          <w:rStyle w:val="afe"/>
          <w:i/>
          <w:color w:val="FF0000"/>
          <w:lang w:val="uk-UA" w:eastAsia="uk-UA"/>
        </w:rPr>
        <w:t xml:space="preserve"> </w:t>
      </w:r>
      <w:r w:rsidRPr="00A71842">
        <w:rPr>
          <w:rStyle w:val="22"/>
          <w:b w:val="0"/>
          <w:i/>
          <w:lang w:val="uk-UA" w:eastAsia="uk-UA"/>
        </w:rPr>
        <w:t>Головним управлінням ДПС у Дніпропетровській області</w:t>
      </w:r>
      <w:r w:rsidRPr="00F74133">
        <w:rPr>
          <w:rStyle w:val="22"/>
          <w:i/>
          <w:lang w:val="uk-UA" w:eastAsia="uk-UA"/>
        </w:rPr>
        <w:t xml:space="preserve"> </w:t>
      </w:r>
      <w:r w:rsidRPr="00F74133">
        <w:rPr>
          <w:i/>
          <w:lang w:val="uk-UA" w:eastAsia="ru-RU"/>
        </w:rPr>
        <w:t xml:space="preserve">станом на 01.01.2021 </w:t>
      </w:r>
      <w:r w:rsidRPr="00A71842">
        <w:rPr>
          <w:rStyle w:val="22"/>
          <w:b w:val="0"/>
          <w:i/>
          <w:lang w:val="uk-UA" w:eastAsia="uk-UA"/>
        </w:rPr>
        <w:t>(листи</w:t>
      </w:r>
      <w:r w:rsidRPr="00F74133">
        <w:rPr>
          <w:rStyle w:val="22"/>
          <w:i/>
          <w:lang w:val="uk-UA" w:eastAsia="uk-UA"/>
        </w:rPr>
        <w:t xml:space="preserve"> </w:t>
      </w:r>
      <w:r w:rsidRPr="00F74133">
        <w:rPr>
          <w:i/>
          <w:lang w:val="uk-UA"/>
        </w:rPr>
        <w:t>від 20.01.2021 №156/5/04-36-04-10</w:t>
      </w:r>
      <w:r w:rsidRPr="00297D32">
        <w:rPr>
          <w:rFonts w:eastAsia="Times New Roman"/>
          <w:bCs/>
          <w:i/>
          <w:lang w:val="uk-UA"/>
        </w:rPr>
        <w:t xml:space="preserve">, </w:t>
      </w:r>
      <w:r w:rsidRPr="0047219C">
        <w:rPr>
          <w:rFonts w:eastAsia="Times New Roman"/>
          <w:bCs/>
          <w:i/>
          <w:lang w:val="uk-UA"/>
        </w:rPr>
        <w:t>25.01.2021 №310/5/04-36-04-11-07</w:t>
      </w:r>
      <w:r w:rsidRPr="0047219C">
        <w:rPr>
          <w:rStyle w:val="22"/>
          <w:i/>
          <w:lang w:val="uk-UA" w:eastAsia="uk-UA"/>
        </w:rPr>
        <w:t>)</w:t>
      </w:r>
      <w:r w:rsidRPr="00297D32">
        <w:rPr>
          <w:rStyle w:val="afe"/>
          <w:i/>
          <w:lang w:val="uk-UA" w:eastAsia="uk-UA"/>
        </w:rPr>
        <w:t>.</w:t>
      </w:r>
    </w:p>
    <w:p w:rsidR="00A1193C" w:rsidRPr="009B1973" w:rsidRDefault="00A1193C" w:rsidP="00A1193C">
      <w:pPr>
        <w:pStyle w:val="a3"/>
        <w:spacing w:line="235" w:lineRule="auto"/>
        <w:ind w:firstLine="708"/>
        <w:jc w:val="both"/>
        <w:rPr>
          <w:i/>
          <w:lang w:val="uk-UA"/>
        </w:rPr>
      </w:pPr>
      <w:r w:rsidRPr="009B1973">
        <w:rPr>
          <w:i/>
          <w:lang w:val="uk-UA"/>
        </w:rPr>
        <w:t>***Розмір коштів, що витрачатимуться суб’єктами господарювання – фізичними особами, пов’язаний з виконанням вимог акта, може бути змінений, якщо змін</w:t>
      </w:r>
      <w:r>
        <w:rPr>
          <w:i/>
          <w:lang w:val="uk-UA"/>
        </w:rPr>
        <w:t>я</w:t>
      </w:r>
      <w:r w:rsidRPr="009B1973">
        <w:rPr>
          <w:i/>
          <w:lang w:val="uk-UA"/>
        </w:rPr>
        <w:t>ться розмір</w:t>
      </w:r>
      <w:r>
        <w:rPr>
          <w:i/>
          <w:lang w:val="uk-UA"/>
        </w:rPr>
        <w:t>и</w:t>
      </w:r>
      <w:r w:rsidRPr="009B1973">
        <w:rPr>
          <w:i/>
          <w:lang w:val="uk-UA"/>
        </w:rPr>
        <w:t xml:space="preserve"> прожиткового мінімуму та мінімальної заробітної плати. </w:t>
      </w:r>
    </w:p>
    <w:p w:rsidR="00A1193C" w:rsidRPr="009D44AC" w:rsidRDefault="00A1193C" w:rsidP="00A1193C">
      <w:pPr>
        <w:pStyle w:val="aff3"/>
        <w:spacing w:after="0" w:line="235" w:lineRule="auto"/>
        <w:ind w:left="0"/>
        <w:jc w:val="both"/>
        <w:rPr>
          <w:rFonts w:ascii="Times New Roman" w:hAnsi="Times New Roman" w:cs="Times New Roman"/>
          <w:i/>
          <w:sz w:val="22"/>
          <w:szCs w:val="22"/>
        </w:rPr>
      </w:pPr>
    </w:p>
    <w:p w:rsidR="00A1193C" w:rsidRPr="00A1193C" w:rsidRDefault="00A1193C" w:rsidP="00A1193C">
      <w:pPr>
        <w:spacing w:line="235" w:lineRule="auto"/>
        <w:rPr>
          <w:sz w:val="2"/>
          <w:szCs w:val="2"/>
          <w:highlight w:val="yellow"/>
          <w:lang w:val="uk-UA" w:eastAsia="ru-RU"/>
        </w:rPr>
      </w:pPr>
    </w:p>
    <w:p w:rsidR="00A1193C" w:rsidRPr="009D44AC" w:rsidRDefault="00A1193C" w:rsidP="00A1193C">
      <w:pPr>
        <w:widowControl/>
        <w:spacing w:line="235" w:lineRule="auto"/>
        <w:jc w:val="center"/>
        <w:rPr>
          <w:b/>
          <w:bCs/>
          <w:i/>
          <w:sz w:val="28"/>
          <w:szCs w:val="28"/>
          <w:shd w:val="clear" w:color="auto" w:fill="FFFFFF"/>
        </w:rPr>
      </w:pPr>
      <w:bookmarkStart w:id="11" w:name="bookmark8"/>
      <w:r w:rsidRPr="009D44AC">
        <w:rPr>
          <w:b/>
          <w:bCs/>
          <w:i/>
          <w:sz w:val="28"/>
          <w:szCs w:val="28"/>
          <w:shd w:val="clear" w:color="auto" w:fill="FFFFFF"/>
        </w:rPr>
        <w:t>IX. Визначення заходів, за допомогою яких здійснюватиметься відстеження результативності дії регуляторного акта</w:t>
      </w:r>
      <w:bookmarkEnd w:id="11"/>
    </w:p>
    <w:p w:rsidR="00A1193C" w:rsidRDefault="00A1193C" w:rsidP="00A1193C">
      <w:pPr>
        <w:widowControl/>
        <w:spacing w:line="235" w:lineRule="auto"/>
        <w:jc w:val="both"/>
        <w:rPr>
          <w:sz w:val="28"/>
          <w:szCs w:val="28"/>
          <w:lang w:eastAsia="ru-RU"/>
        </w:rPr>
      </w:pPr>
      <w:r w:rsidRPr="009D44AC">
        <w:rPr>
          <w:b/>
          <w:i/>
          <w:sz w:val="28"/>
          <w:szCs w:val="28"/>
        </w:rPr>
        <w:tab/>
      </w:r>
      <w:r w:rsidRPr="009D44AC">
        <w:rPr>
          <w:sz w:val="28"/>
          <w:szCs w:val="28"/>
          <w:lang w:eastAsia="ru-RU"/>
        </w:rPr>
        <w:t>Відстеження результативності дії акта буде здійснюватися</w:t>
      </w:r>
      <w:r>
        <w:rPr>
          <w:sz w:val="28"/>
          <w:szCs w:val="28"/>
          <w:lang w:eastAsia="ru-RU"/>
        </w:rPr>
        <w:t>:</w:t>
      </w:r>
    </w:p>
    <w:p w:rsidR="00A1193C" w:rsidRPr="001E72F9" w:rsidRDefault="00A1193C" w:rsidP="00A1193C">
      <w:pPr>
        <w:widowControl/>
        <w:spacing w:line="235" w:lineRule="auto"/>
        <w:ind w:firstLine="708"/>
        <w:jc w:val="both"/>
        <w:rPr>
          <w:sz w:val="28"/>
          <w:szCs w:val="28"/>
          <w:lang w:eastAsia="ru-RU"/>
        </w:rPr>
      </w:pPr>
      <w:r w:rsidRPr="001E72F9"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>у</w:t>
      </w:r>
      <w:r w:rsidRPr="001E72F9">
        <w:rPr>
          <w:sz w:val="28"/>
          <w:szCs w:val="28"/>
          <w:lang w:eastAsia="ru-RU"/>
        </w:rPr>
        <w:t xml:space="preserve"> терміни, визначені Законом України «Про засади державної регуляторної політики у сфері господарської діяльності» та відповідно до методики, затвердженої Постановою Кабінету Міністрів України від 11 березня 2004 року №308 «Про затвердження методик проведення аналізу впливу та відстеження результативності регуляторного акта», зі змінами:</w:t>
      </w:r>
    </w:p>
    <w:p w:rsidR="00A1193C" w:rsidRPr="001E72F9" w:rsidRDefault="00A1193C" w:rsidP="00A1193C">
      <w:pPr>
        <w:widowControl/>
        <w:spacing w:line="235" w:lineRule="auto"/>
        <w:ind w:firstLine="708"/>
        <w:jc w:val="both"/>
        <w:rPr>
          <w:sz w:val="28"/>
          <w:szCs w:val="28"/>
        </w:rPr>
      </w:pPr>
      <w:r w:rsidRPr="001E72F9">
        <w:rPr>
          <w:sz w:val="28"/>
          <w:szCs w:val="28"/>
        </w:rPr>
        <w:t>- базове відстеження буде проводитися до дня набуття чинності регуля</w:t>
      </w:r>
      <w:r>
        <w:rPr>
          <w:sz w:val="28"/>
          <w:szCs w:val="28"/>
        </w:rPr>
        <w:t>-</w:t>
      </w:r>
      <w:r w:rsidRPr="001E72F9">
        <w:rPr>
          <w:sz w:val="28"/>
          <w:szCs w:val="28"/>
        </w:rPr>
        <w:t>торним актом з метою оцінки стану суспільних відносин, на врегулювання яких спрямована дія акта;</w:t>
      </w:r>
    </w:p>
    <w:p w:rsidR="00A1193C" w:rsidRDefault="00A1193C" w:rsidP="00A1193C">
      <w:pPr>
        <w:pStyle w:val="a3"/>
        <w:spacing w:line="235" w:lineRule="auto"/>
        <w:ind w:firstLine="708"/>
        <w:jc w:val="both"/>
        <w:rPr>
          <w:sz w:val="28"/>
          <w:szCs w:val="28"/>
          <w:lang w:val="uk-UA"/>
        </w:rPr>
      </w:pPr>
      <w:r w:rsidRPr="001E72F9">
        <w:rPr>
          <w:sz w:val="28"/>
          <w:szCs w:val="28"/>
          <w:lang w:val="uk-UA"/>
        </w:rPr>
        <w:t>- повторне відстеження через рік після наб</w:t>
      </w:r>
      <w:r>
        <w:rPr>
          <w:sz w:val="28"/>
          <w:szCs w:val="28"/>
          <w:lang w:val="uk-UA"/>
        </w:rPr>
        <w:t>утт</w:t>
      </w:r>
      <w:r w:rsidRPr="001E72F9">
        <w:rPr>
          <w:sz w:val="28"/>
          <w:szCs w:val="28"/>
          <w:lang w:val="uk-UA"/>
        </w:rPr>
        <w:t xml:space="preserve">я чинності регуляторним актом з метою оцінки ступеня досягнення визначених </w:t>
      </w:r>
      <w:r>
        <w:rPr>
          <w:sz w:val="28"/>
          <w:szCs w:val="28"/>
          <w:lang w:val="uk-UA"/>
        </w:rPr>
        <w:t>ним</w:t>
      </w:r>
      <w:r w:rsidRPr="001E72F9">
        <w:rPr>
          <w:sz w:val="28"/>
          <w:szCs w:val="28"/>
          <w:lang w:val="uk-UA"/>
        </w:rPr>
        <w:t xml:space="preserve"> цілей</w:t>
      </w:r>
      <w:r>
        <w:rPr>
          <w:sz w:val="28"/>
          <w:szCs w:val="28"/>
          <w:lang w:val="uk-UA"/>
        </w:rPr>
        <w:t>;</w:t>
      </w:r>
    </w:p>
    <w:p w:rsidR="00A1193C" w:rsidRPr="001E72F9" w:rsidRDefault="00A1193C" w:rsidP="00A1193C">
      <w:pPr>
        <w:pStyle w:val="a3"/>
        <w:spacing w:line="235" w:lineRule="auto"/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</w:t>
      </w:r>
      <w:r w:rsidRPr="006275A4">
        <w:rPr>
          <w:sz w:val="28"/>
          <w:szCs w:val="28"/>
          <w:lang w:val="uk-UA"/>
        </w:rPr>
        <w:t>періодичні відстеження будуть проводитися раз на кожні наступні 3 роки, починаючи з дня закінчення заходів щодо повторного відстеження результативності дії регуляторного акта.</w:t>
      </w:r>
    </w:p>
    <w:p w:rsidR="00A1193C" w:rsidRPr="00DF5E6A" w:rsidRDefault="00A1193C" w:rsidP="00A1193C">
      <w:pPr>
        <w:pStyle w:val="a3"/>
        <w:spacing w:line="235" w:lineRule="auto"/>
        <w:ind w:firstLine="708"/>
        <w:jc w:val="both"/>
        <w:rPr>
          <w:sz w:val="28"/>
          <w:szCs w:val="28"/>
          <w:lang w:val="uk-UA"/>
        </w:rPr>
      </w:pPr>
      <w:r w:rsidRPr="003C5264">
        <w:rPr>
          <w:sz w:val="28"/>
          <w:szCs w:val="28"/>
          <w:lang w:val="uk-UA"/>
        </w:rPr>
        <w:t xml:space="preserve"> </w:t>
      </w:r>
      <w:r w:rsidRPr="00DF5E6A">
        <w:rPr>
          <w:sz w:val="28"/>
          <w:szCs w:val="28"/>
          <w:lang w:val="uk-UA" w:eastAsia="ru-RU"/>
        </w:rPr>
        <w:t xml:space="preserve">Відстеження результативності дії акта буде здійснюватися відпові-дальними за підготовку – управлінням розвитку підприємництва, департа-ментом фінансів виконкому Криворізької міської ради шляхом аналізу статистичних даних щодо чисельності платників податку та надходження коштів до </w:t>
      </w:r>
      <w:r w:rsidRPr="006275A4">
        <w:rPr>
          <w:rStyle w:val="16"/>
          <w:sz w:val="28"/>
          <w:szCs w:val="28"/>
          <w:lang w:val="uk-UA"/>
        </w:rPr>
        <w:t xml:space="preserve">зведеного бюджету </w:t>
      </w:r>
      <w:r>
        <w:rPr>
          <w:rStyle w:val="16"/>
          <w:sz w:val="28"/>
          <w:szCs w:val="28"/>
          <w:lang w:val="uk-UA"/>
        </w:rPr>
        <w:t xml:space="preserve">Криворізької </w:t>
      </w:r>
      <w:r w:rsidRPr="006275A4">
        <w:rPr>
          <w:rStyle w:val="16"/>
          <w:sz w:val="28"/>
          <w:szCs w:val="28"/>
          <w:lang w:val="uk-UA"/>
        </w:rPr>
        <w:t>міської територіальної громади</w:t>
      </w:r>
      <w:r w:rsidRPr="00DF5E6A">
        <w:rPr>
          <w:sz w:val="28"/>
          <w:szCs w:val="28"/>
          <w:lang w:val="uk-UA" w:eastAsia="ru-RU"/>
        </w:rPr>
        <w:t>, наданих Головн</w:t>
      </w:r>
      <w:r>
        <w:rPr>
          <w:sz w:val="28"/>
          <w:szCs w:val="28"/>
          <w:lang w:val="uk-UA" w:eastAsia="ru-RU"/>
        </w:rPr>
        <w:t>им</w:t>
      </w:r>
      <w:r w:rsidRPr="00DF5E6A">
        <w:rPr>
          <w:sz w:val="28"/>
          <w:szCs w:val="28"/>
          <w:lang w:val="uk-UA" w:eastAsia="ru-RU"/>
        </w:rPr>
        <w:t xml:space="preserve"> управління</w:t>
      </w:r>
      <w:r>
        <w:rPr>
          <w:sz w:val="28"/>
          <w:szCs w:val="28"/>
          <w:lang w:val="uk-UA" w:eastAsia="ru-RU"/>
        </w:rPr>
        <w:t>м</w:t>
      </w:r>
      <w:r w:rsidRPr="00DF5E6A">
        <w:rPr>
          <w:sz w:val="28"/>
          <w:szCs w:val="28"/>
          <w:lang w:val="uk-UA" w:eastAsia="ru-RU"/>
        </w:rPr>
        <w:t xml:space="preserve"> ДПС у Дніпропетровській області розробникам регуляторного акта,</w:t>
      </w:r>
      <w:r>
        <w:rPr>
          <w:sz w:val="28"/>
          <w:szCs w:val="28"/>
          <w:lang w:val="uk-UA" w:eastAsia="ru-RU"/>
        </w:rPr>
        <w:t xml:space="preserve"> </w:t>
      </w:r>
      <w:r w:rsidRPr="00DF5E6A">
        <w:rPr>
          <w:sz w:val="28"/>
          <w:szCs w:val="28"/>
          <w:lang w:val="uk-UA" w:eastAsia="ru-RU"/>
        </w:rPr>
        <w:t xml:space="preserve">та на підставі консультацій з представниками консультативно-дорадчих органів щодо розміру коштів і часу суб’єктів господарювання на виконання вимог регулювання. </w:t>
      </w:r>
    </w:p>
    <w:p w:rsidR="00A1193C" w:rsidRPr="00C23357" w:rsidRDefault="00A1193C" w:rsidP="00A1193C">
      <w:pPr>
        <w:widowControl/>
        <w:spacing w:line="235" w:lineRule="auto"/>
        <w:ind w:firstLine="720"/>
        <w:jc w:val="both"/>
        <w:rPr>
          <w:sz w:val="28"/>
          <w:szCs w:val="28"/>
          <w:lang w:eastAsia="ru-RU"/>
        </w:rPr>
      </w:pPr>
      <w:r w:rsidRPr="00593209">
        <w:rPr>
          <w:sz w:val="28"/>
          <w:szCs w:val="28"/>
          <w:lang w:eastAsia="ru-RU"/>
        </w:rPr>
        <w:t>У разі виявлення проблемних питань, вони будуть урегульовані шляхом унесення відповід</w:t>
      </w:r>
      <w:r>
        <w:rPr>
          <w:sz w:val="28"/>
          <w:szCs w:val="28"/>
          <w:lang w:eastAsia="ru-RU"/>
        </w:rPr>
        <w:t>них змін до регуляторного акта.</w:t>
      </w:r>
    </w:p>
    <w:p w:rsidR="00A1193C" w:rsidRPr="00C23357" w:rsidRDefault="00A1193C" w:rsidP="00A1193C">
      <w:pPr>
        <w:widowControl/>
        <w:spacing w:line="235" w:lineRule="auto"/>
        <w:ind w:firstLine="720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Зворотний зв’язок:</w:t>
      </w:r>
    </w:p>
    <w:p w:rsidR="00A1193C" w:rsidRPr="00593209" w:rsidRDefault="00A1193C" w:rsidP="00A1193C">
      <w:pPr>
        <w:widowControl/>
        <w:spacing w:line="235" w:lineRule="auto"/>
        <w:ind w:firstLine="720"/>
        <w:jc w:val="both"/>
        <w:rPr>
          <w:sz w:val="28"/>
          <w:szCs w:val="28"/>
          <w:lang w:eastAsia="ru-RU"/>
        </w:rPr>
      </w:pPr>
      <w:r w:rsidRPr="00593209">
        <w:rPr>
          <w:sz w:val="28"/>
          <w:szCs w:val="28"/>
          <w:lang w:eastAsia="ru-RU"/>
        </w:rPr>
        <w:t>- поштова адреса: пл. Молодіжна, 1, кабінети 510, 219,</w:t>
      </w:r>
      <w:r>
        <w:rPr>
          <w:sz w:val="28"/>
          <w:szCs w:val="28"/>
          <w:lang w:eastAsia="ru-RU"/>
        </w:rPr>
        <w:t xml:space="preserve"> </w:t>
      </w:r>
      <w:r w:rsidRPr="00593209">
        <w:rPr>
          <w:sz w:val="28"/>
          <w:szCs w:val="28"/>
          <w:lang w:eastAsia="ru-RU"/>
        </w:rPr>
        <w:t>м. Кривий Ріг, 50101, Рижкова Ірина Олексіївна – начальник управління розвитку підприєм</w:t>
      </w:r>
      <w:r>
        <w:rPr>
          <w:sz w:val="28"/>
          <w:szCs w:val="28"/>
          <w:lang w:eastAsia="ru-RU"/>
        </w:rPr>
        <w:t>-</w:t>
      </w:r>
      <w:r w:rsidRPr="00593209">
        <w:rPr>
          <w:sz w:val="28"/>
          <w:szCs w:val="28"/>
          <w:lang w:eastAsia="ru-RU"/>
        </w:rPr>
        <w:t>ництва виконкому Криворіз</w:t>
      </w:r>
      <w:r>
        <w:rPr>
          <w:sz w:val="28"/>
          <w:szCs w:val="28"/>
          <w:lang w:eastAsia="ru-RU"/>
        </w:rPr>
        <w:t>ької міської ради, тел. (0564) 93-08-71</w:t>
      </w:r>
      <w:r w:rsidRPr="00593209">
        <w:rPr>
          <w:sz w:val="28"/>
          <w:szCs w:val="28"/>
          <w:lang w:eastAsia="ru-RU"/>
        </w:rPr>
        <w:t>; Рожко Олена Василівна – директор департаменту фінансів виконкому Криворізької міської рад</w:t>
      </w:r>
      <w:r>
        <w:rPr>
          <w:sz w:val="28"/>
          <w:szCs w:val="28"/>
          <w:lang w:eastAsia="ru-RU"/>
        </w:rPr>
        <w:t>и, тел.(0564) 92-01-41</w:t>
      </w:r>
      <w:r w:rsidRPr="00593209">
        <w:rPr>
          <w:sz w:val="28"/>
          <w:szCs w:val="28"/>
          <w:lang w:eastAsia="ru-RU"/>
        </w:rPr>
        <w:t>.</w:t>
      </w:r>
    </w:p>
    <w:p w:rsidR="00A1193C" w:rsidRPr="00593209" w:rsidRDefault="00A1193C" w:rsidP="00A1193C">
      <w:pPr>
        <w:widowControl/>
        <w:spacing w:line="235" w:lineRule="auto"/>
        <w:ind w:firstLine="720"/>
        <w:jc w:val="both"/>
        <w:rPr>
          <w:color w:val="FF0000"/>
          <w:sz w:val="28"/>
          <w:szCs w:val="28"/>
          <w:lang w:eastAsia="ru-RU"/>
        </w:rPr>
      </w:pPr>
      <w:r w:rsidRPr="00593209">
        <w:rPr>
          <w:sz w:val="28"/>
          <w:szCs w:val="28"/>
          <w:lang w:eastAsia="ru-RU"/>
        </w:rPr>
        <w:t xml:space="preserve">- електронні адреси: </w:t>
      </w:r>
      <w:hyperlink r:id="rId29" w:history="1">
        <w:r w:rsidRPr="009D44AC">
          <w:rPr>
            <w:sz w:val="28"/>
            <w:szCs w:val="28"/>
            <w:lang w:eastAsia="ru-RU"/>
          </w:rPr>
          <w:t>urp@kr.gov.ua</w:t>
        </w:r>
      </w:hyperlink>
      <w:r w:rsidRPr="00593209">
        <w:rPr>
          <w:sz w:val="28"/>
          <w:szCs w:val="28"/>
          <w:lang w:eastAsia="ru-RU"/>
        </w:rPr>
        <w:t>, depfin@kr.gov.ua</w:t>
      </w:r>
      <w:r>
        <w:rPr>
          <w:sz w:val="28"/>
          <w:szCs w:val="28"/>
          <w:lang w:eastAsia="ru-RU"/>
        </w:rPr>
        <w:t>.</w:t>
      </w:r>
      <w:r w:rsidRPr="00593209">
        <w:rPr>
          <w:sz w:val="28"/>
          <w:szCs w:val="28"/>
          <w:lang w:eastAsia="ru-RU"/>
        </w:rPr>
        <w:t xml:space="preserve"> </w:t>
      </w:r>
    </w:p>
    <w:p w:rsidR="00A1193C" w:rsidRPr="00200D78" w:rsidRDefault="00A1193C" w:rsidP="00A1193C">
      <w:pPr>
        <w:pStyle w:val="a3"/>
        <w:jc w:val="both"/>
        <w:rPr>
          <w:sz w:val="28"/>
          <w:szCs w:val="28"/>
          <w:lang w:val="uk-UA"/>
        </w:rPr>
      </w:pPr>
    </w:p>
    <w:p w:rsidR="00A1193C" w:rsidRDefault="00A1193C" w:rsidP="00A1193C">
      <w:pPr>
        <w:pStyle w:val="a3"/>
        <w:jc w:val="both"/>
        <w:rPr>
          <w:b/>
          <w:i/>
          <w:sz w:val="28"/>
          <w:szCs w:val="28"/>
          <w:lang w:val="uk-UA"/>
        </w:rPr>
      </w:pPr>
    </w:p>
    <w:p w:rsidR="00DE02AC" w:rsidRDefault="00DE02AC" w:rsidP="00DE02AC">
      <w:pPr>
        <w:jc w:val="both"/>
        <w:rPr>
          <w:b/>
          <w:i/>
          <w:sz w:val="28"/>
          <w:szCs w:val="28"/>
          <w:lang w:val="uk-UA"/>
        </w:rPr>
      </w:pPr>
    </w:p>
    <w:p w:rsidR="00DE02AC" w:rsidRPr="0074465C" w:rsidRDefault="00DE02AC" w:rsidP="00DE02AC">
      <w:pPr>
        <w:jc w:val="both"/>
        <w:rPr>
          <w:b/>
          <w:i/>
          <w:sz w:val="28"/>
          <w:szCs w:val="28"/>
          <w:lang w:val="uk-UA"/>
        </w:rPr>
      </w:pPr>
    </w:p>
    <w:p w:rsidR="00A1193C" w:rsidRPr="00190E6C" w:rsidRDefault="00A1193C" w:rsidP="00A1193C">
      <w:pPr>
        <w:shd w:val="clear" w:color="auto" w:fill="FFFFFF"/>
        <w:spacing w:line="240" w:lineRule="atLeast"/>
        <w:ind w:left="419" w:firstLine="5245"/>
        <w:textAlignment w:val="baseline"/>
        <w:rPr>
          <w:i/>
          <w:color w:val="000000"/>
          <w:lang w:val="uk-UA" w:eastAsia="uk-UA"/>
        </w:rPr>
      </w:pPr>
      <w:r w:rsidRPr="00190E6C">
        <w:rPr>
          <w:i/>
          <w:color w:val="000000"/>
          <w:lang w:val="uk-UA" w:eastAsia="uk-UA"/>
        </w:rPr>
        <w:lastRenderedPageBreak/>
        <w:t xml:space="preserve">Додаток  </w:t>
      </w:r>
    </w:p>
    <w:p w:rsidR="00A1193C" w:rsidRDefault="00A1193C" w:rsidP="00A1193C">
      <w:pPr>
        <w:ind w:left="5664"/>
        <w:jc w:val="both"/>
        <w:rPr>
          <w:rFonts w:eastAsia="Calibri"/>
          <w:i/>
          <w:color w:val="000000"/>
          <w:lang w:val="uk-UA" w:eastAsia="uk-UA"/>
        </w:rPr>
      </w:pPr>
      <w:r w:rsidRPr="00190E6C">
        <w:rPr>
          <w:rFonts w:eastAsia="Calibri"/>
          <w:i/>
          <w:lang w:val="uk-UA"/>
        </w:rPr>
        <w:t xml:space="preserve">до аналізу регуляторного впливу </w:t>
      </w:r>
      <w:r w:rsidRPr="00190E6C">
        <w:rPr>
          <w:rFonts w:eastAsia="Calibri"/>
          <w:i/>
          <w:color w:val="000000"/>
          <w:lang w:val="uk-UA" w:eastAsia="uk-UA"/>
        </w:rPr>
        <w:t>про</w:t>
      </w:r>
      <w:r>
        <w:rPr>
          <w:rFonts w:eastAsia="Calibri"/>
          <w:i/>
          <w:color w:val="000000"/>
          <w:lang w:val="uk-UA" w:eastAsia="uk-UA"/>
        </w:rPr>
        <w:t>є</w:t>
      </w:r>
      <w:r w:rsidRPr="00190E6C">
        <w:rPr>
          <w:rFonts w:eastAsia="Calibri"/>
          <w:i/>
          <w:color w:val="000000"/>
          <w:lang w:val="uk-UA" w:eastAsia="uk-UA"/>
        </w:rPr>
        <w:t>кту рішення міської ради «Про встановлення ставок єдиного подат</w:t>
      </w:r>
      <w:r>
        <w:rPr>
          <w:rFonts w:eastAsia="Calibri"/>
          <w:i/>
          <w:color w:val="000000"/>
          <w:lang w:val="uk-UA" w:eastAsia="uk-UA"/>
        </w:rPr>
        <w:t>-</w:t>
      </w:r>
      <w:r w:rsidRPr="00190E6C">
        <w:rPr>
          <w:rFonts w:eastAsia="Calibri"/>
          <w:i/>
          <w:color w:val="000000"/>
          <w:lang w:val="uk-UA" w:eastAsia="uk-UA"/>
        </w:rPr>
        <w:t>ку для суб’єктів малого підприєм</w:t>
      </w:r>
      <w:r>
        <w:rPr>
          <w:rFonts w:eastAsia="Calibri"/>
          <w:i/>
          <w:color w:val="000000"/>
          <w:lang w:val="uk-UA" w:eastAsia="uk-UA"/>
        </w:rPr>
        <w:t>-</w:t>
      </w:r>
      <w:r w:rsidRPr="00190E6C">
        <w:rPr>
          <w:rFonts w:eastAsia="Calibri"/>
          <w:i/>
          <w:color w:val="000000"/>
          <w:lang w:val="uk-UA" w:eastAsia="uk-UA"/>
        </w:rPr>
        <w:t>н</w:t>
      </w:r>
      <w:r>
        <w:rPr>
          <w:rFonts w:eastAsia="Calibri"/>
          <w:i/>
          <w:color w:val="000000"/>
          <w:lang w:val="uk-UA" w:eastAsia="uk-UA"/>
        </w:rPr>
        <w:t>ицтва м. Кривого Рогу</w:t>
      </w:r>
      <w:r w:rsidRPr="00190E6C">
        <w:rPr>
          <w:rFonts w:eastAsia="Calibri"/>
          <w:i/>
          <w:color w:val="000000"/>
          <w:lang w:val="uk-UA" w:eastAsia="uk-UA"/>
        </w:rPr>
        <w:t>»</w:t>
      </w:r>
      <w:r>
        <w:rPr>
          <w:rFonts w:eastAsia="Calibri"/>
          <w:i/>
          <w:color w:val="000000"/>
          <w:lang w:val="uk-UA" w:eastAsia="uk-UA"/>
        </w:rPr>
        <w:t xml:space="preserve"> (розділ ІІІ)</w:t>
      </w:r>
    </w:p>
    <w:p w:rsidR="00A1193C" w:rsidRPr="00190E6C" w:rsidRDefault="00A1193C" w:rsidP="00A1193C">
      <w:pPr>
        <w:shd w:val="clear" w:color="auto" w:fill="FFFFFF"/>
        <w:spacing w:line="240" w:lineRule="atLeast"/>
        <w:textAlignment w:val="baseline"/>
        <w:rPr>
          <w:rFonts w:ascii="Courier New" w:hAnsi="Courier New" w:cs="Courier New"/>
          <w:b/>
          <w:i/>
          <w:color w:val="000000"/>
          <w:sz w:val="10"/>
          <w:szCs w:val="10"/>
          <w:lang w:val="uk-UA" w:eastAsia="uk-UA"/>
        </w:rPr>
      </w:pPr>
    </w:p>
    <w:p w:rsidR="00A1193C" w:rsidRPr="00190E6C" w:rsidRDefault="00A1193C" w:rsidP="00A1193C">
      <w:pPr>
        <w:shd w:val="clear" w:color="auto" w:fill="FFFFFF"/>
        <w:spacing w:line="245" w:lineRule="auto"/>
        <w:jc w:val="center"/>
        <w:textAlignment w:val="baseline"/>
        <w:rPr>
          <w:b/>
          <w:i/>
          <w:color w:val="000000"/>
          <w:sz w:val="28"/>
          <w:szCs w:val="28"/>
          <w:lang w:val="uk-UA" w:eastAsia="uk-UA"/>
        </w:rPr>
      </w:pPr>
      <w:r w:rsidRPr="00190E6C">
        <w:rPr>
          <w:b/>
          <w:i/>
          <w:color w:val="000000"/>
          <w:sz w:val="28"/>
          <w:szCs w:val="28"/>
          <w:lang w:val="uk-UA" w:eastAsia="uk-UA"/>
        </w:rPr>
        <w:t xml:space="preserve"> ТЕСТ  малого підприємництва (М-Тест)</w:t>
      </w:r>
    </w:p>
    <w:p w:rsidR="00A1193C" w:rsidRPr="00EB53E5" w:rsidRDefault="00A1193C" w:rsidP="00A1193C">
      <w:pPr>
        <w:pStyle w:val="a3"/>
        <w:spacing w:line="245" w:lineRule="auto"/>
        <w:rPr>
          <w:sz w:val="28"/>
          <w:szCs w:val="28"/>
          <w:lang w:val="uk-UA" w:eastAsia="uk-UA"/>
        </w:rPr>
      </w:pPr>
    </w:p>
    <w:p w:rsidR="00A1193C" w:rsidRPr="00190E6C" w:rsidRDefault="00A1193C" w:rsidP="00A1193C">
      <w:pPr>
        <w:tabs>
          <w:tab w:val="left" w:pos="-5387"/>
        </w:tabs>
        <w:spacing w:line="245" w:lineRule="auto"/>
        <w:jc w:val="center"/>
        <w:rPr>
          <w:b/>
          <w:i/>
          <w:sz w:val="28"/>
          <w:szCs w:val="28"/>
          <w:lang w:val="uk-UA"/>
        </w:rPr>
      </w:pPr>
      <w:r w:rsidRPr="00190E6C">
        <w:rPr>
          <w:b/>
          <w:i/>
          <w:sz w:val="28"/>
          <w:szCs w:val="28"/>
        </w:rPr>
        <w:t xml:space="preserve">1. </w:t>
      </w:r>
      <w:r w:rsidRPr="00190E6C">
        <w:rPr>
          <w:b/>
          <w:i/>
          <w:sz w:val="28"/>
          <w:szCs w:val="28"/>
          <w:lang w:val="uk-UA"/>
        </w:rPr>
        <w:t>Консультації з представниками малого</w:t>
      </w:r>
    </w:p>
    <w:p w:rsidR="00A1193C" w:rsidRPr="00190E6C" w:rsidRDefault="00A1193C" w:rsidP="00A1193C">
      <w:pPr>
        <w:tabs>
          <w:tab w:val="left" w:pos="993"/>
        </w:tabs>
        <w:spacing w:line="245" w:lineRule="auto"/>
        <w:jc w:val="center"/>
        <w:rPr>
          <w:b/>
          <w:i/>
          <w:sz w:val="28"/>
          <w:szCs w:val="28"/>
          <w:lang w:val="uk-UA"/>
        </w:rPr>
      </w:pPr>
      <w:r w:rsidRPr="00190E6C">
        <w:rPr>
          <w:b/>
          <w:i/>
          <w:sz w:val="28"/>
          <w:szCs w:val="28"/>
          <w:lang w:val="uk-UA"/>
        </w:rPr>
        <w:t>підприємництва щодо оцінки впливу регулювання</w:t>
      </w:r>
    </w:p>
    <w:p w:rsidR="00A1193C" w:rsidRDefault="00A1193C" w:rsidP="00A1193C">
      <w:pPr>
        <w:spacing w:line="245" w:lineRule="auto"/>
        <w:ind w:firstLine="708"/>
        <w:jc w:val="both"/>
        <w:rPr>
          <w:sz w:val="28"/>
          <w:szCs w:val="28"/>
          <w:lang w:val="uk-UA"/>
        </w:rPr>
      </w:pPr>
      <w:r w:rsidRPr="00190E6C">
        <w:rPr>
          <w:sz w:val="28"/>
          <w:szCs w:val="28"/>
          <w:lang w:val="uk-UA"/>
        </w:rPr>
        <w:t>Консультації щодо визначення впливу запропонованого регулювання на суб’єктів малого підприємництва та детального переліку процедур, виконання яких необхідне для здійснення регулювання</w:t>
      </w:r>
      <w:r>
        <w:rPr>
          <w:sz w:val="28"/>
          <w:szCs w:val="28"/>
          <w:lang w:val="uk-UA"/>
        </w:rPr>
        <w:t xml:space="preserve"> </w:t>
      </w:r>
      <w:r w:rsidRPr="00DD7267">
        <w:rPr>
          <w:sz w:val="28"/>
          <w:szCs w:val="28"/>
          <w:lang w:val="uk-UA"/>
        </w:rPr>
        <w:t>(січень – лютий 2021 року)</w:t>
      </w:r>
      <w:r w:rsidRPr="00190E6C">
        <w:rPr>
          <w:sz w:val="28"/>
          <w:szCs w:val="28"/>
          <w:lang w:val="uk-UA"/>
        </w:rPr>
        <w:t>.</w:t>
      </w:r>
    </w:p>
    <w:p w:rsidR="00A1193C" w:rsidRPr="00190E6C" w:rsidRDefault="00A1193C" w:rsidP="00A1193C">
      <w:pPr>
        <w:spacing w:line="245" w:lineRule="auto"/>
        <w:ind w:firstLine="708"/>
        <w:jc w:val="right"/>
        <w:rPr>
          <w:i/>
          <w:lang w:val="uk-UA"/>
        </w:rPr>
      </w:pPr>
      <w:r w:rsidRPr="00190E6C">
        <w:rPr>
          <w:i/>
          <w:lang w:val="uk-UA"/>
        </w:rPr>
        <w:t>Таблиця 1</w:t>
      </w:r>
    </w:p>
    <w:tbl>
      <w:tblPr>
        <w:tblW w:w="489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5246"/>
        <w:gridCol w:w="1276"/>
        <w:gridCol w:w="2550"/>
      </w:tblGrid>
      <w:tr w:rsidR="00A1193C" w:rsidRPr="00190E6C" w:rsidTr="00A32243">
        <w:trPr>
          <w:trHeight w:val="1368"/>
        </w:trPr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8F7054" w:rsidRDefault="00A1193C" w:rsidP="00A32243">
            <w:pPr>
              <w:spacing w:line="245" w:lineRule="auto"/>
              <w:jc w:val="center"/>
              <w:rPr>
                <w:b/>
                <w:i/>
                <w:lang w:val="uk-UA"/>
              </w:rPr>
            </w:pPr>
            <w:r w:rsidRPr="008F7054">
              <w:rPr>
                <w:b/>
                <w:i/>
                <w:lang w:val="uk-UA"/>
              </w:rPr>
              <w:t>№</w:t>
            </w:r>
          </w:p>
          <w:p w:rsidR="00A1193C" w:rsidRPr="008F7054" w:rsidRDefault="00A1193C" w:rsidP="00A32243">
            <w:pPr>
              <w:spacing w:line="245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п</w:t>
            </w:r>
            <w:r w:rsidRPr="008F7054">
              <w:rPr>
                <w:b/>
                <w:i/>
                <w:lang w:val="uk-UA"/>
              </w:rPr>
              <w:t>/п</w:t>
            </w:r>
          </w:p>
        </w:tc>
        <w:tc>
          <w:tcPr>
            <w:tcW w:w="2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8F7054" w:rsidRDefault="00A1193C" w:rsidP="00A32243">
            <w:pPr>
              <w:spacing w:line="245" w:lineRule="auto"/>
              <w:jc w:val="center"/>
              <w:rPr>
                <w:b/>
                <w:i/>
                <w:lang w:val="uk-UA"/>
              </w:rPr>
            </w:pPr>
            <w:r w:rsidRPr="008F7054">
              <w:rPr>
                <w:b/>
                <w:i/>
                <w:lang w:val="uk-UA"/>
              </w:rPr>
              <w:t>Вид консультації (публічні консультації прямі («круглі столи», наради, робочі зустрічі тощо), інтернет-консультації прямі (інтернет-форуми, соціальні мережі тощо), запити до підприємців, експертів, науковців тощо)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Default="00A1193C" w:rsidP="00A32243">
            <w:pPr>
              <w:spacing w:line="245" w:lineRule="auto"/>
              <w:jc w:val="center"/>
              <w:rPr>
                <w:b/>
                <w:i/>
                <w:lang w:val="uk-UA"/>
              </w:rPr>
            </w:pPr>
            <w:r w:rsidRPr="00190E6C">
              <w:rPr>
                <w:b/>
                <w:i/>
                <w:lang w:val="uk-UA"/>
              </w:rPr>
              <w:t>Чисель-ність учасників консуль-тацій</w:t>
            </w:r>
            <w:r>
              <w:rPr>
                <w:b/>
                <w:i/>
                <w:lang w:val="uk-UA"/>
              </w:rPr>
              <w:t xml:space="preserve">, </w:t>
            </w:r>
          </w:p>
          <w:p w:rsidR="00A1193C" w:rsidRPr="00190E6C" w:rsidRDefault="00A1193C" w:rsidP="00A32243">
            <w:pPr>
              <w:spacing w:line="245" w:lineRule="auto"/>
              <w:jc w:val="center"/>
              <w:rPr>
                <w:b/>
                <w:i/>
              </w:rPr>
            </w:pPr>
            <w:r>
              <w:rPr>
                <w:b/>
                <w:i/>
                <w:lang w:val="uk-UA"/>
              </w:rPr>
              <w:t>осіб</w:t>
            </w:r>
          </w:p>
        </w:tc>
        <w:tc>
          <w:tcPr>
            <w:tcW w:w="1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190E6C" w:rsidRDefault="00A1193C" w:rsidP="00A32243">
            <w:pPr>
              <w:spacing w:line="245" w:lineRule="auto"/>
              <w:jc w:val="center"/>
              <w:rPr>
                <w:b/>
                <w:i/>
                <w:lang w:val="uk-UA"/>
              </w:rPr>
            </w:pPr>
            <w:r w:rsidRPr="00190E6C">
              <w:rPr>
                <w:b/>
                <w:i/>
                <w:lang w:val="uk-UA"/>
              </w:rPr>
              <w:t>Основні результати консультацій (опис)</w:t>
            </w:r>
          </w:p>
        </w:tc>
      </w:tr>
      <w:tr w:rsidR="00A1193C" w:rsidRPr="00190E6C" w:rsidTr="00A32243">
        <w:trPr>
          <w:trHeight w:val="222"/>
        </w:trPr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8F7054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 w:rsidRPr="008F7054">
              <w:rPr>
                <w:lang w:val="uk-UA"/>
              </w:rPr>
              <w:t>1</w:t>
            </w:r>
          </w:p>
        </w:tc>
        <w:tc>
          <w:tcPr>
            <w:tcW w:w="2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8F7054" w:rsidRDefault="00A1193C" w:rsidP="00A32243">
            <w:pPr>
              <w:spacing w:line="245" w:lineRule="auto"/>
              <w:jc w:val="both"/>
              <w:rPr>
                <w:b/>
                <w:i/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 xml:space="preserve">Засідання міських </w:t>
            </w:r>
            <w:r w:rsidRPr="008F7054">
              <w:rPr>
                <w:color w:val="000000"/>
                <w:lang w:val="uk-UA" w:eastAsia="uk-UA"/>
              </w:rPr>
              <w:t>галузев</w:t>
            </w:r>
            <w:r>
              <w:rPr>
                <w:color w:val="000000"/>
                <w:lang w:val="uk-UA" w:eastAsia="uk-UA"/>
              </w:rPr>
              <w:t xml:space="preserve">их </w:t>
            </w:r>
            <w:r w:rsidRPr="008F7054">
              <w:rPr>
                <w:color w:val="000000"/>
                <w:lang w:val="uk-UA" w:eastAsia="uk-UA"/>
              </w:rPr>
              <w:t>рад</w:t>
            </w:r>
            <w:r>
              <w:rPr>
                <w:color w:val="000000"/>
                <w:lang w:val="uk-UA" w:eastAsia="uk-UA"/>
              </w:rPr>
              <w:t xml:space="preserve"> підприємців за відповідними напрямами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8D5819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65</w:t>
            </w:r>
          </w:p>
        </w:tc>
        <w:tc>
          <w:tcPr>
            <w:tcW w:w="132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193C" w:rsidRPr="00190E6C" w:rsidRDefault="00A1193C" w:rsidP="00A32243">
            <w:pPr>
              <w:spacing w:line="245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Отримання інформа-ції щодо розмірів ста-вок єдиного податку для суб’єктів малого підприємництва: плат-ників І групи – 8%, ІІ групи – 17%; під-твердження розміру непрямих витрат су-б’єктів господарю-вання на виконання вимог регулювання; оцінка впливу регу-ляторного акта на конкуренцію в рам-ках проведення ана-лізу регуляторного впливу</w:t>
            </w:r>
            <w:r w:rsidRPr="00190E6C">
              <w:rPr>
                <w:lang w:val="uk-UA"/>
              </w:rPr>
              <w:t xml:space="preserve"> </w:t>
            </w:r>
          </w:p>
        </w:tc>
      </w:tr>
      <w:tr w:rsidR="00A1193C" w:rsidRPr="00190E6C" w:rsidTr="00A32243"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8F7054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 w:rsidRPr="008F7054">
              <w:rPr>
                <w:lang w:val="uk-UA"/>
              </w:rPr>
              <w:t>2</w:t>
            </w:r>
          </w:p>
        </w:tc>
        <w:tc>
          <w:tcPr>
            <w:tcW w:w="2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8F7054" w:rsidRDefault="00A1193C" w:rsidP="00A32243">
            <w:pPr>
              <w:spacing w:line="245" w:lineRule="auto"/>
              <w:jc w:val="both"/>
              <w:rPr>
                <w:color w:val="000000"/>
                <w:lang w:val="uk-UA" w:eastAsia="uk-UA"/>
              </w:rPr>
            </w:pPr>
            <w:r w:rsidRPr="008F7054">
              <w:rPr>
                <w:color w:val="000000"/>
                <w:lang w:val="uk-UA" w:eastAsia="uk-UA"/>
              </w:rPr>
              <w:t>Засідання міської координаційної ради з питань розвитку підприємництва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8D5819" w:rsidRDefault="00A1193C" w:rsidP="00A32243">
            <w:pPr>
              <w:spacing w:line="245" w:lineRule="auto"/>
              <w:jc w:val="center"/>
              <w:rPr>
                <w:highlight w:val="yellow"/>
                <w:lang w:val="uk-UA"/>
              </w:rPr>
            </w:pPr>
            <w:r w:rsidRPr="008D5819">
              <w:rPr>
                <w:lang w:val="uk-UA"/>
              </w:rPr>
              <w:t>21</w:t>
            </w:r>
          </w:p>
        </w:tc>
        <w:tc>
          <w:tcPr>
            <w:tcW w:w="1323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1193C" w:rsidRPr="00190E6C" w:rsidRDefault="00A1193C" w:rsidP="00A32243">
            <w:pPr>
              <w:spacing w:line="245" w:lineRule="auto"/>
              <w:jc w:val="both"/>
              <w:rPr>
                <w:lang w:val="uk-UA"/>
              </w:rPr>
            </w:pPr>
          </w:p>
        </w:tc>
      </w:tr>
      <w:tr w:rsidR="00A1193C" w:rsidRPr="00190E6C" w:rsidTr="00A32243">
        <w:trPr>
          <w:trHeight w:val="990"/>
        </w:trPr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  <w:tc>
          <w:tcPr>
            <w:tcW w:w="2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Default="00A1193C" w:rsidP="00A32243">
            <w:pPr>
              <w:spacing w:line="245" w:lineRule="auto"/>
              <w:jc w:val="both"/>
              <w:rPr>
                <w:lang w:val="uk-UA"/>
              </w:rPr>
            </w:pPr>
            <w:r w:rsidRPr="00DE24A5">
              <w:rPr>
                <w:lang w:val="uk-UA"/>
              </w:rPr>
              <w:t>Тимчасов</w:t>
            </w:r>
            <w:r>
              <w:rPr>
                <w:lang w:val="uk-UA"/>
              </w:rPr>
              <w:t>а</w:t>
            </w:r>
            <w:r w:rsidRPr="00DE24A5">
              <w:rPr>
                <w:lang w:val="uk-UA"/>
              </w:rPr>
              <w:t xml:space="preserve"> робоч</w:t>
            </w:r>
            <w:r>
              <w:rPr>
                <w:lang w:val="uk-UA"/>
              </w:rPr>
              <w:t>а</w:t>
            </w:r>
            <w:r w:rsidRPr="00DE24A5">
              <w:rPr>
                <w:lang w:val="uk-UA"/>
              </w:rPr>
              <w:t xml:space="preserve"> груп</w:t>
            </w:r>
            <w:r>
              <w:rPr>
                <w:lang w:val="uk-UA"/>
              </w:rPr>
              <w:t>а</w:t>
            </w:r>
            <w:r w:rsidRPr="00DE24A5">
              <w:rPr>
                <w:lang w:val="uk-UA"/>
              </w:rPr>
              <w:t xml:space="preserve"> з питань формування в м. Кривому Розі ставок податку на нерухоме майно, відмінне від земельної ділянки, та єдиного податку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9B32FF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 w:rsidRPr="009B32FF">
              <w:rPr>
                <w:lang w:val="uk-UA"/>
              </w:rPr>
              <w:t>12</w:t>
            </w:r>
          </w:p>
          <w:p w:rsidR="00A1193C" w:rsidRDefault="00A1193C" w:rsidP="00A32243">
            <w:pPr>
              <w:spacing w:line="245" w:lineRule="auto"/>
              <w:jc w:val="center"/>
              <w:rPr>
                <w:color w:val="FF0000"/>
                <w:lang w:val="uk-UA"/>
              </w:rPr>
            </w:pPr>
          </w:p>
          <w:p w:rsidR="00A1193C" w:rsidRDefault="00A1193C" w:rsidP="00A32243">
            <w:pPr>
              <w:spacing w:line="245" w:lineRule="auto"/>
              <w:jc w:val="center"/>
              <w:rPr>
                <w:color w:val="FF0000"/>
                <w:lang w:val="uk-UA"/>
              </w:rPr>
            </w:pPr>
          </w:p>
          <w:p w:rsidR="00A1193C" w:rsidRPr="00A1264A" w:rsidRDefault="00A1193C" w:rsidP="00A32243">
            <w:pPr>
              <w:spacing w:line="245" w:lineRule="auto"/>
              <w:jc w:val="center"/>
              <w:rPr>
                <w:b/>
                <w:i/>
                <w:color w:val="FF0000"/>
                <w:lang w:val="uk-UA"/>
              </w:rPr>
            </w:pPr>
          </w:p>
        </w:tc>
        <w:tc>
          <w:tcPr>
            <w:tcW w:w="1323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1193C" w:rsidRPr="00190E6C" w:rsidRDefault="00A1193C" w:rsidP="00A32243">
            <w:pPr>
              <w:spacing w:line="245" w:lineRule="auto"/>
              <w:ind w:firstLine="567"/>
              <w:jc w:val="center"/>
              <w:rPr>
                <w:b/>
                <w:i/>
                <w:lang w:val="uk-UA"/>
              </w:rPr>
            </w:pPr>
          </w:p>
        </w:tc>
      </w:tr>
      <w:tr w:rsidR="00A1193C" w:rsidRPr="00190E6C" w:rsidTr="00A32243">
        <w:trPr>
          <w:trHeight w:val="2760"/>
        </w:trPr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</w:t>
            </w:r>
          </w:p>
        </w:tc>
        <w:tc>
          <w:tcPr>
            <w:tcW w:w="2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Default="00A1193C" w:rsidP="00A32243">
            <w:pPr>
              <w:spacing w:line="245" w:lineRule="auto"/>
              <w:jc w:val="both"/>
              <w:rPr>
                <w:lang w:val="uk-UA"/>
              </w:rPr>
            </w:pPr>
            <w:r w:rsidRPr="008F7054">
              <w:rPr>
                <w:lang w:val="uk-UA"/>
              </w:rPr>
              <w:t>Консультації з представниками:</w:t>
            </w:r>
          </w:p>
          <w:p w:rsidR="00A1193C" w:rsidRPr="008F7054" w:rsidRDefault="00A1193C" w:rsidP="00A32243">
            <w:pPr>
              <w:spacing w:line="245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- Територіального відділення Всеукраїнської громадської організації «Асоціація платників податків України»;</w:t>
            </w:r>
          </w:p>
          <w:p w:rsidR="00A1193C" w:rsidRDefault="00A1193C" w:rsidP="00A32243">
            <w:pPr>
              <w:spacing w:line="245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- Криворізької міської громадської організації «Спілка робітників сфери побуту та платних послуг</w:t>
            </w:r>
            <w:r w:rsidRPr="008F7054">
              <w:rPr>
                <w:lang w:val="uk-UA"/>
              </w:rPr>
              <w:t>;</w:t>
            </w:r>
          </w:p>
          <w:p w:rsidR="00A1193C" w:rsidRDefault="00A1193C" w:rsidP="00A32243">
            <w:pPr>
              <w:tabs>
                <w:tab w:val="left" w:pos="294"/>
              </w:tabs>
              <w:spacing w:line="245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- </w:t>
            </w:r>
            <w:r w:rsidRPr="008F7054">
              <w:rPr>
                <w:lang w:val="uk-UA"/>
              </w:rPr>
              <w:t>Криворізького представництва Дніпропет</w:t>
            </w:r>
            <w:r>
              <w:rPr>
                <w:lang w:val="uk-UA"/>
              </w:rPr>
              <w:t>-</w:t>
            </w:r>
            <w:r w:rsidRPr="008F7054">
              <w:rPr>
                <w:lang w:val="uk-UA"/>
              </w:rPr>
              <w:t>ровської торгово-промислової палати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8D5819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 w:rsidRPr="008D5819">
              <w:rPr>
                <w:lang w:val="uk-UA"/>
              </w:rPr>
              <w:t>3</w:t>
            </w:r>
          </w:p>
          <w:p w:rsidR="00A1193C" w:rsidRPr="00A1264A" w:rsidRDefault="00A1193C" w:rsidP="00A32243">
            <w:pPr>
              <w:spacing w:line="245" w:lineRule="auto"/>
              <w:jc w:val="center"/>
              <w:rPr>
                <w:color w:val="FF0000"/>
                <w:lang w:val="uk-UA"/>
              </w:rPr>
            </w:pPr>
          </w:p>
          <w:p w:rsidR="00A1193C" w:rsidRPr="00A1264A" w:rsidRDefault="00A1193C" w:rsidP="00A32243">
            <w:pPr>
              <w:spacing w:line="245" w:lineRule="auto"/>
              <w:jc w:val="center"/>
              <w:rPr>
                <w:color w:val="FF0000"/>
                <w:lang w:val="uk-UA"/>
              </w:rPr>
            </w:pPr>
          </w:p>
        </w:tc>
        <w:tc>
          <w:tcPr>
            <w:tcW w:w="132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190E6C" w:rsidRDefault="00A1193C" w:rsidP="00A32243">
            <w:pPr>
              <w:spacing w:line="245" w:lineRule="auto"/>
              <w:ind w:firstLine="567"/>
              <w:jc w:val="center"/>
              <w:rPr>
                <w:b/>
                <w:i/>
                <w:lang w:val="uk-UA"/>
              </w:rPr>
            </w:pPr>
          </w:p>
        </w:tc>
      </w:tr>
      <w:tr w:rsidR="00A1193C" w:rsidRPr="00190E6C" w:rsidTr="00A32243">
        <w:tc>
          <w:tcPr>
            <w:tcW w:w="30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190E6C" w:rsidRDefault="00A1193C" w:rsidP="00A32243">
            <w:pPr>
              <w:tabs>
                <w:tab w:val="left" w:pos="294"/>
              </w:tabs>
              <w:spacing w:line="245" w:lineRule="auto"/>
              <w:ind w:left="152"/>
              <w:jc w:val="both"/>
              <w:rPr>
                <w:b/>
                <w:i/>
                <w:color w:val="000000"/>
                <w:lang w:val="uk-UA" w:eastAsia="uk-UA"/>
              </w:rPr>
            </w:pPr>
            <w:r w:rsidRPr="00190E6C">
              <w:rPr>
                <w:b/>
                <w:i/>
                <w:color w:val="000000"/>
                <w:lang w:val="uk-UA" w:eastAsia="uk-UA"/>
              </w:rPr>
              <w:t>УСЬОГО ОСІБ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41148" w:rsidRDefault="00A1193C" w:rsidP="00A32243">
            <w:pPr>
              <w:spacing w:line="245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101</w:t>
            </w:r>
          </w:p>
        </w:tc>
        <w:tc>
          <w:tcPr>
            <w:tcW w:w="1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190E6C" w:rsidRDefault="00A1193C" w:rsidP="00A32243">
            <w:pPr>
              <w:spacing w:line="245" w:lineRule="auto"/>
              <w:ind w:firstLine="567"/>
              <w:jc w:val="center"/>
              <w:rPr>
                <w:b/>
                <w:i/>
                <w:lang w:val="uk-UA"/>
              </w:rPr>
            </w:pPr>
          </w:p>
        </w:tc>
      </w:tr>
    </w:tbl>
    <w:p w:rsidR="00A1193C" w:rsidRPr="00190E6C" w:rsidRDefault="00A1193C" w:rsidP="00A1193C">
      <w:pPr>
        <w:spacing w:line="245" w:lineRule="auto"/>
        <w:ind w:left="708"/>
        <w:jc w:val="center"/>
        <w:rPr>
          <w:b/>
          <w:i/>
          <w:sz w:val="10"/>
          <w:szCs w:val="10"/>
          <w:lang w:val="uk-UA"/>
        </w:rPr>
      </w:pPr>
    </w:p>
    <w:p w:rsidR="00A1193C" w:rsidRPr="00382272" w:rsidRDefault="00A1193C" w:rsidP="00A1193C">
      <w:pPr>
        <w:pStyle w:val="a3"/>
      </w:pPr>
    </w:p>
    <w:p w:rsidR="00A1193C" w:rsidRPr="0043033D" w:rsidRDefault="00A1193C" w:rsidP="00A1193C">
      <w:pPr>
        <w:spacing w:line="245" w:lineRule="auto"/>
        <w:jc w:val="center"/>
        <w:rPr>
          <w:b/>
          <w:i/>
          <w:sz w:val="28"/>
          <w:szCs w:val="28"/>
          <w:lang w:val="uk-UA"/>
        </w:rPr>
      </w:pPr>
      <w:r w:rsidRPr="00190E6C">
        <w:rPr>
          <w:b/>
          <w:i/>
          <w:sz w:val="28"/>
          <w:szCs w:val="28"/>
          <w:lang w:val="uk-UA"/>
        </w:rPr>
        <w:t>2. Вимірювання впливу</w:t>
      </w:r>
      <w:r>
        <w:rPr>
          <w:b/>
          <w:i/>
          <w:sz w:val="28"/>
          <w:szCs w:val="28"/>
          <w:lang w:val="uk-UA"/>
        </w:rPr>
        <w:t xml:space="preserve"> </w:t>
      </w:r>
      <w:r w:rsidRPr="00190E6C">
        <w:rPr>
          <w:b/>
          <w:i/>
          <w:sz w:val="28"/>
          <w:szCs w:val="28"/>
          <w:lang w:val="uk-UA"/>
        </w:rPr>
        <w:t>регулювання на суб’єктів малого підприємництва</w:t>
      </w:r>
    </w:p>
    <w:p w:rsidR="00A1193C" w:rsidRDefault="00A1193C" w:rsidP="00A1193C">
      <w:pPr>
        <w:spacing w:line="245" w:lineRule="auto"/>
        <w:ind w:firstLine="708"/>
        <w:jc w:val="both"/>
        <w:rPr>
          <w:sz w:val="28"/>
          <w:szCs w:val="28"/>
          <w:lang w:val="uk-UA"/>
        </w:rPr>
      </w:pPr>
      <w:r w:rsidRPr="00190E6C">
        <w:rPr>
          <w:sz w:val="28"/>
          <w:szCs w:val="28"/>
          <w:lang w:val="uk-UA"/>
        </w:rPr>
        <w:t xml:space="preserve">Чисельність суб’єктів </w:t>
      </w:r>
      <w:r w:rsidRPr="00C00D63">
        <w:rPr>
          <w:sz w:val="28"/>
          <w:szCs w:val="28"/>
          <w:lang w:val="uk-UA"/>
        </w:rPr>
        <w:t xml:space="preserve">мікропідприємництва – </w:t>
      </w:r>
      <w:r>
        <w:rPr>
          <w:sz w:val="28"/>
          <w:szCs w:val="28"/>
          <w:lang w:val="uk-UA"/>
        </w:rPr>
        <w:t>10 202</w:t>
      </w:r>
      <w:r w:rsidRPr="00C00D63">
        <w:rPr>
          <w:sz w:val="28"/>
          <w:szCs w:val="28"/>
          <w:lang w:val="uk-UA"/>
        </w:rPr>
        <w:t>,</w:t>
      </w:r>
      <w:r w:rsidRPr="00190E6C">
        <w:rPr>
          <w:sz w:val="28"/>
          <w:szCs w:val="28"/>
          <w:lang w:val="uk-UA"/>
        </w:rPr>
        <w:t xml:space="preserve"> на яких поши</w:t>
      </w:r>
      <w:r>
        <w:rPr>
          <w:sz w:val="28"/>
          <w:szCs w:val="28"/>
          <w:lang w:val="uk-UA"/>
        </w:rPr>
        <w:t>-</w:t>
      </w:r>
      <w:r w:rsidRPr="00190E6C">
        <w:rPr>
          <w:sz w:val="28"/>
          <w:szCs w:val="28"/>
          <w:lang w:val="uk-UA"/>
        </w:rPr>
        <w:t xml:space="preserve">рюється регулювання. </w:t>
      </w:r>
    </w:p>
    <w:p w:rsidR="00A1193C" w:rsidRDefault="00A1193C" w:rsidP="00A1193C">
      <w:pPr>
        <w:pStyle w:val="a3"/>
        <w:spacing w:line="245" w:lineRule="auto"/>
        <w:ind w:firstLine="720"/>
        <w:jc w:val="both"/>
        <w:rPr>
          <w:rStyle w:val="22"/>
          <w:b w:val="0"/>
          <w:sz w:val="28"/>
          <w:szCs w:val="28"/>
          <w:lang w:val="uk-UA" w:eastAsia="uk-UA"/>
        </w:rPr>
      </w:pPr>
      <w:r w:rsidRPr="0046645B">
        <w:rPr>
          <w:rStyle w:val="22"/>
          <w:b w:val="0"/>
          <w:sz w:val="28"/>
          <w:szCs w:val="28"/>
          <w:lang w:val="uk-UA" w:eastAsia="uk-UA"/>
        </w:rPr>
        <w:t>На кількість суб’єктів господарювання може вплинути змін</w:t>
      </w:r>
      <w:r>
        <w:rPr>
          <w:rStyle w:val="22"/>
          <w:b w:val="0"/>
          <w:sz w:val="28"/>
          <w:szCs w:val="28"/>
          <w:lang w:val="uk-UA" w:eastAsia="uk-UA"/>
        </w:rPr>
        <w:t>ення</w:t>
      </w:r>
      <w:r w:rsidRPr="0046645B">
        <w:rPr>
          <w:rStyle w:val="22"/>
          <w:b w:val="0"/>
          <w:sz w:val="28"/>
          <w:szCs w:val="28"/>
          <w:lang w:val="uk-UA" w:eastAsia="uk-UA"/>
        </w:rPr>
        <w:t xml:space="preserve"> груп</w:t>
      </w:r>
      <w:r>
        <w:rPr>
          <w:rStyle w:val="22"/>
          <w:b w:val="0"/>
          <w:sz w:val="28"/>
          <w:szCs w:val="28"/>
          <w:lang w:val="uk-UA" w:eastAsia="uk-UA"/>
        </w:rPr>
        <w:t>и</w:t>
      </w:r>
      <w:r w:rsidRPr="0046645B">
        <w:rPr>
          <w:rStyle w:val="22"/>
          <w:b w:val="0"/>
          <w:sz w:val="28"/>
          <w:szCs w:val="28"/>
          <w:lang w:val="uk-UA" w:eastAsia="uk-UA"/>
        </w:rPr>
        <w:t xml:space="preserve"> платників податків та систем</w:t>
      </w:r>
      <w:r>
        <w:rPr>
          <w:rStyle w:val="22"/>
          <w:b w:val="0"/>
          <w:sz w:val="28"/>
          <w:szCs w:val="28"/>
          <w:lang w:val="uk-UA" w:eastAsia="uk-UA"/>
        </w:rPr>
        <w:t>а їх</w:t>
      </w:r>
      <w:r w:rsidRPr="0046645B">
        <w:rPr>
          <w:rStyle w:val="22"/>
          <w:b w:val="0"/>
          <w:sz w:val="28"/>
          <w:szCs w:val="28"/>
          <w:lang w:val="uk-UA" w:eastAsia="uk-UA"/>
        </w:rPr>
        <w:t xml:space="preserve"> оподаткування</w:t>
      </w:r>
      <w:r>
        <w:rPr>
          <w:rStyle w:val="22"/>
          <w:b w:val="0"/>
          <w:sz w:val="28"/>
          <w:szCs w:val="28"/>
          <w:lang w:val="uk-UA" w:eastAsia="uk-UA"/>
        </w:rPr>
        <w:t>, е</w:t>
      </w:r>
      <w:r w:rsidRPr="0046645B">
        <w:rPr>
          <w:rStyle w:val="22"/>
          <w:b w:val="0"/>
          <w:sz w:val="28"/>
          <w:szCs w:val="28"/>
          <w:lang w:val="uk-UA" w:eastAsia="uk-UA"/>
        </w:rPr>
        <w:t>кономічна ситуація, оскільки працездатне населення шукає джерела доходу за територіальними межами країни й міста</w:t>
      </w:r>
      <w:r>
        <w:rPr>
          <w:rStyle w:val="22"/>
          <w:b w:val="0"/>
          <w:sz w:val="28"/>
          <w:szCs w:val="28"/>
          <w:lang w:val="uk-UA" w:eastAsia="uk-UA"/>
        </w:rPr>
        <w:t>.</w:t>
      </w:r>
      <w:r w:rsidRPr="0046645B">
        <w:rPr>
          <w:rStyle w:val="22"/>
          <w:b w:val="0"/>
          <w:sz w:val="28"/>
          <w:szCs w:val="28"/>
          <w:lang w:val="uk-UA" w:eastAsia="uk-UA"/>
        </w:rPr>
        <w:t xml:space="preserve"> </w:t>
      </w:r>
    </w:p>
    <w:p w:rsidR="00A71842" w:rsidRDefault="00A71842" w:rsidP="00A1193C">
      <w:pPr>
        <w:spacing w:line="235" w:lineRule="auto"/>
        <w:ind w:firstLine="708"/>
        <w:jc w:val="right"/>
        <w:rPr>
          <w:i/>
          <w:lang w:val="uk-UA"/>
        </w:rPr>
      </w:pPr>
    </w:p>
    <w:p w:rsidR="00A1193C" w:rsidRPr="00433811" w:rsidRDefault="00A1193C" w:rsidP="00A1193C">
      <w:pPr>
        <w:spacing w:line="235" w:lineRule="auto"/>
        <w:ind w:firstLine="708"/>
        <w:jc w:val="right"/>
        <w:rPr>
          <w:i/>
          <w:lang w:val="uk-UA"/>
        </w:rPr>
      </w:pPr>
      <w:bookmarkStart w:id="12" w:name="_GoBack"/>
      <w:bookmarkEnd w:id="12"/>
      <w:r>
        <w:rPr>
          <w:i/>
          <w:lang w:val="uk-UA"/>
        </w:rPr>
        <w:lastRenderedPageBreak/>
        <w:t>Продовження додатка</w:t>
      </w:r>
    </w:p>
    <w:p w:rsidR="00A1193C" w:rsidRDefault="00A1193C" w:rsidP="00A1193C">
      <w:pPr>
        <w:spacing w:line="235" w:lineRule="auto"/>
        <w:ind w:firstLine="708"/>
        <w:jc w:val="both"/>
        <w:rPr>
          <w:sz w:val="28"/>
          <w:szCs w:val="28"/>
          <w:lang w:val="uk-UA"/>
        </w:rPr>
      </w:pPr>
      <w:r w:rsidRPr="00190E6C">
        <w:rPr>
          <w:sz w:val="28"/>
          <w:szCs w:val="28"/>
          <w:lang w:val="uk-UA"/>
        </w:rPr>
        <w:t xml:space="preserve">Питома вага суб’єктів І та ІІ груп  малого підприємництва </w:t>
      </w:r>
      <w:r>
        <w:rPr>
          <w:sz w:val="28"/>
          <w:szCs w:val="28"/>
          <w:lang w:val="uk-UA"/>
        </w:rPr>
        <w:t>в</w:t>
      </w:r>
      <w:r w:rsidRPr="00190E6C">
        <w:rPr>
          <w:sz w:val="28"/>
          <w:szCs w:val="28"/>
          <w:lang w:val="uk-UA"/>
        </w:rPr>
        <w:t xml:space="preserve"> загальній кількості суб’єктів господарювання, на яких проблема справляє вплив, складає 100%.</w:t>
      </w:r>
    </w:p>
    <w:p w:rsidR="00A1193C" w:rsidRPr="00382272" w:rsidRDefault="00A1193C" w:rsidP="00A1193C">
      <w:pPr>
        <w:spacing w:line="235" w:lineRule="auto"/>
        <w:ind w:firstLine="708"/>
        <w:jc w:val="both"/>
        <w:rPr>
          <w:sz w:val="28"/>
          <w:szCs w:val="28"/>
          <w:lang w:val="uk-UA"/>
        </w:rPr>
      </w:pPr>
    </w:p>
    <w:p w:rsidR="00A1193C" w:rsidRPr="00190E6C" w:rsidRDefault="00A1193C" w:rsidP="00A1193C">
      <w:pPr>
        <w:spacing w:line="235" w:lineRule="auto"/>
        <w:ind w:left="708"/>
        <w:jc w:val="center"/>
        <w:rPr>
          <w:b/>
          <w:i/>
          <w:sz w:val="28"/>
          <w:szCs w:val="28"/>
          <w:lang w:val="uk-UA"/>
        </w:rPr>
      </w:pPr>
      <w:r w:rsidRPr="00190E6C">
        <w:rPr>
          <w:b/>
          <w:i/>
          <w:sz w:val="28"/>
          <w:szCs w:val="28"/>
          <w:lang w:val="uk-UA"/>
        </w:rPr>
        <w:t xml:space="preserve">3. Розрахунок витрат суб’єктів малого </w:t>
      </w:r>
    </w:p>
    <w:p w:rsidR="00A1193C" w:rsidRPr="003B18DB" w:rsidRDefault="00A1193C" w:rsidP="00A1193C">
      <w:pPr>
        <w:spacing w:line="235" w:lineRule="auto"/>
        <w:ind w:left="708"/>
        <w:jc w:val="center"/>
        <w:rPr>
          <w:b/>
          <w:i/>
          <w:sz w:val="32"/>
          <w:szCs w:val="28"/>
          <w:lang w:val="uk-UA"/>
        </w:rPr>
      </w:pPr>
      <w:r w:rsidRPr="00190E6C">
        <w:rPr>
          <w:b/>
          <w:i/>
          <w:sz w:val="28"/>
          <w:szCs w:val="28"/>
          <w:lang w:val="uk-UA"/>
        </w:rPr>
        <w:t>підприємництва на виконання вимог регулювання</w:t>
      </w:r>
    </w:p>
    <w:p w:rsidR="00A1193C" w:rsidRDefault="00A1193C" w:rsidP="00A1193C">
      <w:pPr>
        <w:spacing w:line="235" w:lineRule="auto"/>
        <w:ind w:right="450"/>
        <w:textAlignment w:val="baseline"/>
        <w:rPr>
          <w:rFonts w:ascii="Courier New" w:hAnsi="Courier New" w:cs="Courier New"/>
          <w:b/>
          <w:bCs/>
          <w:i/>
          <w:color w:val="000000"/>
          <w:sz w:val="10"/>
          <w:szCs w:val="10"/>
          <w:lang w:val="uk-UA" w:eastAsia="uk-UA"/>
        </w:rPr>
      </w:pPr>
    </w:p>
    <w:p w:rsidR="00A1193C" w:rsidRPr="00190E6C" w:rsidRDefault="00A1193C" w:rsidP="00A1193C">
      <w:pPr>
        <w:spacing w:line="235" w:lineRule="auto"/>
        <w:ind w:right="450"/>
        <w:textAlignment w:val="baseline"/>
        <w:rPr>
          <w:rFonts w:ascii="Courier New" w:hAnsi="Courier New" w:cs="Courier New"/>
          <w:b/>
          <w:bCs/>
          <w:i/>
          <w:color w:val="000000"/>
          <w:sz w:val="10"/>
          <w:szCs w:val="10"/>
          <w:lang w:val="uk-UA" w:eastAsia="uk-UA"/>
        </w:rPr>
      </w:pPr>
    </w:p>
    <w:p w:rsidR="00A1193C" w:rsidRPr="00190E6C" w:rsidRDefault="00A1193C" w:rsidP="00A1193C">
      <w:pPr>
        <w:spacing w:line="235" w:lineRule="auto"/>
        <w:ind w:left="708" w:right="450"/>
        <w:jc w:val="center"/>
        <w:textAlignment w:val="baseline"/>
        <w:rPr>
          <w:b/>
          <w:bCs/>
          <w:i/>
          <w:color w:val="000000"/>
          <w:sz w:val="28"/>
          <w:lang w:val="uk-UA" w:eastAsia="uk-UA"/>
        </w:rPr>
      </w:pPr>
      <w:r w:rsidRPr="00190E6C">
        <w:rPr>
          <w:b/>
          <w:bCs/>
          <w:i/>
          <w:color w:val="000000"/>
          <w:sz w:val="28"/>
          <w:lang w:val="uk-UA" w:eastAsia="uk-UA"/>
        </w:rPr>
        <w:t>ВИТРАТИ</w:t>
      </w:r>
    </w:p>
    <w:p w:rsidR="00A1193C" w:rsidRDefault="00A1193C" w:rsidP="00A1193C">
      <w:pPr>
        <w:spacing w:line="235" w:lineRule="auto"/>
        <w:ind w:left="708" w:right="450"/>
        <w:jc w:val="center"/>
        <w:textAlignment w:val="baseline"/>
        <w:rPr>
          <w:b/>
          <w:bCs/>
          <w:i/>
          <w:color w:val="000000"/>
          <w:sz w:val="28"/>
          <w:lang w:val="uk-UA" w:eastAsia="uk-UA"/>
        </w:rPr>
      </w:pPr>
      <w:r w:rsidRPr="00190E6C">
        <w:rPr>
          <w:b/>
          <w:bCs/>
          <w:i/>
          <w:color w:val="000000"/>
          <w:sz w:val="28"/>
          <w:lang w:val="uk-UA" w:eastAsia="uk-UA"/>
        </w:rPr>
        <w:t>на одного суб’єкта господарювання малого підприємництва, що виникають унаслідок дії регуляторного акта</w:t>
      </w:r>
    </w:p>
    <w:p w:rsidR="00A1193C" w:rsidRPr="00C06FA6" w:rsidRDefault="00A1193C" w:rsidP="00A1193C">
      <w:pPr>
        <w:spacing w:line="235" w:lineRule="auto"/>
        <w:ind w:left="708" w:right="450"/>
        <w:jc w:val="center"/>
        <w:textAlignment w:val="baseline"/>
        <w:rPr>
          <w:b/>
          <w:bCs/>
          <w:i/>
          <w:color w:val="000000"/>
          <w:sz w:val="28"/>
          <w:lang w:val="uk-UA" w:eastAsia="uk-UA"/>
        </w:rPr>
      </w:pPr>
    </w:p>
    <w:p w:rsidR="00A1193C" w:rsidRPr="00190E6C" w:rsidRDefault="00A1193C" w:rsidP="00A1193C">
      <w:pPr>
        <w:spacing w:line="235" w:lineRule="auto"/>
        <w:ind w:right="-1"/>
        <w:jc w:val="right"/>
        <w:textAlignment w:val="baseline"/>
        <w:rPr>
          <w:bCs/>
          <w:i/>
          <w:color w:val="000000"/>
          <w:lang w:val="uk-UA" w:eastAsia="uk-UA"/>
        </w:rPr>
      </w:pPr>
      <w:r w:rsidRPr="00190E6C">
        <w:rPr>
          <w:bCs/>
          <w:i/>
          <w:color w:val="000000"/>
          <w:lang w:val="uk-UA" w:eastAsia="uk-UA"/>
        </w:rPr>
        <w:t>Таблиця 2</w:t>
      </w:r>
    </w:p>
    <w:tbl>
      <w:tblPr>
        <w:tblW w:w="4996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27"/>
        <w:gridCol w:w="3405"/>
        <w:gridCol w:w="1981"/>
        <w:gridCol w:w="2020"/>
        <w:gridCol w:w="1813"/>
      </w:tblGrid>
      <w:tr w:rsidR="00A1193C" w:rsidRPr="00190E6C" w:rsidTr="00A32243">
        <w:trPr>
          <w:trHeight w:val="338"/>
          <w:jc w:val="center"/>
        </w:trPr>
        <w:tc>
          <w:tcPr>
            <w:tcW w:w="2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190E6C" w:rsidRDefault="00A1193C" w:rsidP="00A32243">
            <w:pPr>
              <w:spacing w:line="235" w:lineRule="auto"/>
              <w:jc w:val="center"/>
              <w:textAlignment w:val="baseline"/>
              <w:rPr>
                <w:b/>
                <w:i/>
                <w:color w:val="000000"/>
                <w:lang w:val="uk-UA" w:eastAsia="uk-UA"/>
              </w:rPr>
            </w:pPr>
            <w:bookmarkStart w:id="13" w:name="n110"/>
            <w:bookmarkEnd w:id="13"/>
            <w:r w:rsidRPr="00190E6C">
              <w:rPr>
                <w:b/>
                <w:i/>
                <w:color w:val="000000"/>
                <w:lang w:val="uk-UA" w:eastAsia="uk-UA"/>
              </w:rPr>
              <w:t>№</w:t>
            </w:r>
            <w:r>
              <w:rPr>
                <w:b/>
                <w:i/>
                <w:color w:val="000000"/>
                <w:lang w:val="uk-UA" w:eastAsia="uk-UA"/>
              </w:rPr>
              <w:t xml:space="preserve"> п/п</w:t>
            </w:r>
          </w:p>
        </w:tc>
        <w:tc>
          <w:tcPr>
            <w:tcW w:w="17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190E6C" w:rsidRDefault="00A1193C" w:rsidP="00A32243">
            <w:pPr>
              <w:spacing w:line="235" w:lineRule="auto"/>
              <w:jc w:val="center"/>
              <w:textAlignment w:val="baseline"/>
              <w:rPr>
                <w:b/>
                <w:i/>
                <w:color w:val="000000"/>
                <w:lang w:val="uk-UA" w:eastAsia="uk-UA"/>
              </w:rPr>
            </w:pPr>
            <w:r>
              <w:rPr>
                <w:b/>
                <w:i/>
                <w:color w:val="000000"/>
                <w:lang w:val="uk-UA" w:eastAsia="uk-UA"/>
              </w:rPr>
              <w:t>Найменування оцінки</w:t>
            </w:r>
          </w:p>
        </w:tc>
        <w:tc>
          <w:tcPr>
            <w:tcW w:w="10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1193C" w:rsidRPr="003B18DB" w:rsidRDefault="00A1193C" w:rsidP="00A32243">
            <w:pPr>
              <w:spacing w:line="235" w:lineRule="auto"/>
              <w:ind w:right="-69"/>
              <w:jc w:val="center"/>
              <w:textAlignment w:val="baseline"/>
              <w:rPr>
                <w:b/>
                <w:i/>
                <w:color w:val="3366FF"/>
                <w:lang w:val="uk-UA" w:eastAsia="uk-UA"/>
              </w:rPr>
            </w:pPr>
            <w:r>
              <w:rPr>
                <w:b/>
                <w:i/>
              </w:rPr>
              <w:t>У перший</w:t>
            </w:r>
            <w:r>
              <w:rPr>
                <w:b/>
                <w:i/>
                <w:lang w:val="uk-UA"/>
              </w:rPr>
              <w:t xml:space="preserve"> рік</w:t>
            </w:r>
            <w:r>
              <w:rPr>
                <w:b/>
                <w:i/>
              </w:rPr>
              <w:t xml:space="preserve"> (стартовий рік </w:t>
            </w:r>
            <w:r>
              <w:rPr>
                <w:b/>
                <w:i/>
                <w:lang w:val="uk-UA"/>
              </w:rPr>
              <w:t>у</w:t>
            </w:r>
            <w:r>
              <w:rPr>
                <w:b/>
                <w:i/>
              </w:rPr>
              <w:t>провадження регулювання</w:t>
            </w:r>
            <w:r>
              <w:rPr>
                <w:b/>
                <w:i/>
                <w:lang w:val="uk-UA"/>
              </w:rPr>
              <w:t>)</w:t>
            </w:r>
          </w:p>
        </w:tc>
        <w:tc>
          <w:tcPr>
            <w:tcW w:w="104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Default="00A1193C" w:rsidP="00A32243">
            <w:pPr>
              <w:spacing w:line="235" w:lineRule="auto"/>
              <w:ind w:right="-69"/>
              <w:jc w:val="center"/>
              <w:textAlignment w:val="baseline"/>
              <w:rPr>
                <w:b/>
                <w:i/>
                <w:color w:val="000000"/>
                <w:lang w:val="uk-UA" w:eastAsia="uk-UA"/>
              </w:rPr>
            </w:pPr>
            <w:r>
              <w:rPr>
                <w:b/>
                <w:i/>
              </w:rPr>
              <w:t>Періодичні (за наступний рік)</w:t>
            </w:r>
          </w:p>
        </w:tc>
        <w:tc>
          <w:tcPr>
            <w:tcW w:w="9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190E6C" w:rsidRDefault="00A1193C" w:rsidP="00A32243">
            <w:pPr>
              <w:spacing w:line="235" w:lineRule="auto"/>
              <w:ind w:right="-69"/>
              <w:jc w:val="center"/>
              <w:textAlignment w:val="baseline"/>
              <w:rPr>
                <w:b/>
                <w:i/>
                <w:color w:val="000000"/>
                <w:lang w:val="uk-UA" w:eastAsia="uk-UA"/>
              </w:rPr>
            </w:pPr>
            <w:r>
              <w:rPr>
                <w:b/>
                <w:i/>
                <w:color w:val="000000"/>
                <w:lang w:val="uk-UA" w:eastAsia="uk-UA"/>
              </w:rPr>
              <w:t>Витрати за п’ять років</w:t>
            </w:r>
          </w:p>
        </w:tc>
      </w:tr>
      <w:tr w:rsidR="00A1193C" w:rsidRPr="00190E6C" w:rsidTr="00A32243">
        <w:trPr>
          <w:jc w:val="center"/>
        </w:trPr>
        <w:tc>
          <w:tcPr>
            <w:tcW w:w="2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190E6C" w:rsidRDefault="00A1193C" w:rsidP="00A32243">
            <w:pPr>
              <w:spacing w:line="235" w:lineRule="auto"/>
              <w:jc w:val="center"/>
              <w:textAlignment w:val="baseline"/>
              <w:rPr>
                <w:b/>
                <w:i/>
                <w:color w:val="000000"/>
                <w:lang w:val="uk-UA" w:eastAsia="uk-UA"/>
              </w:rPr>
            </w:pPr>
            <w:r w:rsidRPr="00190E6C">
              <w:rPr>
                <w:b/>
                <w:i/>
                <w:color w:val="000000"/>
                <w:lang w:val="uk-UA" w:eastAsia="uk-UA"/>
              </w:rPr>
              <w:t>1</w:t>
            </w:r>
          </w:p>
        </w:tc>
        <w:tc>
          <w:tcPr>
            <w:tcW w:w="17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190E6C" w:rsidRDefault="00A1193C" w:rsidP="00A32243">
            <w:pPr>
              <w:spacing w:line="235" w:lineRule="auto"/>
              <w:ind w:left="36" w:right="143"/>
              <w:jc w:val="center"/>
              <w:textAlignment w:val="baseline"/>
              <w:rPr>
                <w:b/>
                <w:i/>
                <w:color w:val="000000"/>
                <w:lang w:val="uk-UA" w:eastAsia="uk-UA"/>
              </w:rPr>
            </w:pPr>
            <w:r w:rsidRPr="00190E6C">
              <w:rPr>
                <w:b/>
                <w:i/>
                <w:color w:val="000000"/>
                <w:lang w:val="uk-UA" w:eastAsia="uk-UA"/>
              </w:rPr>
              <w:t>2</w:t>
            </w:r>
          </w:p>
        </w:tc>
        <w:tc>
          <w:tcPr>
            <w:tcW w:w="10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190E6C" w:rsidRDefault="00A1193C" w:rsidP="00A32243">
            <w:pPr>
              <w:spacing w:line="235" w:lineRule="auto"/>
              <w:jc w:val="center"/>
              <w:textAlignment w:val="baseline"/>
              <w:rPr>
                <w:b/>
                <w:i/>
                <w:color w:val="3366FF"/>
                <w:lang w:val="uk-UA" w:eastAsia="uk-UA"/>
              </w:rPr>
            </w:pPr>
            <w:r w:rsidRPr="00190E6C">
              <w:rPr>
                <w:b/>
                <w:i/>
                <w:color w:val="000000"/>
                <w:lang w:val="uk-UA" w:eastAsia="uk-UA"/>
              </w:rPr>
              <w:t>3</w:t>
            </w:r>
          </w:p>
        </w:tc>
        <w:tc>
          <w:tcPr>
            <w:tcW w:w="104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190E6C" w:rsidRDefault="00A1193C" w:rsidP="00A32243">
            <w:pPr>
              <w:spacing w:line="235" w:lineRule="auto"/>
              <w:jc w:val="center"/>
              <w:textAlignment w:val="baseline"/>
              <w:rPr>
                <w:b/>
                <w:i/>
                <w:color w:val="000000"/>
                <w:lang w:val="uk-UA" w:eastAsia="uk-UA"/>
              </w:rPr>
            </w:pPr>
            <w:r>
              <w:rPr>
                <w:b/>
                <w:i/>
                <w:color w:val="000000"/>
                <w:lang w:val="uk-UA" w:eastAsia="uk-UA"/>
              </w:rPr>
              <w:t>4</w:t>
            </w:r>
          </w:p>
        </w:tc>
        <w:tc>
          <w:tcPr>
            <w:tcW w:w="9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190E6C" w:rsidRDefault="00A1193C" w:rsidP="00A32243">
            <w:pPr>
              <w:spacing w:line="235" w:lineRule="auto"/>
              <w:jc w:val="center"/>
              <w:textAlignment w:val="baseline"/>
              <w:rPr>
                <w:b/>
                <w:i/>
                <w:color w:val="000000"/>
                <w:lang w:val="uk-UA" w:eastAsia="uk-UA"/>
              </w:rPr>
            </w:pPr>
            <w:r>
              <w:rPr>
                <w:b/>
                <w:i/>
                <w:color w:val="000000"/>
                <w:lang w:val="uk-UA" w:eastAsia="uk-UA"/>
              </w:rPr>
              <w:t>5</w:t>
            </w:r>
          </w:p>
        </w:tc>
      </w:tr>
      <w:tr w:rsidR="00A1193C" w:rsidRPr="00190E6C" w:rsidTr="00A32243">
        <w:trPr>
          <w:jc w:val="center"/>
        </w:trPr>
        <w:tc>
          <w:tcPr>
            <w:tcW w:w="5000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94168F" w:rsidRDefault="00A1193C" w:rsidP="00A32243">
            <w:pPr>
              <w:spacing w:line="235" w:lineRule="auto"/>
              <w:jc w:val="center"/>
              <w:textAlignment w:val="baseline"/>
              <w:rPr>
                <w:b/>
                <w:i/>
                <w:color w:val="000000"/>
                <w:lang w:val="uk-UA" w:eastAsia="uk-UA"/>
              </w:rPr>
            </w:pPr>
            <w:r w:rsidRPr="0094168F">
              <w:rPr>
                <w:b/>
                <w:i/>
                <w:color w:val="000000"/>
                <w:lang w:val="uk-UA" w:eastAsia="uk-UA"/>
              </w:rPr>
              <w:t xml:space="preserve">Оцінка «прямих» витрат суб’єктів малого підприємництва на виконання регулювання </w:t>
            </w:r>
          </w:p>
        </w:tc>
      </w:tr>
      <w:tr w:rsidR="00A1193C" w:rsidRPr="00190E6C" w:rsidTr="00A32243">
        <w:trPr>
          <w:jc w:val="center"/>
        </w:trPr>
        <w:tc>
          <w:tcPr>
            <w:tcW w:w="2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190E6C" w:rsidRDefault="00A1193C" w:rsidP="00A32243">
            <w:pPr>
              <w:spacing w:line="235" w:lineRule="auto"/>
              <w:jc w:val="center"/>
              <w:rPr>
                <w:lang w:val="uk-UA"/>
              </w:rPr>
            </w:pPr>
            <w:r w:rsidRPr="00190E6C">
              <w:rPr>
                <w:lang w:val="uk-UA"/>
              </w:rPr>
              <w:t>1</w:t>
            </w:r>
          </w:p>
        </w:tc>
        <w:tc>
          <w:tcPr>
            <w:tcW w:w="17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94168F" w:rsidRDefault="00A1193C" w:rsidP="00A32243">
            <w:pPr>
              <w:spacing w:line="235" w:lineRule="auto"/>
              <w:ind w:left="144" w:right="59"/>
              <w:jc w:val="both"/>
              <w:rPr>
                <w:lang w:val="uk-UA"/>
              </w:rPr>
            </w:pPr>
            <w:r w:rsidRPr="0094168F">
              <w:rPr>
                <w:lang w:val="uk-UA"/>
              </w:rPr>
              <w:t>Придбання необхідного облад</w:t>
            </w:r>
            <w:r>
              <w:rPr>
                <w:lang w:val="uk-UA"/>
              </w:rPr>
              <w:t>-</w:t>
            </w:r>
            <w:r w:rsidRPr="0094168F">
              <w:rPr>
                <w:lang w:val="uk-UA"/>
              </w:rPr>
              <w:t xml:space="preserve">нання </w:t>
            </w:r>
            <w:r w:rsidRPr="0094168F">
              <w:rPr>
                <w:color w:val="000000"/>
                <w:lang w:val="uk-UA" w:eastAsia="uk-UA"/>
              </w:rPr>
              <w:t>(пристроїв, машин, механізмів)</w:t>
            </w:r>
          </w:p>
        </w:tc>
        <w:tc>
          <w:tcPr>
            <w:tcW w:w="3014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433811" w:rsidRDefault="00A1193C" w:rsidP="00A32243">
            <w:pPr>
              <w:spacing w:line="235" w:lineRule="auto"/>
              <w:ind w:left="100" w:right="102"/>
              <w:jc w:val="center"/>
              <w:rPr>
                <w:color w:val="3366FF"/>
                <w:lang w:val="uk-UA"/>
              </w:rPr>
            </w:pPr>
            <w:r>
              <w:rPr>
                <w:lang w:val="uk-UA"/>
              </w:rPr>
              <w:t>Н</w:t>
            </w:r>
            <w:r w:rsidRPr="00F60119">
              <w:rPr>
                <w:lang w:val="uk-UA"/>
              </w:rPr>
              <w:t>е</w:t>
            </w:r>
            <w:r w:rsidRPr="0094168F">
              <w:rPr>
                <w:color w:val="000000"/>
                <w:lang w:val="uk-UA" w:eastAsia="uk-UA"/>
              </w:rPr>
              <w:t xml:space="preserve"> передбачає витрат на придбання основних фондів, обладнан</w:t>
            </w:r>
            <w:r>
              <w:rPr>
                <w:color w:val="000000"/>
                <w:lang w:val="uk-UA" w:eastAsia="uk-UA"/>
              </w:rPr>
              <w:t>ня та приладів, сервісне</w:t>
            </w:r>
            <w:r w:rsidRPr="0094168F">
              <w:rPr>
                <w:color w:val="000000"/>
                <w:lang w:val="uk-UA" w:eastAsia="uk-UA"/>
              </w:rPr>
              <w:t xml:space="preserve"> обслу</w:t>
            </w:r>
            <w:r>
              <w:rPr>
                <w:color w:val="000000"/>
                <w:lang w:val="uk-UA" w:eastAsia="uk-UA"/>
              </w:rPr>
              <w:t xml:space="preserve">говування, </w:t>
            </w:r>
            <w:r w:rsidRPr="0094168F">
              <w:rPr>
                <w:color w:val="000000"/>
                <w:lang w:val="uk-UA" w:eastAsia="uk-UA"/>
              </w:rPr>
              <w:t>навчання/підвищення кваліфікації персоналу тощо</w:t>
            </w:r>
          </w:p>
        </w:tc>
      </w:tr>
      <w:tr w:rsidR="00A1193C" w:rsidRPr="00190E6C" w:rsidTr="00A32243">
        <w:trPr>
          <w:jc w:val="center"/>
        </w:trPr>
        <w:tc>
          <w:tcPr>
            <w:tcW w:w="2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190E6C" w:rsidRDefault="00A1193C" w:rsidP="00A32243">
            <w:pPr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7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94168F" w:rsidRDefault="00A1193C" w:rsidP="00A32243">
            <w:pPr>
              <w:pStyle w:val="a3"/>
              <w:spacing w:line="235" w:lineRule="auto"/>
              <w:ind w:left="144" w:right="142"/>
              <w:jc w:val="both"/>
              <w:rPr>
                <w:color w:val="000000"/>
                <w:lang w:val="uk-UA" w:eastAsia="uk-UA"/>
              </w:rPr>
            </w:pPr>
            <w:r w:rsidRPr="0094168F">
              <w:rPr>
                <w:lang w:val="uk-UA"/>
              </w:rPr>
              <w:t>Витрати на отримання адмі</w:t>
            </w:r>
            <w:r>
              <w:rPr>
                <w:lang w:val="uk-UA"/>
              </w:rPr>
              <w:t>-</w:t>
            </w:r>
            <w:r w:rsidRPr="0094168F">
              <w:rPr>
                <w:lang w:val="uk-UA"/>
              </w:rPr>
              <w:t>ністративних послуг (дозво</w:t>
            </w:r>
            <w:r>
              <w:rPr>
                <w:lang w:val="uk-UA"/>
              </w:rPr>
              <w:t>-</w:t>
            </w:r>
            <w:r w:rsidRPr="0094168F">
              <w:rPr>
                <w:lang w:val="uk-UA"/>
              </w:rPr>
              <w:t>лів, ліцензій, сертифікатів, атестатів, погоджень, виснов</w:t>
            </w:r>
            <w:r>
              <w:rPr>
                <w:lang w:val="uk-UA"/>
              </w:rPr>
              <w:t>-</w:t>
            </w:r>
            <w:r w:rsidRPr="0094168F">
              <w:rPr>
                <w:lang w:val="uk-UA"/>
              </w:rPr>
              <w:t xml:space="preserve">ків, проведення незалежних/ обов’язкових </w:t>
            </w:r>
            <w:r>
              <w:rPr>
                <w:lang w:val="uk-UA"/>
              </w:rPr>
              <w:t>експерт</w:t>
            </w:r>
            <w:r w:rsidRPr="0094168F">
              <w:rPr>
                <w:lang w:val="uk-UA"/>
              </w:rPr>
              <w:t xml:space="preserve">из, </w:t>
            </w:r>
            <w:r>
              <w:rPr>
                <w:lang w:val="uk-UA"/>
              </w:rPr>
              <w:t>сер-тифіка</w:t>
            </w:r>
            <w:r w:rsidRPr="0094168F">
              <w:rPr>
                <w:lang w:val="uk-UA"/>
              </w:rPr>
              <w:t xml:space="preserve">ції, атестації тощо) та інших послуг (проведення наукових, інших </w:t>
            </w:r>
            <w:r>
              <w:rPr>
                <w:lang w:val="uk-UA"/>
              </w:rPr>
              <w:t>експер</w:t>
            </w:r>
            <w:r w:rsidRPr="0094168F">
              <w:rPr>
                <w:lang w:val="uk-UA"/>
              </w:rPr>
              <w:t>тиз, страхування тощо)</w:t>
            </w:r>
          </w:p>
        </w:tc>
        <w:tc>
          <w:tcPr>
            <w:tcW w:w="3014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94168F" w:rsidRDefault="00A1193C" w:rsidP="00A32243">
            <w:pPr>
              <w:spacing w:line="235" w:lineRule="auto"/>
              <w:ind w:left="85" w:right="147"/>
              <w:jc w:val="center"/>
              <w:rPr>
                <w:color w:val="000000"/>
                <w:lang w:val="uk-UA" w:eastAsia="uk-UA"/>
              </w:rPr>
            </w:pPr>
            <w:r>
              <w:rPr>
                <w:lang w:val="uk-UA"/>
              </w:rPr>
              <w:t>Д</w:t>
            </w:r>
            <w:r w:rsidRPr="0094168F">
              <w:rPr>
                <w:lang w:val="uk-UA"/>
              </w:rPr>
              <w:t>одаткових витрат не передбачено</w:t>
            </w:r>
          </w:p>
          <w:p w:rsidR="00A1193C" w:rsidRDefault="00A1193C" w:rsidP="00A32243">
            <w:pPr>
              <w:spacing w:line="235" w:lineRule="auto"/>
              <w:ind w:left="85" w:right="147"/>
              <w:jc w:val="center"/>
              <w:rPr>
                <w:lang w:val="uk-UA"/>
              </w:rPr>
            </w:pPr>
          </w:p>
        </w:tc>
      </w:tr>
      <w:tr w:rsidR="00A1193C" w:rsidRPr="00190E6C" w:rsidTr="00A32243">
        <w:trPr>
          <w:jc w:val="center"/>
        </w:trPr>
        <w:tc>
          <w:tcPr>
            <w:tcW w:w="2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190E6C" w:rsidRDefault="00A1193C" w:rsidP="00A32243">
            <w:pPr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  <w:tc>
          <w:tcPr>
            <w:tcW w:w="17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94168F" w:rsidRDefault="00A1193C" w:rsidP="00A32243">
            <w:pPr>
              <w:spacing w:line="235" w:lineRule="auto"/>
              <w:ind w:left="144" w:right="142"/>
              <w:jc w:val="both"/>
              <w:rPr>
                <w:color w:val="000000"/>
                <w:lang w:val="uk-UA" w:eastAsia="uk-UA"/>
              </w:rPr>
            </w:pPr>
            <w:r w:rsidRPr="0094168F">
              <w:rPr>
                <w:lang w:val="uk-UA"/>
              </w:rPr>
              <w:t>Витрати на оборотні активи (матеріали, канцелярські то</w:t>
            </w:r>
            <w:r>
              <w:rPr>
                <w:lang w:val="uk-UA"/>
              </w:rPr>
              <w:t>-</w:t>
            </w:r>
            <w:r w:rsidRPr="0094168F">
              <w:rPr>
                <w:lang w:val="uk-UA"/>
              </w:rPr>
              <w:t>вари тощо)</w:t>
            </w:r>
          </w:p>
        </w:tc>
        <w:tc>
          <w:tcPr>
            <w:tcW w:w="3014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94168F" w:rsidRDefault="00A1193C" w:rsidP="00A32243">
            <w:pPr>
              <w:spacing w:line="235" w:lineRule="auto"/>
              <w:ind w:left="85" w:right="147"/>
              <w:jc w:val="center"/>
              <w:rPr>
                <w:color w:val="000000"/>
                <w:lang w:val="uk-UA" w:eastAsia="uk-UA"/>
              </w:rPr>
            </w:pPr>
            <w:r>
              <w:rPr>
                <w:lang w:val="uk-UA"/>
              </w:rPr>
              <w:t>Д</w:t>
            </w:r>
            <w:r w:rsidRPr="0094168F">
              <w:rPr>
                <w:lang w:val="uk-UA"/>
              </w:rPr>
              <w:t>одаткових витрат не передбачено</w:t>
            </w:r>
          </w:p>
          <w:p w:rsidR="00A1193C" w:rsidRDefault="00A1193C" w:rsidP="00A32243">
            <w:pPr>
              <w:spacing w:line="235" w:lineRule="auto"/>
              <w:ind w:left="85" w:right="147"/>
              <w:jc w:val="center"/>
              <w:rPr>
                <w:lang w:val="uk-UA"/>
              </w:rPr>
            </w:pPr>
          </w:p>
        </w:tc>
      </w:tr>
      <w:tr w:rsidR="00A1193C" w:rsidRPr="00190E6C" w:rsidTr="00A32243">
        <w:trPr>
          <w:jc w:val="center"/>
        </w:trPr>
        <w:tc>
          <w:tcPr>
            <w:tcW w:w="2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Default="00A1193C" w:rsidP="00A32243">
            <w:pPr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</w:t>
            </w:r>
          </w:p>
        </w:tc>
        <w:tc>
          <w:tcPr>
            <w:tcW w:w="17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94168F" w:rsidRDefault="00A1193C" w:rsidP="00A32243">
            <w:pPr>
              <w:spacing w:line="235" w:lineRule="auto"/>
              <w:ind w:left="144" w:right="142"/>
              <w:jc w:val="both"/>
              <w:rPr>
                <w:lang w:val="uk-UA"/>
              </w:rPr>
            </w:pPr>
            <w:r>
              <w:rPr>
                <w:lang w:val="uk-UA"/>
              </w:rPr>
              <w:t>Прогнозована річна с</w:t>
            </w:r>
            <w:r w:rsidRPr="0094168F">
              <w:rPr>
                <w:lang w:val="uk-UA"/>
              </w:rPr>
              <w:t>плата єдиного податку платни</w:t>
            </w:r>
            <w:r>
              <w:rPr>
                <w:lang w:val="uk-UA"/>
              </w:rPr>
              <w:t>ками, грн</w:t>
            </w:r>
            <w:r w:rsidRPr="0094168F">
              <w:rPr>
                <w:lang w:val="uk-UA"/>
              </w:rPr>
              <w:t>:</w:t>
            </w:r>
          </w:p>
          <w:p w:rsidR="00A1193C" w:rsidRPr="00C06FA6" w:rsidRDefault="00A1193C" w:rsidP="00A32243">
            <w:pPr>
              <w:spacing w:line="235" w:lineRule="auto"/>
              <w:ind w:left="144" w:right="142"/>
              <w:jc w:val="both"/>
              <w:rPr>
                <w:i/>
                <w:lang w:val="uk-UA"/>
              </w:rPr>
            </w:pPr>
            <w:r w:rsidRPr="00C06FA6">
              <w:rPr>
                <w:i/>
                <w:lang w:val="uk-UA"/>
              </w:rPr>
              <w:t>Розрахунки наведено в табли</w:t>
            </w:r>
            <w:r>
              <w:rPr>
                <w:i/>
                <w:lang w:val="uk-UA"/>
              </w:rPr>
              <w:t>-</w:t>
            </w:r>
            <w:r w:rsidRPr="00C06FA6">
              <w:rPr>
                <w:i/>
                <w:lang w:val="uk-UA"/>
              </w:rPr>
              <w:t xml:space="preserve">цях </w:t>
            </w:r>
            <w:r>
              <w:rPr>
                <w:i/>
                <w:lang w:val="uk-UA"/>
              </w:rPr>
              <w:t>3, 4 аналізу регу-ля</w:t>
            </w:r>
            <w:r w:rsidRPr="00C06FA6">
              <w:rPr>
                <w:i/>
                <w:lang w:val="uk-UA"/>
              </w:rPr>
              <w:t xml:space="preserve">торного впливу </w:t>
            </w:r>
          </w:p>
        </w:tc>
        <w:tc>
          <w:tcPr>
            <w:tcW w:w="10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2D7605" w:rsidRDefault="00A1193C" w:rsidP="00A32243">
            <w:pPr>
              <w:spacing w:line="235" w:lineRule="auto"/>
              <w:jc w:val="center"/>
              <w:rPr>
                <w:lang w:val="uk-UA"/>
              </w:rPr>
            </w:pPr>
            <w:r w:rsidRPr="002D7605">
              <w:rPr>
                <w:lang w:val="uk-UA"/>
              </w:rPr>
              <w:t>І групи –                7 297 712,64</w:t>
            </w:r>
            <w:r>
              <w:rPr>
                <w:lang w:val="uk-UA"/>
              </w:rPr>
              <w:t>,</w:t>
            </w:r>
          </w:p>
          <w:p w:rsidR="00A1193C" w:rsidRPr="002D7605" w:rsidRDefault="00A1193C" w:rsidP="00A32243">
            <w:pPr>
              <w:spacing w:line="235" w:lineRule="auto"/>
              <w:jc w:val="center"/>
              <w:rPr>
                <w:bCs/>
                <w:lang w:val="uk-UA"/>
              </w:rPr>
            </w:pPr>
          </w:p>
          <w:p w:rsidR="00A1193C" w:rsidRPr="002D7605" w:rsidRDefault="00A1193C" w:rsidP="00A32243">
            <w:pPr>
              <w:spacing w:line="235" w:lineRule="auto"/>
              <w:jc w:val="center"/>
              <w:rPr>
                <w:lang w:val="uk-UA"/>
              </w:rPr>
            </w:pPr>
            <w:r w:rsidRPr="002D7605">
              <w:rPr>
                <w:lang w:val="uk-UA"/>
              </w:rPr>
              <w:t>ІІ групи –            97 562 184,00</w:t>
            </w:r>
            <w:r>
              <w:rPr>
                <w:lang w:val="uk-UA"/>
              </w:rPr>
              <w:t>.</w:t>
            </w:r>
          </w:p>
          <w:p w:rsidR="00A1193C" w:rsidRPr="002D7605" w:rsidRDefault="00A1193C" w:rsidP="00A32243">
            <w:pPr>
              <w:tabs>
                <w:tab w:val="left" w:pos="142"/>
              </w:tabs>
              <w:spacing w:line="235" w:lineRule="auto"/>
              <w:ind w:right="147"/>
              <w:jc w:val="center"/>
              <w:rPr>
                <w:b/>
                <w:lang w:val="uk-UA"/>
              </w:rPr>
            </w:pPr>
            <w:r w:rsidRPr="002D7605">
              <w:rPr>
                <w:b/>
                <w:lang w:val="uk-UA"/>
              </w:rPr>
              <w:t>Усього             104 859 896,64</w:t>
            </w:r>
          </w:p>
        </w:tc>
        <w:tc>
          <w:tcPr>
            <w:tcW w:w="104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2D7605" w:rsidRDefault="00A1193C" w:rsidP="00A32243">
            <w:pPr>
              <w:spacing w:line="235" w:lineRule="auto"/>
              <w:jc w:val="center"/>
              <w:rPr>
                <w:lang w:val="uk-UA"/>
              </w:rPr>
            </w:pPr>
            <w:r w:rsidRPr="002D7605">
              <w:rPr>
                <w:lang w:val="uk-UA"/>
              </w:rPr>
              <w:t>І групи –</w:t>
            </w:r>
          </w:p>
          <w:p w:rsidR="00A1193C" w:rsidRPr="002D7605" w:rsidRDefault="00A1193C" w:rsidP="00A32243">
            <w:pPr>
              <w:spacing w:line="235" w:lineRule="auto"/>
              <w:jc w:val="center"/>
              <w:rPr>
                <w:bCs/>
                <w:lang w:val="uk-UA"/>
              </w:rPr>
            </w:pPr>
            <w:r w:rsidRPr="002D7605">
              <w:rPr>
                <w:lang w:val="uk-UA"/>
              </w:rPr>
              <w:t>7 918 014,72</w:t>
            </w:r>
            <w:r>
              <w:rPr>
                <w:lang w:val="uk-UA"/>
              </w:rPr>
              <w:t>,</w:t>
            </w:r>
          </w:p>
          <w:p w:rsidR="00A1193C" w:rsidRPr="002D7605" w:rsidRDefault="00A1193C" w:rsidP="00A32243">
            <w:pPr>
              <w:spacing w:line="235" w:lineRule="auto"/>
              <w:jc w:val="center"/>
              <w:rPr>
                <w:lang w:val="uk-UA"/>
              </w:rPr>
            </w:pPr>
          </w:p>
          <w:p w:rsidR="00A1193C" w:rsidRPr="002D7605" w:rsidRDefault="00A1193C" w:rsidP="00A32243">
            <w:pPr>
              <w:spacing w:line="235" w:lineRule="auto"/>
              <w:jc w:val="center"/>
              <w:rPr>
                <w:lang w:val="uk-UA"/>
              </w:rPr>
            </w:pPr>
            <w:r w:rsidRPr="002D7605">
              <w:rPr>
                <w:lang w:val="uk-UA"/>
              </w:rPr>
              <w:t>ІІ групи –</w:t>
            </w:r>
          </w:p>
          <w:p w:rsidR="00A1193C" w:rsidRPr="002D7605" w:rsidRDefault="00A1193C" w:rsidP="00A32243">
            <w:pPr>
              <w:spacing w:line="235" w:lineRule="auto"/>
              <w:jc w:val="center"/>
              <w:rPr>
                <w:lang w:val="uk-UA"/>
              </w:rPr>
            </w:pPr>
            <w:r w:rsidRPr="002D7605">
              <w:rPr>
                <w:lang w:val="uk-UA"/>
              </w:rPr>
              <w:t>104 786 248,32</w:t>
            </w:r>
            <w:r>
              <w:rPr>
                <w:lang w:val="uk-UA"/>
              </w:rPr>
              <w:t>.</w:t>
            </w:r>
          </w:p>
          <w:p w:rsidR="00A1193C" w:rsidRPr="002D7605" w:rsidRDefault="00A1193C" w:rsidP="00A32243">
            <w:pPr>
              <w:spacing w:line="235" w:lineRule="auto"/>
              <w:ind w:left="85" w:right="147"/>
              <w:jc w:val="center"/>
              <w:rPr>
                <w:b/>
                <w:lang w:val="uk-UA"/>
              </w:rPr>
            </w:pPr>
            <w:r w:rsidRPr="002D7605">
              <w:rPr>
                <w:b/>
                <w:lang w:val="uk-UA"/>
              </w:rPr>
              <w:t>Усього</w:t>
            </w:r>
          </w:p>
          <w:p w:rsidR="00A1193C" w:rsidRPr="002D7605" w:rsidRDefault="00A1193C" w:rsidP="00A32243">
            <w:pPr>
              <w:spacing w:line="235" w:lineRule="auto"/>
              <w:ind w:left="85" w:right="147"/>
              <w:jc w:val="center"/>
              <w:rPr>
                <w:b/>
                <w:lang w:val="uk-UA"/>
              </w:rPr>
            </w:pPr>
            <w:r w:rsidRPr="002D7605">
              <w:rPr>
                <w:b/>
                <w:lang w:val="uk-UA"/>
              </w:rPr>
              <w:t>112 704 263,04</w:t>
            </w:r>
          </w:p>
        </w:tc>
        <w:tc>
          <w:tcPr>
            <w:tcW w:w="9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2D7605" w:rsidRDefault="00A1193C" w:rsidP="00A32243">
            <w:pPr>
              <w:spacing w:line="235" w:lineRule="auto"/>
              <w:jc w:val="center"/>
              <w:rPr>
                <w:lang w:val="uk-UA"/>
              </w:rPr>
            </w:pPr>
            <w:r w:rsidRPr="002D7605">
              <w:rPr>
                <w:lang w:val="uk-UA"/>
              </w:rPr>
              <w:t>І групи –</w:t>
            </w:r>
          </w:p>
          <w:p w:rsidR="00A1193C" w:rsidRPr="002D7605" w:rsidRDefault="00A1193C" w:rsidP="00A32243">
            <w:pPr>
              <w:spacing w:line="235" w:lineRule="auto"/>
              <w:jc w:val="center"/>
              <w:rPr>
                <w:lang w:val="uk-UA"/>
              </w:rPr>
            </w:pPr>
            <w:r w:rsidRPr="002D7605">
              <w:rPr>
                <w:lang w:val="uk-UA"/>
              </w:rPr>
              <w:t>38 969 771,52</w:t>
            </w:r>
            <w:r>
              <w:rPr>
                <w:lang w:val="uk-UA"/>
              </w:rPr>
              <w:t>,</w:t>
            </w:r>
          </w:p>
          <w:p w:rsidR="00A1193C" w:rsidRPr="002D7605" w:rsidRDefault="00A1193C" w:rsidP="00A32243">
            <w:pPr>
              <w:spacing w:line="235" w:lineRule="auto"/>
              <w:jc w:val="center"/>
              <w:rPr>
                <w:bCs/>
                <w:lang w:val="uk-UA"/>
              </w:rPr>
            </w:pPr>
          </w:p>
          <w:p w:rsidR="00A1193C" w:rsidRPr="002D7605" w:rsidRDefault="00A1193C" w:rsidP="00A32243">
            <w:pPr>
              <w:spacing w:line="235" w:lineRule="auto"/>
              <w:jc w:val="center"/>
              <w:rPr>
                <w:lang w:val="uk-UA"/>
              </w:rPr>
            </w:pPr>
            <w:r w:rsidRPr="002D7605">
              <w:rPr>
                <w:lang w:val="uk-UA"/>
              </w:rPr>
              <w:t>ІІ групи –</w:t>
            </w:r>
          </w:p>
          <w:p w:rsidR="00A1193C" w:rsidRPr="002D7605" w:rsidRDefault="00A1193C" w:rsidP="00A32243">
            <w:pPr>
              <w:spacing w:line="235" w:lineRule="auto"/>
              <w:jc w:val="center"/>
              <w:rPr>
                <w:lang w:val="uk-UA"/>
              </w:rPr>
            </w:pPr>
            <w:r w:rsidRPr="002D7605">
              <w:rPr>
                <w:lang w:val="uk-UA"/>
              </w:rPr>
              <w:t>516 707 177,28</w:t>
            </w:r>
            <w:r>
              <w:rPr>
                <w:lang w:val="uk-UA"/>
              </w:rPr>
              <w:t>.</w:t>
            </w:r>
          </w:p>
          <w:p w:rsidR="00A1193C" w:rsidRPr="002D7605" w:rsidRDefault="00A1193C" w:rsidP="00A32243">
            <w:pPr>
              <w:spacing w:line="235" w:lineRule="auto"/>
              <w:ind w:left="85" w:right="147"/>
              <w:jc w:val="center"/>
              <w:rPr>
                <w:b/>
                <w:lang w:val="uk-UA"/>
              </w:rPr>
            </w:pPr>
            <w:r w:rsidRPr="002D7605">
              <w:rPr>
                <w:b/>
                <w:lang w:val="uk-UA"/>
              </w:rPr>
              <w:t>Усього</w:t>
            </w:r>
          </w:p>
          <w:p w:rsidR="00A1193C" w:rsidRPr="002D7605" w:rsidRDefault="00A1193C" w:rsidP="00A32243">
            <w:pPr>
              <w:spacing w:line="235" w:lineRule="auto"/>
              <w:ind w:left="85" w:right="147"/>
              <w:jc w:val="center"/>
              <w:rPr>
                <w:b/>
                <w:lang w:val="uk-UA"/>
              </w:rPr>
            </w:pPr>
            <w:r w:rsidRPr="002D7605">
              <w:rPr>
                <w:b/>
                <w:lang w:val="uk-UA"/>
              </w:rPr>
              <w:t>555 676 948,80</w:t>
            </w:r>
          </w:p>
        </w:tc>
      </w:tr>
      <w:tr w:rsidR="00A1193C" w:rsidRPr="00190E6C" w:rsidTr="00A32243">
        <w:trPr>
          <w:jc w:val="center"/>
        </w:trPr>
        <w:tc>
          <w:tcPr>
            <w:tcW w:w="2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Default="00A1193C" w:rsidP="00A32243">
            <w:pPr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  <w:tc>
          <w:tcPr>
            <w:tcW w:w="17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C06FA6" w:rsidRDefault="00A1193C" w:rsidP="00A32243">
            <w:pPr>
              <w:spacing w:line="235" w:lineRule="auto"/>
              <w:ind w:left="144" w:right="142"/>
              <w:jc w:val="both"/>
              <w:rPr>
                <w:lang w:val="uk-UA"/>
              </w:rPr>
            </w:pPr>
            <w:r w:rsidRPr="00C06FA6">
              <w:rPr>
                <w:lang w:val="uk-UA"/>
              </w:rPr>
              <w:t>Кількість суб’єктів господа</w:t>
            </w:r>
            <w:r>
              <w:rPr>
                <w:lang w:val="uk-UA"/>
              </w:rPr>
              <w:t>-</w:t>
            </w:r>
            <w:r w:rsidRPr="00C06FA6">
              <w:rPr>
                <w:lang w:val="uk-UA"/>
              </w:rPr>
              <w:t>рювання малого підприєм</w:t>
            </w:r>
            <w:r>
              <w:rPr>
                <w:lang w:val="uk-UA"/>
              </w:rPr>
              <w:t>-</w:t>
            </w:r>
            <w:r w:rsidRPr="00C06FA6">
              <w:rPr>
                <w:lang w:val="uk-UA"/>
              </w:rPr>
              <w:t>ництва, на як</w:t>
            </w:r>
            <w:r>
              <w:rPr>
                <w:lang w:val="uk-UA"/>
              </w:rPr>
              <w:t>их</w:t>
            </w:r>
            <w:r w:rsidRPr="00C06FA6">
              <w:rPr>
                <w:lang w:val="uk-UA"/>
              </w:rPr>
              <w:t xml:space="preserve"> буде поши</w:t>
            </w:r>
            <w:r>
              <w:rPr>
                <w:lang w:val="uk-UA"/>
              </w:rPr>
              <w:t>-</w:t>
            </w:r>
            <w:r w:rsidRPr="00C06FA6">
              <w:rPr>
                <w:lang w:val="uk-UA"/>
              </w:rPr>
              <w:t xml:space="preserve">рено регулювання, одиниць </w:t>
            </w:r>
            <w:r w:rsidRPr="00C06FA6">
              <w:rPr>
                <w:rStyle w:val="afe"/>
                <w:lang w:val="uk-UA"/>
              </w:rPr>
              <w:t xml:space="preserve"> </w:t>
            </w:r>
          </w:p>
        </w:tc>
        <w:tc>
          <w:tcPr>
            <w:tcW w:w="10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2D7605" w:rsidRDefault="00A1193C" w:rsidP="00A32243">
            <w:pPr>
              <w:spacing w:line="235" w:lineRule="auto"/>
              <w:ind w:left="85" w:right="147"/>
              <w:jc w:val="center"/>
              <w:rPr>
                <w:rStyle w:val="afe"/>
                <w:b/>
                <w:lang w:val="uk-UA"/>
              </w:rPr>
            </w:pPr>
            <w:r w:rsidRPr="002D7605">
              <w:rPr>
                <w:rStyle w:val="afe"/>
                <w:b/>
                <w:lang w:val="uk-UA"/>
              </w:rPr>
              <w:t>10 202</w:t>
            </w:r>
          </w:p>
          <w:p w:rsidR="00A1193C" w:rsidRPr="002D7605" w:rsidRDefault="00A1193C" w:rsidP="00A32243">
            <w:pPr>
              <w:spacing w:line="235" w:lineRule="auto"/>
              <w:jc w:val="center"/>
              <w:rPr>
                <w:rStyle w:val="afe"/>
                <w:lang w:val="uk-UA"/>
              </w:rPr>
            </w:pPr>
            <w:r w:rsidRPr="002D7605">
              <w:rPr>
                <w:rStyle w:val="afe"/>
                <w:lang w:val="uk-UA"/>
              </w:rPr>
              <w:t>І групи – 3 064;</w:t>
            </w:r>
          </w:p>
          <w:p w:rsidR="00A1193C" w:rsidRPr="002D7605" w:rsidRDefault="00A1193C" w:rsidP="00A32243">
            <w:pPr>
              <w:spacing w:line="235" w:lineRule="auto"/>
              <w:jc w:val="center"/>
              <w:rPr>
                <w:rStyle w:val="afe"/>
                <w:lang w:val="uk-UA"/>
              </w:rPr>
            </w:pPr>
            <w:r w:rsidRPr="002D7605">
              <w:rPr>
                <w:rStyle w:val="afe"/>
                <w:lang w:val="uk-UA"/>
              </w:rPr>
              <w:t>ІІ  групи – 7 138.</w:t>
            </w:r>
          </w:p>
          <w:p w:rsidR="00A1193C" w:rsidRPr="002D7605" w:rsidRDefault="00A1193C" w:rsidP="00A32243">
            <w:pPr>
              <w:spacing w:line="235" w:lineRule="auto"/>
              <w:ind w:right="147"/>
              <w:jc w:val="center"/>
              <w:rPr>
                <w:lang w:val="uk-UA"/>
              </w:rPr>
            </w:pPr>
            <w:r w:rsidRPr="002D7605">
              <w:rPr>
                <w:rStyle w:val="afe"/>
                <w:lang w:val="uk-UA"/>
              </w:rPr>
              <w:t>Усього – 10 202</w:t>
            </w:r>
          </w:p>
        </w:tc>
        <w:tc>
          <w:tcPr>
            <w:tcW w:w="104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2D7605" w:rsidRDefault="00A1193C" w:rsidP="00A32243">
            <w:pPr>
              <w:spacing w:line="235" w:lineRule="auto"/>
              <w:ind w:left="85" w:right="147"/>
              <w:jc w:val="center"/>
              <w:rPr>
                <w:rStyle w:val="afe"/>
                <w:b/>
                <w:lang w:val="uk-UA"/>
              </w:rPr>
            </w:pPr>
            <w:r w:rsidRPr="002D7605">
              <w:rPr>
                <w:rStyle w:val="afe"/>
                <w:b/>
                <w:lang w:val="uk-UA"/>
              </w:rPr>
              <w:t>10 231</w:t>
            </w:r>
          </w:p>
          <w:p w:rsidR="00A1193C" w:rsidRPr="002D7605" w:rsidRDefault="00A1193C" w:rsidP="00A32243">
            <w:pPr>
              <w:spacing w:line="235" w:lineRule="auto"/>
              <w:jc w:val="center"/>
              <w:rPr>
                <w:rStyle w:val="afe"/>
                <w:lang w:val="uk-UA"/>
              </w:rPr>
            </w:pPr>
            <w:r w:rsidRPr="002D7605">
              <w:rPr>
                <w:rStyle w:val="afe"/>
                <w:lang w:val="uk-UA"/>
              </w:rPr>
              <w:t>І групи – 3 073;</w:t>
            </w:r>
          </w:p>
          <w:p w:rsidR="00A1193C" w:rsidRPr="002D7605" w:rsidRDefault="00A1193C" w:rsidP="00A32243">
            <w:pPr>
              <w:spacing w:line="235" w:lineRule="auto"/>
              <w:jc w:val="center"/>
              <w:rPr>
                <w:rStyle w:val="afe"/>
                <w:lang w:val="uk-UA"/>
              </w:rPr>
            </w:pPr>
            <w:r w:rsidRPr="002D7605">
              <w:rPr>
                <w:rStyle w:val="afe"/>
                <w:lang w:val="uk-UA"/>
              </w:rPr>
              <w:t>ІІ  групи – 7 158.</w:t>
            </w:r>
          </w:p>
          <w:p w:rsidR="00A1193C" w:rsidRPr="002D7605" w:rsidRDefault="00A1193C" w:rsidP="00A32243">
            <w:pPr>
              <w:tabs>
                <w:tab w:val="left" w:pos="645"/>
              </w:tabs>
              <w:spacing w:line="235" w:lineRule="auto"/>
              <w:ind w:right="147"/>
              <w:jc w:val="center"/>
              <w:rPr>
                <w:rStyle w:val="afe"/>
                <w:lang w:val="uk-UA"/>
              </w:rPr>
            </w:pPr>
            <w:r w:rsidRPr="002D7605">
              <w:rPr>
                <w:rStyle w:val="afe"/>
                <w:lang w:val="uk-UA"/>
              </w:rPr>
              <w:t>Усього – 10 231</w:t>
            </w:r>
          </w:p>
        </w:tc>
        <w:tc>
          <w:tcPr>
            <w:tcW w:w="9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2D7605" w:rsidRDefault="00A1193C" w:rsidP="00A32243">
            <w:pPr>
              <w:tabs>
                <w:tab w:val="left" w:pos="645"/>
              </w:tabs>
              <w:spacing w:line="235" w:lineRule="auto"/>
              <w:ind w:left="85" w:right="147"/>
              <w:jc w:val="center"/>
              <w:rPr>
                <w:rStyle w:val="afe"/>
                <w:b/>
                <w:lang w:val="uk-UA"/>
              </w:rPr>
            </w:pPr>
            <w:r w:rsidRPr="002D7605">
              <w:rPr>
                <w:rStyle w:val="afe"/>
                <w:b/>
                <w:lang w:val="uk-UA"/>
              </w:rPr>
              <w:t>10 256</w:t>
            </w:r>
          </w:p>
          <w:p w:rsidR="00A1193C" w:rsidRPr="002D7605" w:rsidRDefault="00A1193C" w:rsidP="00A32243">
            <w:pPr>
              <w:spacing w:line="235" w:lineRule="auto"/>
              <w:jc w:val="center"/>
              <w:rPr>
                <w:rStyle w:val="afe"/>
                <w:lang w:val="uk-UA"/>
              </w:rPr>
            </w:pPr>
            <w:r w:rsidRPr="002D7605">
              <w:rPr>
                <w:rStyle w:val="afe"/>
                <w:lang w:val="uk-UA"/>
              </w:rPr>
              <w:t>І групи – 3 093;</w:t>
            </w:r>
          </w:p>
          <w:p w:rsidR="00A1193C" w:rsidRPr="002D7605" w:rsidRDefault="00A1193C" w:rsidP="00A32243">
            <w:pPr>
              <w:spacing w:line="235" w:lineRule="auto"/>
              <w:jc w:val="center"/>
              <w:rPr>
                <w:rStyle w:val="afe"/>
                <w:lang w:val="uk-UA"/>
              </w:rPr>
            </w:pPr>
            <w:r w:rsidRPr="002D7605">
              <w:rPr>
                <w:rStyle w:val="afe"/>
                <w:lang w:val="uk-UA"/>
              </w:rPr>
              <w:t>ІІ  групи – 7 163.</w:t>
            </w:r>
          </w:p>
          <w:p w:rsidR="00A1193C" w:rsidRPr="002D7605" w:rsidRDefault="00A1193C" w:rsidP="00A32243">
            <w:pPr>
              <w:tabs>
                <w:tab w:val="left" w:pos="645"/>
              </w:tabs>
              <w:spacing w:line="235" w:lineRule="auto"/>
              <w:ind w:right="147"/>
              <w:jc w:val="center"/>
              <w:rPr>
                <w:rStyle w:val="afe"/>
                <w:lang w:val="uk-UA"/>
              </w:rPr>
            </w:pPr>
            <w:r w:rsidRPr="002D7605">
              <w:rPr>
                <w:rStyle w:val="afe"/>
                <w:lang w:val="uk-UA"/>
              </w:rPr>
              <w:t>Усього – 10 256</w:t>
            </w:r>
          </w:p>
        </w:tc>
      </w:tr>
      <w:tr w:rsidR="00A1193C" w:rsidRPr="00190E6C" w:rsidTr="00A32243">
        <w:trPr>
          <w:jc w:val="center"/>
        </w:trPr>
        <w:tc>
          <w:tcPr>
            <w:tcW w:w="2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Default="00A1193C" w:rsidP="00A32243">
            <w:pPr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6</w:t>
            </w:r>
          </w:p>
        </w:tc>
        <w:tc>
          <w:tcPr>
            <w:tcW w:w="17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C06FA6" w:rsidRDefault="00A1193C" w:rsidP="00A32243">
            <w:pPr>
              <w:spacing w:line="235" w:lineRule="auto"/>
              <w:ind w:left="144" w:right="142"/>
              <w:jc w:val="both"/>
              <w:rPr>
                <w:lang w:val="uk-UA"/>
              </w:rPr>
            </w:pPr>
            <w:r w:rsidRPr="00C06FA6">
              <w:rPr>
                <w:lang w:val="uk-UA"/>
              </w:rPr>
              <w:t>Сумарні витрати суб’єктів малог</w:t>
            </w:r>
            <w:r>
              <w:rPr>
                <w:lang w:val="uk-UA"/>
              </w:rPr>
              <w:t>о підприємництва</w:t>
            </w:r>
            <w:r w:rsidRPr="00C06FA6">
              <w:rPr>
                <w:lang w:val="uk-UA"/>
              </w:rPr>
              <w:t xml:space="preserve"> на виконання регулювання (вар</w:t>
            </w:r>
            <w:r>
              <w:rPr>
                <w:lang w:val="uk-UA"/>
              </w:rPr>
              <w:t>-</w:t>
            </w:r>
            <w:r w:rsidRPr="00C06FA6">
              <w:rPr>
                <w:lang w:val="uk-UA"/>
              </w:rPr>
              <w:t>тість регулювання) (ряд</w:t>
            </w:r>
            <w:r>
              <w:rPr>
                <w:lang w:val="uk-UA"/>
              </w:rPr>
              <w:t>ки</w:t>
            </w:r>
            <w:r w:rsidRPr="00C06FA6">
              <w:rPr>
                <w:lang w:val="uk-UA"/>
              </w:rPr>
              <w:t xml:space="preserve"> 1 + 2 + 3 + 4)</w:t>
            </w:r>
            <w:r>
              <w:rPr>
                <w:lang w:val="uk-UA"/>
              </w:rPr>
              <w:t>,</w:t>
            </w:r>
            <w:r w:rsidRPr="00C06FA6">
              <w:rPr>
                <w:lang w:val="uk-UA"/>
              </w:rPr>
              <w:t xml:space="preserve"> грн</w:t>
            </w:r>
          </w:p>
        </w:tc>
        <w:tc>
          <w:tcPr>
            <w:tcW w:w="10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2D7605" w:rsidRDefault="00A1193C" w:rsidP="00A32243">
            <w:pPr>
              <w:spacing w:line="235" w:lineRule="auto"/>
              <w:ind w:left="85" w:right="147"/>
              <w:jc w:val="center"/>
              <w:rPr>
                <w:lang w:val="uk-UA"/>
              </w:rPr>
            </w:pPr>
            <w:r w:rsidRPr="002D7605">
              <w:rPr>
                <w:b/>
                <w:lang w:val="uk-UA"/>
              </w:rPr>
              <w:t>104 859 896,64</w:t>
            </w:r>
          </w:p>
        </w:tc>
        <w:tc>
          <w:tcPr>
            <w:tcW w:w="104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2D7605" w:rsidRDefault="00A1193C" w:rsidP="00A32243">
            <w:pPr>
              <w:spacing w:line="235" w:lineRule="auto"/>
              <w:ind w:left="85" w:right="147"/>
              <w:jc w:val="center"/>
              <w:rPr>
                <w:lang w:val="uk-UA"/>
              </w:rPr>
            </w:pPr>
            <w:r w:rsidRPr="002D7605">
              <w:rPr>
                <w:b/>
                <w:lang w:val="uk-UA"/>
              </w:rPr>
              <w:t>112 704 263,04</w:t>
            </w:r>
          </w:p>
        </w:tc>
        <w:tc>
          <w:tcPr>
            <w:tcW w:w="9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2D7605" w:rsidRDefault="00A1193C" w:rsidP="00A32243">
            <w:pPr>
              <w:spacing w:line="235" w:lineRule="auto"/>
              <w:ind w:left="85" w:right="147"/>
              <w:jc w:val="center"/>
              <w:rPr>
                <w:lang w:val="uk-UA"/>
              </w:rPr>
            </w:pPr>
            <w:r w:rsidRPr="002D7605">
              <w:rPr>
                <w:b/>
                <w:lang w:val="uk-UA"/>
              </w:rPr>
              <w:t>555 676 948,80</w:t>
            </w:r>
          </w:p>
        </w:tc>
      </w:tr>
    </w:tbl>
    <w:p w:rsidR="00A1193C" w:rsidRDefault="00A1193C" w:rsidP="00A1193C">
      <w:pPr>
        <w:jc w:val="right"/>
      </w:pPr>
      <w:r>
        <w:rPr>
          <w:i/>
          <w:lang w:val="uk-UA"/>
        </w:rPr>
        <w:lastRenderedPageBreak/>
        <w:t>Продовження додатка</w:t>
      </w:r>
    </w:p>
    <w:tbl>
      <w:tblPr>
        <w:tblW w:w="4996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27"/>
        <w:gridCol w:w="3405"/>
        <w:gridCol w:w="1981"/>
        <w:gridCol w:w="2020"/>
        <w:gridCol w:w="1813"/>
      </w:tblGrid>
      <w:tr w:rsidR="00A1193C" w:rsidRPr="00435D21" w:rsidTr="00A32243">
        <w:trPr>
          <w:jc w:val="center"/>
        </w:trPr>
        <w:tc>
          <w:tcPr>
            <w:tcW w:w="2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435D21" w:rsidRDefault="00A1193C" w:rsidP="00A32243">
            <w:pPr>
              <w:spacing w:line="242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1</w:t>
            </w:r>
          </w:p>
        </w:tc>
        <w:tc>
          <w:tcPr>
            <w:tcW w:w="17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435D21" w:rsidRDefault="00A1193C" w:rsidP="00A32243">
            <w:pPr>
              <w:spacing w:line="242" w:lineRule="auto"/>
              <w:ind w:left="144" w:right="142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2</w:t>
            </w:r>
          </w:p>
        </w:tc>
        <w:tc>
          <w:tcPr>
            <w:tcW w:w="10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435D21" w:rsidRDefault="00A1193C" w:rsidP="00A32243">
            <w:pPr>
              <w:spacing w:line="242" w:lineRule="auto"/>
              <w:ind w:left="85" w:right="147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3</w:t>
            </w:r>
          </w:p>
        </w:tc>
        <w:tc>
          <w:tcPr>
            <w:tcW w:w="104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435D21" w:rsidRDefault="00A1193C" w:rsidP="00A32243">
            <w:pPr>
              <w:spacing w:line="242" w:lineRule="auto"/>
              <w:ind w:left="85" w:right="147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4</w:t>
            </w:r>
          </w:p>
        </w:tc>
        <w:tc>
          <w:tcPr>
            <w:tcW w:w="9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435D21" w:rsidRDefault="00A1193C" w:rsidP="00A32243">
            <w:pPr>
              <w:spacing w:line="242" w:lineRule="auto"/>
              <w:ind w:left="85" w:right="147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5</w:t>
            </w:r>
          </w:p>
        </w:tc>
      </w:tr>
      <w:tr w:rsidR="00A1193C" w:rsidRPr="00190E6C" w:rsidTr="00A32243">
        <w:trPr>
          <w:jc w:val="center"/>
        </w:trPr>
        <w:tc>
          <w:tcPr>
            <w:tcW w:w="5000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2D7605" w:rsidRDefault="00A1193C" w:rsidP="00A32243">
            <w:pPr>
              <w:spacing w:line="242" w:lineRule="auto"/>
              <w:ind w:left="85" w:right="147"/>
              <w:jc w:val="center"/>
              <w:rPr>
                <w:b/>
                <w:lang w:val="uk-UA"/>
              </w:rPr>
            </w:pPr>
            <w:r w:rsidRPr="0094168F">
              <w:rPr>
                <w:b/>
                <w:bCs/>
                <w:i/>
                <w:color w:val="000000"/>
                <w:lang w:val="uk-UA" w:eastAsia="uk-UA"/>
              </w:rPr>
              <w:t>Оцінка вартості адміністративних процедур суб’єктів малого підприємництва щодо виконання регулювання та звітування</w:t>
            </w:r>
          </w:p>
        </w:tc>
      </w:tr>
      <w:tr w:rsidR="00A1193C" w:rsidRPr="00190E6C" w:rsidTr="00A32243">
        <w:trPr>
          <w:trHeight w:val="4784"/>
          <w:jc w:val="center"/>
        </w:trPr>
        <w:tc>
          <w:tcPr>
            <w:tcW w:w="22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193C" w:rsidRDefault="00A1193C" w:rsidP="00A32243">
            <w:pPr>
              <w:spacing w:line="242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7</w:t>
            </w:r>
          </w:p>
        </w:tc>
        <w:tc>
          <w:tcPr>
            <w:tcW w:w="176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193C" w:rsidRPr="00C06FA6" w:rsidRDefault="00A1193C" w:rsidP="00A32243">
            <w:pPr>
              <w:spacing w:line="242" w:lineRule="auto"/>
              <w:ind w:left="142" w:right="56"/>
              <w:jc w:val="both"/>
              <w:rPr>
                <w:lang w:val="uk-UA"/>
              </w:rPr>
            </w:pPr>
            <w:r w:rsidRPr="0094168F">
              <w:rPr>
                <w:lang w:val="uk-UA"/>
              </w:rPr>
              <w:t>Процедури отримання первин</w:t>
            </w:r>
            <w:r>
              <w:rPr>
                <w:lang w:val="uk-UA"/>
              </w:rPr>
              <w:t>-</w:t>
            </w:r>
            <w:r w:rsidRPr="0094168F">
              <w:rPr>
                <w:lang w:val="uk-UA"/>
              </w:rPr>
              <w:t xml:space="preserve">ної </w:t>
            </w:r>
            <w:r>
              <w:rPr>
                <w:lang w:val="uk-UA"/>
              </w:rPr>
              <w:t xml:space="preserve">  </w:t>
            </w:r>
            <w:r w:rsidRPr="0094168F">
              <w:rPr>
                <w:lang w:val="uk-UA"/>
              </w:rPr>
              <w:t xml:space="preserve">інформації </w:t>
            </w:r>
            <w:r>
              <w:rPr>
                <w:lang w:val="uk-UA"/>
              </w:rPr>
              <w:t xml:space="preserve">  </w:t>
            </w:r>
            <w:r w:rsidRPr="0094168F">
              <w:rPr>
                <w:lang w:val="uk-UA"/>
              </w:rPr>
              <w:t>про</w:t>
            </w:r>
            <w:r>
              <w:rPr>
                <w:lang w:val="uk-UA"/>
              </w:rPr>
              <w:t xml:space="preserve">  </w:t>
            </w:r>
            <w:r w:rsidRPr="0094168F">
              <w:rPr>
                <w:lang w:val="uk-UA"/>
              </w:rPr>
              <w:t xml:space="preserve"> вимоги </w:t>
            </w:r>
          </w:p>
          <w:p w:rsidR="00A1193C" w:rsidRDefault="00A1193C" w:rsidP="00A32243">
            <w:pPr>
              <w:spacing w:line="242" w:lineRule="auto"/>
              <w:ind w:left="142" w:right="56"/>
              <w:jc w:val="both"/>
              <w:rPr>
                <w:i/>
                <w:iCs/>
                <w:lang w:val="uk-UA"/>
              </w:rPr>
            </w:pPr>
            <w:r w:rsidRPr="0094168F">
              <w:rPr>
                <w:lang w:val="uk-UA"/>
              </w:rPr>
              <w:t>регулювання:</w:t>
            </w:r>
          </w:p>
          <w:p w:rsidR="00A1193C" w:rsidRPr="00FE1E9E" w:rsidRDefault="00A1193C" w:rsidP="00A32243">
            <w:pPr>
              <w:spacing w:line="242" w:lineRule="auto"/>
              <w:ind w:left="142" w:right="56"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ф</w:t>
            </w:r>
            <w:r w:rsidRPr="00FE1E9E">
              <w:rPr>
                <w:i/>
                <w:iCs/>
                <w:lang w:val="uk-UA"/>
              </w:rPr>
              <w:t>ормула:</w:t>
            </w:r>
          </w:p>
          <w:p w:rsidR="00A1193C" w:rsidRDefault="00A1193C" w:rsidP="00A32243">
            <w:pPr>
              <w:spacing w:line="242" w:lineRule="auto"/>
              <w:ind w:left="142" w:right="56"/>
              <w:jc w:val="both"/>
              <w:rPr>
                <w:i/>
                <w:iCs/>
                <w:lang w:val="uk-UA"/>
              </w:rPr>
            </w:pPr>
            <w:r w:rsidRPr="00FE1E9E">
              <w:rPr>
                <w:i/>
                <w:iCs/>
                <w:lang w:val="uk-UA"/>
              </w:rPr>
              <w:t>витрати часу на отримання інформації про регулювання, отримання необхідних форм та заявок Х вартість часу суб’єкта малого підприєм</w:t>
            </w:r>
            <w:r>
              <w:rPr>
                <w:i/>
                <w:iCs/>
                <w:lang w:val="uk-UA"/>
              </w:rPr>
              <w:t>-</w:t>
            </w:r>
            <w:r w:rsidRPr="00FE1E9E">
              <w:rPr>
                <w:i/>
                <w:iCs/>
                <w:lang w:val="uk-UA"/>
              </w:rPr>
              <w:t>ництва (заробітна плата)</w:t>
            </w:r>
          </w:p>
          <w:p w:rsidR="00A1193C" w:rsidRDefault="00A1193C" w:rsidP="00A32243">
            <w:pPr>
              <w:spacing w:line="242" w:lineRule="auto"/>
              <w:ind w:left="142" w:right="56"/>
              <w:jc w:val="both"/>
              <w:rPr>
                <w:i/>
                <w:iCs/>
                <w:lang w:val="uk-UA"/>
              </w:rPr>
            </w:pPr>
            <w:r>
              <w:rPr>
                <w:iCs/>
                <w:lang w:val="uk-UA"/>
              </w:rPr>
              <w:t xml:space="preserve">- </w:t>
            </w:r>
            <w:r w:rsidRPr="00204B62">
              <w:rPr>
                <w:i/>
                <w:iCs/>
                <w:lang w:val="uk-UA"/>
              </w:rPr>
              <w:t>за перший рік</w:t>
            </w:r>
            <w:r>
              <w:rPr>
                <w:i/>
                <w:iCs/>
                <w:lang w:val="uk-UA"/>
              </w:rPr>
              <w:t xml:space="preserve"> </w:t>
            </w:r>
            <w:r w:rsidRPr="00204B62">
              <w:rPr>
                <w:i/>
                <w:iCs/>
                <w:lang w:val="uk-UA"/>
              </w:rPr>
              <w:t>=</w:t>
            </w:r>
            <w:r>
              <w:rPr>
                <w:i/>
                <w:iCs/>
                <w:lang w:val="uk-UA"/>
              </w:rPr>
              <w:t xml:space="preserve"> </w:t>
            </w:r>
            <w:r w:rsidRPr="00204B62">
              <w:rPr>
                <w:i/>
                <w:iCs/>
                <w:lang w:val="uk-UA"/>
              </w:rPr>
              <w:t>0,25*</w:t>
            </w:r>
            <w:r w:rsidRPr="00204B62">
              <w:rPr>
                <w:i/>
                <w:lang w:val="uk-UA"/>
              </w:rPr>
              <w:t xml:space="preserve"> </w:t>
            </w:r>
            <w:r>
              <w:rPr>
                <w:i/>
                <w:lang w:val="uk-UA"/>
              </w:rPr>
              <w:t>Х</w:t>
            </w:r>
            <w:r>
              <w:rPr>
                <w:i/>
                <w:iCs/>
                <w:lang w:val="uk-UA"/>
              </w:rPr>
              <w:t xml:space="preserve">              41,88**грн = 10,47 грн</w:t>
            </w:r>
            <w:r w:rsidRPr="00204B62">
              <w:rPr>
                <w:i/>
                <w:iCs/>
                <w:lang w:val="uk-UA"/>
              </w:rPr>
              <w:t xml:space="preserve"> для фізичних осіб</w:t>
            </w:r>
            <w:r>
              <w:rPr>
                <w:i/>
                <w:iCs/>
                <w:lang w:val="uk-UA"/>
              </w:rPr>
              <w:t>;</w:t>
            </w:r>
          </w:p>
          <w:p w:rsidR="00A1193C" w:rsidRPr="002E6514" w:rsidRDefault="00A1193C" w:rsidP="00A32243">
            <w:pPr>
              <w:spacing w:line="242" w:lineRule="auto"/>
              <w:ind w:left="142" w:right="56"/>
              <w:jc w:val="both"/>
              <w:rPr>
                <w:i/>
                <w:iCs/>
                <w:lang w:val="uk-UA"/>
              </w:rPr>
            </w:pPr>
            <w:r w:rsidRPr="002E6514">
              <w:rPr>
                <w:i/>
                <w:iCs/>
                <w:lang w:val="uk-UA"/>
              </w:rPr>
              <w:t>за наступний  рік (періодичні) = 0,25*</w:t>
            </w:r>
            <w:r w:rsidRPr="002E6514">
              <w:rPr>
                <w:i/>
                <w:lang w:val="uk-UA"/>
              </w:rPr>
              <w:t xml:space="preserve"> </w:t>
            </w:r>
            <w:r>
              <w:rPr>
                <w:i/>
                <w:lang w:val="uk-UA"/>
              </w:rPr>
              <w:t>Х</w:t>
            </w:r>
            <w:r w:rsidRPr="002E6514">
              <w:rPr>
                <w:i/>
                <w:iCs/>
                <w:lang w:val="uk-UA"/>
              </w:rPr>
              <w:t xml:space="preserve"> 44,85** = 11,21 грн для фізичних осіб;</w:t>
            </w:r>
          </w:p>
          <w:p w:rsidR="00A1193C" w:rsidRPr="00C06FA6" w:rsidRDefault="00A1193C" w:rsidP="00A32243">
            <w:pPr>
              <w:spacing w:line="242" w:lineRule="auto"/>
              <w:ind w:left="142" w:right="56"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- за 5 років = 11,21 грн</w:t>
            </w:r>
            <w:r w:rsidRPr="002E6514">
              <w:rPr>
                <w:i/>
                <w:iCs/>
                <w:lang w:val="uk-UA"/>
              </w:rPr>
              <w:t xml:space="preserve"> </w:t>
            </w:r>
            <w:r>
              <w:rPr>
                <w:i/>
                <w:iCs/>
                <w:lang w:val="uk-UA"/>
              </w:rPr>
              <w:t>Х</w:t>
            </w:r>
            <w:r w:rsidRPr="002E6514">
              <w:rPr>
                <w:i/>
                <w:iCs/>
                <w:lang w:val="uk-UA"/>
              </w:rPr>
              <w:t xml:space="preserve"> </w:t>
            </w:r>
            <w:r>
              <w:rPr>
                <w:i/>
                <w:iCs/>
                <w:lang w:val="uk-UA"/>
              </w:rPr>
              <w:t xml:space="preserve">               4 роки +10,47грн</w:t>
            </w:r>
            <w:r w:rsidRPr="002E6514">
              <w:rPr>
                <w:i/>
                <w:iCs/>
                <w:lang w:val="uk-UA"/>
              </w:rPr>
              <w:t xml:space="preserve"> = 55,31</w:t>
            </w:r>
            <w:r>
              <w:rPr>
                <w:i/>
                <w:iCs/>
                <w:lang w:val="uk-UA"/>
              </w:rPr>
              <w:t xml:space="preserve"> </w:t>
            </w:r>
            <w:r w:rsidRPr="002E6514">
              <w:rPr>
                <w:i/>
                <w:iCs/>
                <w:lang w:val="uk-UA"/>
              </w:rPr>
              <w:t>грн</w:t>
            </w:r>
            <w:r w:rsidRPr="0094168F">
              <w:rPr>
                <w:iCs/>
                <w:lang w:val="uk-UA"/>
              </w:rPr>
              <w:t xml:space="preserve"> </w:t>
            </w:r>
            <w:r w:rsidRPr="0094168F">
              <w:rPr>
                <w:lang w:val="uk-UA"/>
              </w:rPr>
              <w:t xml:space="preserve">  </w:t>
            </w:r>
          </w:p>
        </w:tc>
        <w:tc>
          <w:tcPr>
            <w:tcW w:w="10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193C" w:rsidRDefault="00A1193C" w:rsidP="00A32243">
            <w:pPr>
              <w:spacing w:line="242" w:lineRule="auto"/>
              <w:jc w:val="center"/>
              <w:textAlignment w:val="baseline"/>
              <w:rPr>
                <w:b/>
                <w:color w:val="000000"/>
                <w:lang w:val="uk-UA" w:eastAsia="uk-UA"/>
              </w:rPr>
            </w:pPr>
            <w:r>
              <w:rPr>
                <w:b/>
                <w:color w:val="000000"/>
                <w:lang w:val="uk-UA" w:eastAsia="uk-UA"/>
              </w:rPr>
              <w:t>10,47</w:t>
            </w:r>
          </w:p>
          <w:p w:rsidR="00A1193C" w:rsidRPr="0094168F" w:rsidRDefault="00A1193C" w:rsidP="00A32243">
            <w:pPr>
              <w:spacing w:line="242" w:lineRule="auto"/>
              <w:textAlignment w:val="baseline"/>
              <w:rPr>
                <w:color w:val="3366FF"/>
                <w:lang w:val="uk-UA" w:eastAsia="uk-UA"/>
              </w:rPr>
            </w:pPr>
          </w:p>
        </w:tc>
        <w:tc>
          <w:tcPr>
            <w:tcW w:w="104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193C" w:rsidRPr="00035712" w:rsidRDefault="00A1193C" w:rsidP="00A32243">
            <w:pPr>
              <w:spacing w:line="242" w:lineRule="auto"/>
              <w:jc w:val="center"/>
              <w:textAlignment w:val="baseline"/>
              <w:rPr>
                <w:b/>
                <w:color w:val="000000"/>
                <w:lang w:val="uk-UA" w:eastAsia="uk-UA"/>
              </w:rPr>
            </w:pPr>
            <w:r>
              <w:rPr>
                <w:b/>
                <w:color w:val="000000"/>
                <w:lang w:val="uk-UA" w:eastAsia="uk-UA"/>
              </w:rPr>
              <w:t>11,21</w:t>
            </w:r>
          </w:p>
          <w:p w:rsidR="00A1193C" w:rsidRPr="00035712" w:rsidRDefault="00A1193C" w:rsidP="00A32243">
            <w:pPr>
              <w:spacing w:line="242" w:lineRule="auto"/>
              <w:textAlignment w:val="baseline"/>
              <w:rPr>
                <w:b/>
                <w:color w:val="000000"/>
                <w:lang w:val="uk-UA" w:eastAsia="uk-UA"/>
              </w:rPr>
            </w:pPr>
          </w:p>
        </w:tc>
        <w:tc>
          <w:tcPr>
            <w:tcW w:w="94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193C" w:rsidRPr="00823D34" w:rsidRDefault="00A1193C" w:rsidP="00A32243">
            <w:pPr>
              <w:spacing w:line="242" w:lineRule="auto"/>
              <w:jc w:val="center"/>
              <w:textAlignment w:val="baseline"/>
              <w:rPr>
                <w:b/>
                <w:lang w:val="uk-UA" w:eastAsia="uk-UA"/>
              </w:rPr>
            </w:pPr>
            <w:r>
              <w:rPr>
                <w:b/>
                <w:lang w:val="uk-UA" w:eastAsia="uk-UA"/>
              </w:rPr>
              <w:t>55,31</w:t>
            </w:r>
          </w:p>
          <w:p w:rsidR="00A1193C" w:rsidRDefault="00A1193C" w:rsidP="00A32243">
            <w:pPr>
              <w:spacing w:line="242" w:lineRule="auto"/>
              <w:textAlignment w:val="baseline"/>
              <w:rPr>
                <w:color w:val="000000"/>
                <w:lang w:val="uk-UA" w:eastAsia="uk-UA"/>
              </w:rPr>
            </w:pPr>
          </w:p>
        </w:tc>
      </w:tr>
      <w:tr w:rsidR="00A1193C" w:rsidRPr="00190E6C" w:rsidTr="00A32243">
        <w:trPr>
          <w:jc w:val="center"/>
        </w:trPr>
        <w:tc>
          <w:tcPr>
            <w:tcW w:w="2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190E6C" w:rsidRDefault="00A1193C" w:rsidP="00A32243">
            <w:pPr>
              <w:spacing w:line="242" w:lineRule="auto"/>
              <w:jc w:val="center"/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8</w:t>
            </w:r>
          </w:p>
        </w:tc>
        <w:tc>
          <w:tcPr>
            <w:tcW w:w="17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94168F" w:rsidRDefault="00A1193C" w:rsidP="00A32243">
            <w:pPr>
              <w:spacing w:line="242" w:lineRule="auto"/>
              <w:ind w:left="144" w:right="56"/>
              <w:jc w:val="both"/>
              <w:rPr>
                <w:rFonts w:eastAsia="Calibri"/>
                <w:lang w:val="uk-UA"/>
              </w:rPr>
            </w:pPr>
            <w:r w:rsidRPr="0094168F">
              <w:rPr>
                <w:rFonts w:eastAsia="Calibri"/>
                <w:lang w:val="uk-UA"/>
              </w:rPr>
              <w:t>Витрати на оборотні активи (</w:t>
            </w:r>
            <w:r>
              <w:rPr>
                <w:rFonts w:eastAsia="Calibri"/>
                <w:lang w:val="uk-UA"/>
              </w:rPr>
              <w:t>ма</w:t>
            </w:r>
            <w:r w:rsidRPr="0094168F">
              <w:rPr>
                <w:rFonts w:eastAsia="Calibri"/>
                <w:lang w:val="uk-UA"/>
              </w:rPr>
              <w:t>теріали, канцелярські то</w:t>
            </w:r>
            <w:r>
              <w:rPr>
                <w:rFonts w:eastAsia="Calibri"/>
                <w:lang w:val="uk-UA"/>
              </w:rPr>
              <w:t>-вари тощо)</w:t>
            </w:r>
          </w:p>
        </w:tc>
        <w:tc>
          <w:tcPr>
            <w:tcW w:w="3014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94168F" w:rsidRDefault="00A1193C" w:rsidP="00A32243">
            <w:pPr>
              <w:spacing w:line="242" w:lineRule="auto"/>
              <w:ind w:left="101" w:right="102"/>
              <w:jc w:val="center"/>
              <w:rPr>
                <w:rFonts w:eastAsia="Calibri"/>
                <w:color w:val="3366FF"/>
                <w:lang w:val="uk-UA"/>
              </w:rPr>
            </w:pPr>
            <w:r w:rsidRPr="0094168F">
              <w:rPr>
                <w:rFonts w:eastAsia="Calibri"/>
                <w:lang w:val="uk-UA"/>
              </w:rPr>
              <w:t>Податок не є новим, додаткових витрат не передбачено</w:t>
            </w:r>
          </w:p>
          <w:p w:rsidR="00A1193C" w:rsidRDefault="00A1193C" w:rsidP="00A32243">
            <w:pPr>
              <w:tabs>
                <w:tab w:val="left" w:pos="95"/>
              </w:tabs>
              <w:spacing w:line="242" w:lineRule="auto"/>
              <w:textAlignment w:val="baseline"/>
              <w:rPr>
                <w:color w:val="000000"/>
                <w:lang w:val="uk-UA" w:eastAsia="uk-UA"/>
              </w:rPr>
            </w:pPr>
            <w:r>
              <w:rPr>
                <w:rFonts w:eastAsia="Calibri"/>
                <w:lang w:val="uk-UA"/>
              </w:rPr>
              <w:tab/>
            </w:r>
          </w:p>
        </w:tc>
      </w:tr>
      <w:tr w:rsidR="00A1193C" w:rsidRPr="00190E6C" w:rsidTr="00A32243">
        <w:trPr>
          <w:jc w:val="center"/>
        </w:trPr>
        <w:tc>
          <w:tcPr>
            <w:tcW w:w="2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Default="00A1193C" w:rsidP="00A32243">
            <w:pPr>
              <w:spacing w:line="242" w:lineRule="auto"/>
              <w:jc w:val="center"/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9</w:t>
            </w:r>
          </w:p>
        </w:tc>
        <w:tc>
          <w:tcPr>
            <w:tcW w:w="17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Default="00A1193C" w:rsidP="00A32243">
            <w:pPr>
              <w:spacing w:line="242" w:lineRule="auto"/>
              <w:ind w:left="144" w:right="56"/>
              <w:jc w:val="both"/>
              <w:rPr>
                <w:lang w:val="uk-UA"/>
              </w:rPr>
            </w:pPr>
            <w:r w:rsidRPr="0094168F">
              <w:rPr>
                <w:lang w:val="uk-UA"/>
              </w:rPr>
              <w:t>Процедура офіційного звіту</w:t>
            </w:r>
            <w:r>
              <w:rPr>
                <w:lang w:val="uk-UA"/>
              </w:rPr>
              <w:t>-</w:t>
            </w:r>
            <w:r w:rsidRPr="0094168F">
              <w:rPr>
                <w:lang w:val="uk-UA"/>
              </w:rPr>
              <w:t>вання:</w:t>
            </w:r>
          </w:p>
          <w:p w:rsidR="00A1193C" w:rsidRDefault="00A1193C" w:rsidP="00A32243">
            <w:pPr>
              <w:spacing w:line="242" w:lineRule="auto"/>
              <w:ind w:left="144" w:right="56"/>
              <w:rPr>
                <w:i/>
                <w:lang w:val="uk-UA"/>
              </w:rPr>
            </w:pPr>
            <w:r>
              <w:rPr>
                <w:i/>
                <w:lang w:val="uk-UA"/>
              </w:rPr>
              <w:t>ф</w:t>
            </w:r>
            <w:r w:rsidRPr="008D50BE">
              <w:rPr>
                <w:i/>
                <w:lang w:val="uk-UA"/>
              </w:rPr>
              <w:t>ормула:</w:t>
            </w:r>
          </w:p>
          <w:p w:rsidR="00A1193C" w:rsidRPr="008D50BE" w:rsidRDefault="00A1193C" w:rsidP="00A32243">
            <w:pPr>
              <w:spacing w:line="242" w:lineRule="auto"/>
              <w:ind w:left="144" w:right="56"/>
              <w:rPr>
                <w:i/>
                <w:lang w:val="uk-UA"/>
              </w:rPr>
            </w:pPr>
            <w:r>
              <w:rPr>
                <w:i/>
                <w:lang w:val="uk-UA"/>
              </w:rPr>
              <w:t>за перший рік:</w:t>
            </w:r>
          </w:p>
          <w:p w:rsidR="00A1193C" w:rsidRPr="00C06FA6" w:rsidRDefault="00A1193C" w:rsidP="00A32243">
            <w:pPr>
              <w:spacing w:line="242" w:lineRule="auto"/>
              <w:ind w:left="144" w:right="56"/>
              <w:jc w:val="both"/>
              <w:rPr>
                <w:i/>
                <w:lang w:val="uk-UA"/>
              </w:rPr>
            </w:pPr>
            <w:r w:rsidRPr="00C06FA6">
              <w:rPr>
                <w:i/>
                <w:lang w:val="uk-UA"/>
              </w:rPr>
              <w:t>- витрати часу з підготовки звіту = 0,2* год.                   (</w:t>
            </w:r>
            <w:r>
              <w:rPr>
                <w:i/>
                <w:lang w:val="uk-UA"/>
              </w:rPr>
              <w:t>41,88** грн</w:t>
            </w:r>
            <w:r w:rsidRPr="00C06FA6">
              <w:rPr>
                <w:i/>
                <w:lang w:val="uk-UA"/>
              </w:rPr>
              <w:t xml:space="preserve">  </w:t>
            </w:r>
            <w:r>
              <w:rPr>
                <w:i/>
                <w:lang w:val="uk-UA"/>
              </w:rPr>
              <w:t>Х</w:t>
            </w:r>
            <w:r w:rsidRPr="00C06FA6">
              <w:rPr>
                <w:i/>
                <w:lang w:val="uk-UA"/>
              </w:rPr>
              <w:t xml:space="preserve"> 0,2 год.) = </w:t>
            </w:r>
            <w:r>
              <w:rPr>
                <w:i/>
                <w:lang w:val="uk-UA"/>
              </w:rPr>
              <w:t xml:space="preserve">           8,38 грн</w:t>
            </w:r>
            <w:r w:rsidRPr="00C06FA6">
              <w:rPr>
                <w:i/>
                <w:lang w:val="uk-UA"/>
              </w:rPr>
              <w:t xml:space="preserve">; </w:t>
            </w:r>
          </w:p>
          <w:p w:rsidR="00A1193C" w:rsidRDefault="00A1193C" w:rsidP="00A32243">
            <w:pPr>
              <w:spacing w:line="242" w:lineRule="auto"/>
              <w:ind w:left="144" w:right="56"/>
              <w:jc w:val="both"/>
              <w:rPr>
                <w:i/>
                <w:lang w:val="uk-UA"/>
              </w:rPr>
            </w:pPr>
            <w:r w:rsidRPr="00C06FA6">
              <w:rPr>
                <w:i/>
                <w:lang w:val="uk-UA"/>
              </w:rPr>
              <w:t>- витрати часу на подання звіту = 1,3* год.                   (</w:t>
            </w:r>
            <w:r>
              <w:rPr>
                <w:i/>
                <w:lang w:val="uk-UA"/>
              </w:rPr>
              <w:t>41,88** грн</w:t>
            </w:r>
            <w:r w:rsidRPr="00C06FA6">
              <w:rPr>
                <w:i/>
                <w:lang w:val="uk-UA"/>
              </w:rPr>
              <w:t xml:space="preserve">  </w:t>
            </w:r>
            <w:r>
              <w:rPr>
                <w:i/>
                <w:lang w:val="uk-UA"/>
              </w:rPr>
              <w:t>Х</w:t>
            </w:r>
            <w:r w:rsidRPr="00C06FA6">
              <w:rPr>
                <w:i/>
                <w:lang w:val="uk-UA"/>
              </w:rPr>
              <w:t xml:space="preserve"> 1,30 год.) = </w:t>
            </w:r>
            <w:r>
              <w:rPr>
                <w:i/>
                <w:lang w:val="uk-UA"/>
              </w:rPr>
              <w:t>54,44 грн;</w:t>
            </w:r>
          </w:p>
          <w:p w:rsidR="00A1193C" w:rsidRPr="002E6514" w:rsidRDefault="00A1193C" w:rsidP="00A32243">
            <w:pPr>
              <w:spacing w:line="242" w:lineRule="auto"/>
              <w:ind w:left="144" w:right="56"/>
              <w:jc w:val="both"/>
              <w:rPr>
                <w:i/>
                <w:lang w:val="uk-UA"/>
              </w:rPr>
            </w:pPr>
            <w:r w:rsidRPr="002E6514">
              <w:rPr>
                <w:i/>
                <w:lang w:val="uk-UA"/>
              </w:rPr>
              <w:t>8,38 грн + 54,44 грн =</w:t>
            </w:r>
            <w:r>
              <w:rPr>
                <w:i/>
                <w:lang w:val="uk-UA"/>
              </w:rPr>
              <w:t xml:space="preserve">                62,82 грн;</w:t>
            </w:r>
          </w:p>
          <w:p w:rsidR="00A1193C" w:rsidRPr="008D50BE" w:rsidRDefault="00A1193C" w:rsidP="00A32243">
            <w:pPr>
              <w:spacing w:line="242" w:lineRule="auto"/>
              <w:ind w:left="144" w:right="56"/>
              <w:jc w:val="both"/>
              <w:rPr>
                <w:rFonts w:eastAsia="Calibri"/>
                <w:i/>
                <w:lang w:val="uk-UA"/>
              </w:rPr>
            </w:pPr>
            <w:r w:rsidRPr="002E6514">
              <w:rPr>
                <w:rFonts w:eastAsia="Calibri"/>
                <w:i/>
                <w:lang w:val="uk-UA"/>
              </w:rPr>
              <w:t xml:space="preserve">за </w:t>
            </w:r>
            <w:r w:rsidRPr="002E6514">
              <w:rPr>
                <w:i/>
                <w:iCs/>
                <w:lang w:val="uk-UA"/>
              </w:rPr>
              <w:t>наступний  рік</w:t>
            </w:r>
            <w:r w:rsidRPr="00B975C4">
              <w:rPr>
                <w:i/>
                <w:iCs/>
                <w:color w:val="FF0000"/>
                <w:lang w:val="uk-UA"/>
              </w:rPr>
              <w:t xml:space="preserve"> </w:t>
            </w:r>
            <w:r>
              <w:rPr>
                <w:i/>
                <w:iCs/>
                <w:lang w:val="uk-UA"/>
              </w:rPr>
              <w:t xml:space="preserve">(періодичні): </w:t>
            </w:r>
          </w:p>
          <w:p w:rsidR="00A1193C" w:rsidRPr="00C06FA6" w:rsidRDefault="00A1193C" w:rsidP="00A32243">
            <w:pPr>
              <w:spacing w:line="242" w:lineRule="auto"/>
              <w:ind w:left="144" w:right="56"/>
              <w:jc w:val="both"/>
              <w:rPr>
                <w:i/>
                <w:lang w:val="uk-UA"/>
              </w:rPr>
            </w:pPr>
            <w:r>
              <w:rPr>
                <w:i/>
                <w:lang w:val="uk-UA"/>
              </w:rPr>
              <w:t xml:space="preserve">- </w:t>
            </w:r>
            <w:r w:rsidRPr="00C06FA6">
              <w:rPr>
                <w:i/>
                <w:lang w:val="uk-UA"/>
              </w:rPr>
              <w:t>витрати часу з підготовки звіту = 0,2* год.                   (</w:t>
            </w:r>
            <w:r>
              <w:rPr>
                <w:i/>
                <w:lang w:val="uk-UA"/>
              </w:rPr>
              <w:t>44,85** грн</w:t>
            </w:r>
            <w:r w:rsidRPr="00C06FA6">
              <w:rPr>
                <w:i/>
                <w:lang w:val="uk-UA"/>
              </w:rPr>
              <w:t xml:space="preserve">  </w:t>
            </w:r>
            <w:r>
              <w:rPr>
                <w:i/>
                <w:lang w:val="uk-UA"/>
              </w:rPr>
              <w:t>Х</w:t>
            </w:r>
            <w:r w:rsidRPr="00C06FA6">
              <w:rPr>
                <w:i/>
                <w:lang w:val="uk-UA"/>
              </w:rPr>
              <w:t xml:space="preserve"> 0,2 год.) = </w:t>
            </w:r>
            <w:r>
              <w:rPr>
                <w:i/>
                <w:lang w:val="uk-UA"/>
              </w:rPr>
              <w:t xml:space="preserve">           8,97 грн</w:t>
            </w:r>
            <w:r w:rsidRPr="00C06FA6">
              <w:rPr>
                <w:i/>
                <w:lang w:val="uk-UA"/>
              </w:rPr>
              <w:t xml:space="preserve">; </w:t>
            </w:r>
          </w:p>
          <w:p w:rsidR="00A1193C" w:rsidRPr="002E6514" w:rsidRDefault="00A1193C" w:rsidP="00A32243">
            <w:pPr>
              <w:spacing w:line="242" w:lineRule="auto"/>
              <w:ind w:left="144" w:right="56"/>
              <w:jc w:val="both"/>
              <w:rPr>
                <w:i/>
                <w:lang w:val="uk-UA"/>
              </w:rPr>
            </w:pPr>
            <w:r w:rsidRPr="00C06FA6">
              <w:rPr>
                <w:i/>
                <w:lang w:val="uk-UA"/>
              </w:rPr>
              <w:t>- витрати часу на подання звіту = 1,3* год.                   (</w:t>
            </w:r>
            <w:r>
              <w:rPr>
                <w:i/>
                <w:lang w:val="uk-UA"/>
              </w:rPr>
              <w:t>44,85** грн</w:t>
            </w:r>
            <w:r w:rsidRPr="00C06FA6">
              <w:rPr>
                <w:i/>
                <w:lang w:val="uk-UA"/>
              </w:rPr>
              <w:t xml:space="preserve">  </w:t>
            </w:r>
            <w:r>
              <w:rPr>
                <w:i/>
                <w:lang w:val="uk-UA"/>
              </w:rPr>
              <w:t>Х</w:t>
            </w:r>
            <w:r w:rsidRPr="00C06FA6">
              <w:rPr>
                <w:i/>
                <w:lang w:val="uk-UA"/>
              </w:rPr>
              <w:t xml:space="preserve"> 1,30 год.) = </w:t>
            </w:r>
            <w:r w:rsidRPr="002E6514">
              <w:rPr>
                <w:i/>
                <w:lang w:val="uk-UA"/>
              </w:rPr>
              <w:t>58,31 грн</w:t>
            </w:r>
          </w:p>
          <w:p w:rsidR="00A1193C" w:rsidRPr="002E6514" w:rsidRDefault="00A1193C" w:rsidP="00A32243">
            <w:pPr>
              <w:spacing w:line="242" w:lineRule="auto"/>
              <w:ind w:left="144" w:right="56"/>
              <w:jc w:val="both"/>
              <w:rPr>
                <w:i/>
                <w:lang w:val="uk-UA"/>
              </w:rPr>
            </w:pPr>
            <w:r w:rsidRPr="002E6514">
              <w:rPr>
                <w:i/>
                <w:lang w:val="uk-UA"/>
              </w:rPr>
              <w:t>8,97грн</w:t>
            </w:r>
            <w:r>
              <w:rPr>
                <w:i/>
                <w:lang w:val="uk-UA"/>
              </w:rPr>
              <w:t xml:space="preserve"> +58,31 грн = 67,28 грн</w:t>
            </w:r>
            <w:r w:rsidRPr="00382272">
              <w:rPr>
                <w:i/>
                <w:spacing w:val="-20"/>
                <w:lang w:val="uk-UA"/>
              </w:rPr>
              <w:t>;</w:t>
            </w:r>
          </w:p>
          <w:p w:rsidR="00A1193C" w:rsidRPr="002E6514" w:rsidRDefault="00A1193C" w:rsidP="00A32243">
            <w:pPr>
              <w:spacing w:line="242" w:lineRule="auto"/>
              <w:ind w:left="144" w:right="56"/>
              <w:jc w:val="both"/>
              <w:rPr>
                <w:i/>
                <w:lang w:val="uk-UA"/>
              </w:rPr>
            </w:pPr>
            <w:r>
              <w:rPr>
                <w:i/>
                <w:lang w:val="uk-UA"/>
              </w:rPr>
              <w:t>з</w:t>
            </w:r>
            <w:r w:rsidRPr="002E6514">
              <w:rPr>
                <w:i/>
                <w:lang w:val="uk-UA"/>
              </w:rPr>
              <w:t>а 5 років:</w:t>
            </w:r>
          </w:p>
          <w:p w:rsidR="00A1193C" w:rsidRPr="00433811" w:rsidRDefault="00A1193C" w:rsidP="00A32243">
            <w:pPr>
              <w:spacing w:line="242" w:lineRule="auto"/>
              <w:ind w:left="144" w:right="56"/>
              <w:rPr>
                <w:i/>
                <w:lang w:val="uk-UA"/>
              </w:rPr>
            </w:pPr>
            <w:r w:rsidRPr="002E6514">
              <w:rPr>
                <w:i/>
                <w:lang w:val="uk-UA"/>
              </w:rPr>
              <w:t>67,28 грн</w:t>
            </w:r>
            <w:r>
              <w:rPr>
                <w:i/>
                <w:lang w:val="uk-UA"/>
              </w:rPr>
              <w:t xml:space="preserve"> </w:t>
            </w:r>
            <w:r w:rsidRPr="002E6514">
              <w:rPr>
                <w:i/>
                <w:lang w:val="uk-UA"/>
              </w:rPr>
              <w:t xml:space="preserve"> </w:t>
            </w:r>
            <w:r>
              <w:rPr>
                <w:i/>
                <w:lang w:val="uk-UA"/>
              </w:rPr>
              <w:t>Х</w:t>
            </w:r>
            <w:r w:rsidRPr="002E6514">
              <w:rPr>
                <w:i/>
                <w:lang w:val="uk-UA"/>
              </w:rPr>
              <w:t xml:space="preserve"> 4 роки + 62,82 грн = 331,94 грн</w:t>
            </w:r>
          </w:p>
        </w:tc>
        <w:tc>
          <w:tcPr>
            <w:tcW w:w="10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046B15" w:rsidRDefault="00A1193C" w:rsidP="00A32243">
            <w:pPr>
              <w:spacing w:line="242" w:lineRule="auto"/>
              <w:jc w:val="center"/>
              <w:rPr>
                <w:rFonts w:eastAsia="Calibri"/>
                <w:b/>
                <w:lang w:val="uk-UA"/>
              </w:rPr>
            </w:pPr>
            <w:r>
              <w:rPr>
                <w:rFonts w:eastAsia="Calibri"/>
                <w:b/>
                <w:lang w:val="uk-UA"/>
              </w:rPr>
              <w:t>62,82</w:t>
            </w:r>
          </w:p>
          <w:p w:rsidR="00A1193C" w:rsidRDefault="00A1193C" w:rsidP="00A32243">
            <w:pPr>
              <w:spacing w:line="242" w:lineRule="auto"/>
              <w:ind w:left="144" w:right="56"/>
              <w:jc w:val="both"/>
              <w:rPr>
                <w:i/>
                <w:lang w:val="uk-UA"/>
              </w:rPr>
            </w:pPr>
          </w:p>
          <w:p w:rsidR="00A1193C" w:rsidRPr="00B07F81" w:rsidRDefault="00A1193C" w:rsidP="00A32243">
            <w:pPr>
              <w:spacing w:line="242" w:lineRule="auto"/>
              <w:ind w:left="144" w:right="56"/>
              <w:jc w:val="both"/>
              <w:rPr>
                <w:rFonts w:eastAsia="Calibri"/>
                <w:color w:val="FF0000"/>
                <w:lang w:val="uk-UA"/>
              </w:rPr>
            </w:pPr>
            <w:r w:rsidRPr="00C06FA6">
              <w:rPr>
                <w:i/>
                <w:lang w:val="uk-UA"/>
              </w:rPr>
              <w:t xml:space="preserve"> </w:t>
            </w:r>
          </w:p>
          <w:p w:rsidR="00A1193C" w:rsidRPr="00B07F81" w:rsidRDefault="00A1193C" w:rsidP="00A32243">
            <w:pPr>
              <w:tabs>
                <w:tab w:val="left" w:pos="161"/>
              </w:tabs>
              <w:spacing w:line="242" w:lineRule="auto"/>
              <w:rPr>
                <w:rFonts w:eastAsia="Calibri"/>
                <w:color w:val="FF0000"/>
                <w:lang w:val="uk-UA"/>
              </w:rPr>
            </w:pPr>
          </w:p>
        </w:tc>
        <w:tc>
          <w:tcPr>
            <w:tcW w:w="104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Default="00A1193C" w:rsidP="00A32243">
            <w:pPr>
              <w:spacing w:line="242" w:lineRule="auto"/>
              <w:jc w:val="center"/>
              <w:textAlignment w:val="baseline"/>
              <w:rPr>
                <w:b/>
                <w:color w:val="000000"/>
                <w:lang w:val="uk-UA" w:eastAsia="uk-UA"/>
              </w:rPr>
            </w:pPr>
            <w:r>
              <w:rPr>
                <w:b/>
                <w:color w:val="000000"/>
                <w:lang w:val="uk-UA" w:eastAsia="uk-UA"/>
              </w:rPr>
              <w:t>67,28</w:t>
            </w:r>
          </w:p>
          <w:p w:rsidR="00A1193C" w:rsidRDefault="00A1193C" w:rsidP="00A32243">
            <w:pPr>
              <w:spacing w:line="242" w:lineRule="auto"/>
              <w:ind w:left="144" w:right="56"/>
              <w:jc w:val="both"/>
              <w:rPr>
                <w:i/>
                <w:lang w:val="uk-UA"/>
              </w:rPr>
            </w:pPr>
          </w:p>
          <w:p w:rsidR="00A1193C" w:rsidRPr="00C06FA6" w:rsidRDefault="00A1193C" w:rsidP="00A32243">
            <w:pPr>
              <w:spacing w:line="242" w:lineRule="auto"/>
              <w:ind w:left="144" w:right="56"/>
              <w:jc w:val="both"/>
              <w:rPr>
                <w:i/>
                <w:lang w:val="uk-UA"/>
              </w:rPr>
            </w:pPr>
            <w:r w:rsidRPr="00C06FA6">
              <w:rPr>
                <w:i/>
                <w:lang w:val="uk-UA"/>
              </w:rPr>
              <w:t>.</w:t>
            </w:r>
          </w:p>
          <w:p w:rsidR="00A1193C" w:rsidRPr="00046B15" w:rsidRDefault="00A1193C" w:rsidP="00A32243">
            <w:pPr>
              <w:spacing w:line="242" w:lineRule="auto"/>
              <w:jc w:val="center"/>
              <w:textAlignment w:val="baseline"/>
              <w:rPr>
                <w:b/>
                <w:color w:val="000000"/>
                <w:lang w:val="uk-UA" w:eastAsia="uk-UA"/>
              </w:rPr>
            </w:pPr>
            <w:r w:rsidRPr="00C06FA6">
              <w:rPr>
                <w:i/>
                <w:lang w:val="uk-UA"/>
              </w:rPr>
              <w:t>.</w:t>
            </w:r>
          </w:p>
        </w:tc>
        <w:tc>
          <w:tcPr>
            <w:tcW w:w="9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823D34" w:rsidRDefault="00A1193C" w:rsidP="00A32243">
            <w:pPr>
              <w:spacing w:line="242" w:lineRule="auto"/>
              <w:jc w:val="center"/>
              <w:textAlignment w:val="baseline"/>
              <w:rPr>
                <w:b/>
                <w:lang w:val="uk-UA" w:eastAsia="uk-UA"/>
              </w:rPr>
            </w:pPr>
            <w:r>
              <w:rPr>
                <w:b/>
                <w:lang w:val="uk-UA" w:eastAsia="uk-UA"/>
              </w:rPr>
              <w:t>331,94</w:t>
            </w:r>
          </w:p>
          <w:p w:rsidR="00A1193C" w:rsidRDefault="00A1193C" w:rsidP="00A32243">
            <w:pPr>
              <w:spacing w:line="242" w:lineRule="auto"/>
              <w:ind w:left="144" w:right="56"/>
              <w:jc w:val="both"/>
              <w:rPr>
                <w:i/>
                <w:lang w:val="uk-UA"/>
              </w:rPr>
            </w:pPr>
          </w:p>
          <w:p w:rsidR="00A1193C" w:rsidRDefault="00A1193C" w:rsidP="00A32243">
            <w:pPr>
              <w:spacing w:line="242" w:lineRule="auto"/>
              <w:textAlignment w:val="baseline"/>
              <w:rPr>
                <w:color w:val="000000"/>
                <w:lang w:val="uk-UA" w:eastAsia="uk-UA"/>
              </w:rPr>
            </w:pPr>
          </w:p>
        </w:tc>
      </w:tr>
    </w:tbl>
    <w:p w:rsidR="00A1193C" w:rsidRPr="002D7605" w:rsidRDefault="00A1193C" w:rsidP="00A1193C">
      <w:pPr>
        <w:jc w:val="right"/>
        <w:rPr>
          <w:i/>
        </w:rPr>
      </w:pPr>
      <w:r>
        <w:rPr>
          <w:i/>
        </w:rPr>
        <w:lastRenderedPageBreak/>
        <w:t>Продовження додатка</w:t>
      </w:r>
    </w:p>
    <w:tbl>
      <w:tblPr>
        <w:tblW w:w="4996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27"/>
        <w:gridCol w:w="3405"/>
        <w:gridCol w:w="1981"/>
        <w:gridCol w:w="2020"/>
        <w:gridCol w:w="1813"/>
      </w:tblGrid>
      <w:tr w:rsidR="00A1193C" w:rsidRPr="00190E6C" w:rsidTr="00A32243">
        <w:trPr>
          <w:trHeight w:val="85"/>
          <w:jc w:val="center"/>
        </w:trPr>
        <w:tc>
          <w:tcPr>
            <w:tcW w:w="22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193C" w:rsidRPr="002D7605" w:rsidRDefault="00A1193C" w:rsidP="00A32243">
            <w:pPr>
              <w:spacing w:line="245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1</w:t>
            </w:r>
          </w:p>
        </w:tc>
        <w:tc>
          <w:tcPr>
            <w:tcW w:w="176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193C" w:rsidRPr="002D7605" w:rsidRDefault="00A1193C" w:rsidP="00A32243">
            <w:pPr>
              <w:spacing w:line="245" w:lineRule="auto"/>
              <w:ind w:left="144" w:right="56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2</w:t>
            </w:r>
          </w:p>
        </w:tc>
        <w:tc>
          <w:tcPr>
            <w:tcW w:w="10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193C" w:rsidRPr="002D7605" w:rsidRDefault="00A1193C" w:rsidP="00A32243">
            <w:pPr>
              <w:spacing w:line="245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3</w:t>
            </w:r>
          </w:p>
        </w:tc>
        <w:tc>
          <w:tcPr>
            <w:tcW w:w="104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193C" w:rsidRPr="002D7605" w:rsidRDefault="00A1193C" w:rsidP="00A32243">
            <w:pPr>
              <w:spacing w:line="245" w:lineRule="auto"/>
              <w:jc w:val="center"/>
              <w:textAlignment w:val="baseline"/>
              <w:rPr>
                <w:b/>
                <w:i/>
                <w:color w:val="000000"/>
                <w:lang w:val="uk-UA" w:eastAsia="uk-UA"/>
              </w:rPr>
            </w:pPr>
            <w:r>
              <w:rPr>
                <w:b/>
                <w:i/>
                <w:color w:val="000000"/>
                <w:lang w:val="uk-UA" w:eastAsia="uk-UA"/>
              </w:rPr>
              <w:t>4</w:t>
            </w:r>
          </w:p>
        </w:tc>
        <w:tc>
          <w:tcPr>
            <w:tcW w:w="94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193C" w:rsidRPr="002D7605" w:rsidRDefault="00A1193C" w:rsidP="00A32243">
            <w:pPr>
              <w:spacing w:line="245" w:lineRule="auto"/>
              <w:jc w:val="center"/>
              <w:textAlignment w:val="baseline"/>
              <w:rPr>
                <w:b/>
                <w:i/>
                <w:color w:val="000000"/>
                <w:lang w:val="uk-UA" w:eastAsia="uk-UA"/>
              </w:rPr>
            </w:pPr>
            <w:r>
              <w:rPr>
                <w:b/>
                <w:i/>
                <w:color w:val="000000"/>
                <w:lang w:val="uk-UA" w:eastAsia="uk-UA"/>
              </w:rPr>
              <w:t>5</w:t>
            </w:r>
          </w:p>
        </w:tc>
      </w:tr>
      <w:tr w:rsidR="00A1193C" w:rsidRPr="00190E6C" w:rsidTr="00A32243">
        <w:trPr>
          <w:trHeight w:val="2423"/>
          <w:jc w:val="center"/>
        </w:trPr>
        <w:tc>
          <w:tcPr>
            <w:tcW w:w="22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193C" w:rsidRPr="00190E6C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10</w:t>
            </w:r>
          </w:p>
        </w:tc>
        <w:tc>
          <w:tcPr>
            <w:tcW w:w="176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193C" w:rsidRPr="0094168F" w:rsidRDefault="00A1193C" w:rsidP="00A32243">
            <w:pPr>
              <w:spacing w:line="245" w:lineRule="auto"/>
              <w:ind w:left="144" w:right="56"/>
              <w:jc w:val="both"/>
              <w:rPr>
                <w:lang w:val="uk-UA"/>
              </w:rPr>
            </w:pPr>
            <w:r w:rsidRPr="0094168F">
              <w:rPr>
                <w:lang w:val="uk-UA"/>
              </w:rPr>
              <w:t>Процедура забезпечення про</w:t>
            </w:r>
            <w:r>
              <w:rPr>
                <w:lang w:val="uk-UA"/>
              </w:rPr>
              <w:t>-</w:t>
            </w:r>
            <w:r w:rsidRPr="0094168F">
              <w:rPr>
                <w:lang w:val="uk-UA"/>
              </w:rPr>
              <w:t>цесу перевірок:</w:t>
            </w:r>
          </w:p>
          <w:p w:rsidR="00A1193C" w:rsidRDefault="00A1193C" w:rsidP="00A32243">
            <w:pPr>
              <w:spacing w:line="245" w:lineRule="auto"/>
              <w:ind w:left="144" w:right="142"/>
              <w:jc w:val="both"/>
              <w:rPr>
                <w:i/>
                <w:lang w:val="uk-UA"/>
              </w:rPr>
            </w:pPr>
            <w:r w:rsidRPr="00B1788D">
              <w:rPr>
                <w:i/>
                <w:lang w:val="uk-UA"/>
              </w:rPr>
              <w:t>-</w:t>
            </w:r>
            <w:r>
              <w:rPr>
                <w:i/>
                <w:lang w:val="uk-UA"/>
              </w:rPr>
              <w:t xml:space="preserve"> витрати часу на </w:t>
            </w:r>
            <w:r w:rsidRPr="0094168F">
              <w:rPr>
                <w:i/>
                <w:lang w:val="uk-UA"/>
              </w:rPr>
              <w:t>забезпе</w:t>
            </w:r>
            <w:r>
              <w:rPr>
                <w:i/>
                <w:lang w:val="uk-UA"/>
              </w:rPr>
              <w:t>-</w:t>
            </w:r>
            <w:r w:rsidRPr="0094168F">
              <w:rPr>
                <w:i/>
                <w:lang w:val="uk-UA"/>
              </w:rPr>
              <w:t>чен</w:t>
            </w:r>
            <w:r>
              <w:rPr>
                <w:i/>
                <w:lang w:val="uk-UA"/>
              </w:rPr>
              <w:t>ня</w:t>
            </w:r>
            <w:r w:rsidRPr="0094168F">
              <w:rPr>
                <w:i/>
                <w:lang w:val="uk-UA"/>
              </w:rPr>
              <w:t xml:space="preserve"> процесу перевірок контролюючих органів Х вар</w:t>
            </w:r>
            <w:r>
              <w:rPr>
                <w:i/>
                <w:lang w:val="uk-UA"/>
              </w:rPr>
              <w:t>-</w:t>
            </w:r>
            <w:r w:rsidRPr="0094168F">
              <w:rPr>
                <w:i/>
                <w:lang w:val="uk-UA"/>
              </w:rPr>
              <w:t xml:space="preserve">тість часу суб’єкта </w:t>
            </w:r>
            <w:r>
              <w:rPr>
                <w:i/>
                <w:lang w:val="uk-UA"/>
              </w:rPr>
              <w:t xml:space="preserve"> </w:t>
            </w:r>
            <w:r w:rsidRPr="0094168F">
              <w:rPr>
                <w:i/>
                <w:lang w:val="uk-UA"/>
              </w:rPr>
              <w:t>мало</w:t>
            </w:r>
            <w:r>
              <w:rPr>
                <w:i/>
                <w:lang w:val="uk-UA"/>
              </w:rPr>
              <w:t>го   під</w:t>
            </w:r>
            <w:r w:rsidRPr="0094168F">
              <w:rPr>
                <w:i/>
                <w:lang w:val="uk-UA"/>
              </w:rPr>
              <w:t xml:space="preserve">приємництва (заробітна плата) </w:t>
            </w:r>
            <w:r>
              <w:rPr>
                <w:i/>
                <w:lang w:val="uk-UA"/>
              </w:rPr>
              <w:t>Х</w:t>
            </w:r>
            <w:r w:rsidRPr="0094168F">
              <w:rPr>
                <w:i/>
                <w:lang w:val="uk-UA"/>
              </w:rPr>
              <w:t xml:space="preserve"> оціночна кількі</w:t>
            </w:r>
            <w:r>
              <w:rPr>
                <w:i/>
                <w:lang w:val="uk-UA"/>
              </w:rPr>
              <w:t xml:space="preserve">сть перевірок за рік = 41,88 грн Х  0,5 год. </w:t>
            </w:r>
            <w:r w:rsidRPr="0094168F">
              <w:rPr>
                <w:i/>
                <w:lang w:val="uk-UA"/>
              </w:rPr>
              <w:t>=</w:t>
            </w:r>
            <w:r>
              <w:rPr>
                <w:i/>
                <w:lang w:val="uk-UA"/>
              </w:rPr>
              <w:t xml:space="preserve"> 20,94 </w:t>
            </w:r>
            <w:r w:rsidRPr="0094168F">
              <w:rPr>
                <w:i/>
                <w:lang w:val="uk-UA"/>
              </w:rPr>
              <w:t>***</w:t>
            </w:r>
            <w:r>
              <w:rPr>
                <w:i/>
                <w:lang w:val="uk-UA"/>
              </w:rPr>
              <w:t>грн;</w:t>
            </w:r>
          </w:p>
          <w:p w:rsidR="00A1193C" w:rsidRPr="002E6514" w:rsidRDefault="00A1193C" w:rsidP="00A32243">
            <w:pPr>
              <w:spacing w:line="245" w:lineRule="auto"/>
              <w:ind w:left="144" w:right="56"/>
              <w:jc w:val="both"/>
              <w:rPr>
                <w:rFonts w:eastAsia="Calibri"/>
                <w:i/>
                <w:lang w:val="uk-UA"/>
              </w:rPr>
            </w:pPr>
            <w:r w:rsidRPr="008D50BE">
              <w:rPr>
                <w:rFonts w:eastAsia="Calibri"/>
                <w:i/>
                <w:lang w:val="uk-UA"/>
              </w:rPr>
              <w:t xml:space="preserve">за </w:t>
            </w:r>
            <w:r w:rsidRPr="002E6514">
              <w:rPr>
                <w:i/>
                <w:iCs/>
                <w:lang w:val="uk-UA"/>
              </w:rPr>
              <w:t xml:space="preserve">наступний  рік (періодичні): </w:t>
            </w:r>
          </w:p>
          <w:p w:rsidR="00A1193C" w:rsidRPr="002E6514" w:rsidRDefault="00A1193C" w:rsidP="00A32243">
            <w:pPr>
              <w:spacing w:line="245" w:lineRule="auto"/>
              <w:ind w:left="144" w:right="142"/>
              <w:jc w:val="both"/>
              <w:rPr>
                <w:i/>
                <w:lang w:val="uk-UA"/>
              </w:rPr>
            </w:pPr>
            <w:r w:rsidRPr="002E6514">
              <w:rPr>
                <w:i/>
                <w:lang w:val="uk-UA"/>
              </w:rPr>
              <w:t xml:space="preserve">44,85 грн </w:t>
            </w:r>
            <w:r>
              <w:rPr>
                <w:i/>
                <w:lang w:val="uk-UA"/>
              </w:rPr>
              <w:t>Х</w:t>
            </w:r>
            <w:r w:rsidRPr="002E6514">
              <w:rPr>
                <w:i/>
                <w:lang w:val="uk-UA"/>
              </w:rPr>
              <w:t xml:space="preserve"> 0,5 год. = </w:t>
            </w:r>
            <w:r>
              <w:rPr>
                <w:i/>
                <w:lang w:val="uk-UA"/>
              </w:rPr>
              <w:t xml:space="preserve">        </w:t>
            </w:r>
            <w:r w:rsidRPr="002E6514">
              <w:rPr>
                <w:i/>
                <w:lang w:val="uk-UA"/>
              </w:rPr>
              <w:t>22,43 ***</w:t>
            </w:r>
            <w:r>
              <w:rPr>
                <w:i/>
                <w:lang w:val="uk-UA"/>
              </w:rPr>
              <w:t>грн;</w:t>
            </w:r>
          </w:p>
          <w:p w:rsidR="00A1193C" w:rsidRPr="002E6514" w:rsidRDefault="00A1193C" w:rsidP="00A32243">
            <w:pPr>
              <w:spacing w:line="245" w:lineRule="auto"/>
              <w:ind w:left="144" w:right="142"/>
              <w:jc w:val="both"/>
              <w:rPr>
                <w:i/>
                <w:lang w:val="uk-UA"/>
              </w:rPr>
            </w:pPr>
            <w:r w:rsidRPr="002E6514">
              <w:rPr>
                <w:i/>
                <w:lang w:val="uk-UA"/>
              </w:rPr>
              <w:t>за 5 років:</w:t>
            </w:r>
          </w:p>
          <w:p w:rsidR="00A1193C" w:rsidRPr="0094168F" w:rsidRDefault="00A1193C" w:rsidP="00A32243">
            <w:pPr>
              <w:spacing w:line="245" w:lineRule="auto"/>
              <w:ind w:left="144" w:right="142"/>
              <w:jc w:val="both"/>
              <w:rPr>
                <w:i/>
                <w:lang w:val="uk-UA"/>
              </w:rPr>
            </w:pPr>
            <w:r>
              <w:rPr>
                <w:i/>
                <w:lang w:val="uk-UA"/>
              </w:rPr>
              <w:t>22,43</w:t>
            </w:r>
            <w:r w:rsidRPr="002D7605">
              <w:rPr>
                <w:i/>
                <w:spacing w:val="-20"/>
                <w:lang w:val="uk-UA"/>
              </w:rPr>
              <w:t xml:space="preserve"> </w:t>
            </w:r>
            <w:r>
              <w:rPr>
                <w:i/>
                <w:lang w:val="uk-UA"/>
              </w:rPr>
              <w:t>грн</w:t>
            </w:r>
            <w:r w:rsidRPr="002E6514">
              <w:rPr>
                <w:i/>
                <w:lang w:val="uk-UA"/>
              </w:rPr>
              <w:t xml:space="preserve"> </w:t>
            </w:r>
            <w:r>
              <w:rPr>
                <w:i/>
                <w:lang w:val="uk-UA"/>
              </w:rPr>
              <w:t>Х</w:t>
            </w:r>
            <w:r w:rsidRPr="002D7605">
              <w:rPr>
                <w:i/>
                <w:spacing w:val="-20"/>
                <w:lang w:val="uk-UA"/>
              </w:rPr>
              <w:t xml:space="preserve"> </w:t>
            </w:r>
            <w:r>
              <w:rPr>
                <w:i/>
                <w:lang w:val="uk-UA"/>
              </w:rPr>
              <w:t>4</w:t>
            </w:r>
            <w:r w:rsidRPr="002D7605">
              <w:rPr>
                <w:i/>
                <w:spacing w:val="-20"/>
                <w:lang w:val="uk-UA"/>
              </w:rPr>
              <w:t xml:space="preserve"> </w:t>
            </w:r>
            <w:r>
              <w:rPr>
                <w:i/>
                <w:lang w:val="uk-UA"/>
              </w:rPr>
              <w:t>роки+20,94</w:t>
            </w:r>
            <w:r w:rsidRPr="002D7605">
              <w:rPr>
                <w:i/>
                <w:spacing w:val="-20"/>
                <w:lang w:val="uk-UA"/>
              </w:rPr>
              <w:t xml:space="preserve"> </w:t>
            </w:r>
            <w:r>
              <w:rPr>
                <w:i/>
                <w:lang w:val="uk-UA"/>
              </w:rPr>
              <w:t>грн</w:t>
            </w:r>
            <w:r w:rsidRPr="002E6514">
              <w:rPr>
                <w:i/>
                <w:lang w:val="uk-UA"/>
              </w:rPr>
              <w:t xml:space="preserve"> = 110,66 грн</w:t>
            </w:r>
          </w:p>
        </w:tc>
        <w:tc>
          <w:tcPr>
            <w:tcW w:w="10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193C" w:rsidRPr="0094168F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 w:rsidRPr="00AC733E">
              <w:rPr>
                <w:b/>
                <w:lang w:val="uk-UA"/>
              </w:rPr>
              <w:t>20,94</w:t>
            </w:r>
            <w:r>
              <w:rPr>
                <w:lang w:val="uk-UA"/>
              </w:rPr>
              <w:t>***</w:t>
            </w:r>
          </w:p>
          <w:p w:rsidR="00A1193C" w:rsidRDefault="00A1193C" w:rsidP="00A32243">
            <w:pPr>
              <w:spacing w:line="245" w:lineRule="auto"/>
              <w:rPr>
                <w:i/>
                <w:lang w:val="uk-UA"/>
              </w:rPr>
            </w:pPr>
          </w:p>
          <w:p w:rsidR="00A1193C" w:rsidRDefault="00A1193C" w:rsidP="00A32243">
            <w:pPr>
              <w:spacing w:line="245" w:lineRule="auto"/>
              <w:rPr>
                <w:i/>
                <w:lang w:val="uk-UA"/>
              </w:rPr>
            </w:pPr>
          </w:p>
          <w:p w:rsidR="00A1193C" w:rsidRDefault="00A1193C" w:rsidP="00A32243">
            <w:pPr>
              <w:spacing w:line="245" w:lineRule="auto"/>
              <w:rPr>
                <w:i/>
                <w:lang w:val="uk-UA"/>
              </w:rPr>
            </w:pPr>
          </w:p>
          <w:p w:rsidR="00A1193C" w:rsidRPr="0094168F" w:rsidRDefault="00A1193C" w:rsidP="00A32243">
            <w:pPr>
              <w:spacing w:line="245" w:lineRule="auto"/>
              <w:rPr>
                <w:color w:val="3366FF"/>
                <w:lang w:val="uk-UA" w:eastAsia="uk-UA"/>
              </w:rPr>
            </w:pPr>
            <w:r>
              <w:rPr>
                <w:i/>
                <w:lang w:val="uk-UA"/>
              </w:rPr>
              <w:t xml:space="preserve"> </w:t>
            </w:r>
          </w:p>
        </w:tc>
        <w:tc>
          <w:tcPr>
            <w:tcW w:w="104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193C" w:rsidRDefault="00A1193C" w:rsidP="00A32243">
            <w:pPr>
              <w:spacing w:line="245" w:lineRule="auto"/>
              <w:jc w:val="center"/>
              <w:textAlignment w:val="baseline"/>
              <w:rPr>
                <w:color w:val="000000"/>
                <w:lang w:val="uk-UA" w:eastAsia="uk-UA"/>
              </w:rPr>
            </w:pPr>
            <w:r w:rsidRPr="00AC733E">
              <w:rPr>
                <w:b/>
                <w:color w:val="000000"/>
                <w:lang w:val="uk-UA" w:eastAsia="uk-UA"/>
              </w:rPr>
              <w:t>22,43</w:t>
            </w:r>
            <w:r>
              <w:rPr>
                <w:color w:val="000000"/>
                <w:lang w:val="uk-UA" w:eastAsia="uk-UA"/>
              </w:rPr>
              <w:t>***</w:t>
            </w:r>
          </w:p>
          <w:p w:rsidR="00A1193C" w:rsidRDefault="00A1193C" w:rsidP="00A32243">
            <w:pPr>
              <w:spacing w:line="245" w:lineRule="auto"/>
              <w:jc w:val="center"/>
              <w:textAlignment w:val="baseline"/>
              <w:rPr>
                <w:i/>
                <w:lang w:val="uk-UA"/>
              </w:rPr>
            </w:pPr>
            <w:r>
              <w:rPr>
                <w:i/>
                <w:lang w:val="uk-UA"/>
              </w:rPr>
              <w:t xml:space="preserve"> </w:t>
            </w:r>
          </w:p>
          <w:p w:rsidR="00A1193C" w:rsidRDefault="00A1193C" w:rsidP="00A32243">
            <w:pPr>
              <w:spacing w:line="245" w:lineRule="auto"/>
              <w:jc w:val="center"/>
              <w:textAlignment w:val="baseline"/>
              <w:rPr>
                <w:i/>
                <w:lang w:val="uk-UA"/>
              </w:rPr>
            </w:pPr>
          </w:p>
          <w:p w:rsidR="00A1193C" w:rsidRDefault="00A1193C" w:rsidP="00A32243">
            <w:pPr>
              <w:spacing w:line="245" w:lineRule="auto"/>
              <w:jc w:val="center"/>
              <w:textAlignment w:val="baseline"/>
              <w:rPr>
                <w:i/>
                <w:lang w:val="uk-UA"/>
              </w:rPr>
            </w:pPr>
          </w:p>
          <w:p w:rsidR="00A1193C" w:rsidRPr="00093F90" w:rsidRDefault="00A1193C" w:rsidP="00A32243">
            <w:pPr>
              <w:spacing w:line="245" w:lineRule="auto"/>
              <w:jc w:val="center"/>
              <w:textAlignment w:val="baseline"/>
              <w:rPr>
                <w:b/>
                <w:color w:val="000000"/>
                <w:lang w:val="uk-UA" w:eastAsia="uk-UA"/>
              </w:rPr>
            </w:pPr>
          </w:p>
        </w:tc>
        <w:tc>
          <w:tcPr>
            <w:tcW w:w="94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193C" w:rsidRDefault="00A1193C" w:rsidP="00A32243">
            <w:pPr>
              <w:spacing w:line="245" w:lineRule="auto"/>
              <w:jc w:val="center"/>
              <w:textAlignment w:val="baseline"/>
              <w:rPr>
                <w:color w:val="000000"/>
                <w:lang w:val="uk-UA" w:eastAsia="uk-UA"/>
              </w:rPr>
            </w:pPr>
            <w:r w:rsidRPr="00AC733E">
              <w:rPr>
                <w:b/>
                <w:color w:val="000000"/>
                <w:lang w:val="uk-UA" w:eastAsia="uk-UA"/>
              </w:rPr>
              <w:t>110,66</w:t>
            </w:r>
            <w:r>
              <w:rPr>
                <w:color w:val="000000"/>
                <w:lang w:val="uk-UA" w:eastAsia="uk-UA"/>
              </w:rPr>
              <w:t>***</w:t>
            </w:r>
          </w:p>
          <w:p w:rsidR="00A1193C" w:rsidRDefault="00A1193C" w:rsidP="00A32243">
            <w:pPr>
              <w:spacing w:line="245" w:lineRule="auto"/>
              <w:textAlignment w:val="baseline"/>
              <w:rPr>
                <w:i/>
                <w:lang w:val="uk-UA"/>
              </w:rPr>
            </w:pPr>
            <w:r>
              <w:rPr>
                <w:i/>
                <w:lang w:val="uk-UA"/>
              </w:rPr>
              <w:t xml:space="preserve"> </w:t>
            </w:r>
          </w:p>
          <w:p w:rsidR="00A1193C" w:rsidRDefault="00A1193C" w:rsidP="00A32243">
            <w:pPr>
              <w:spacing w:line="245" w:lineRule="auto"/>
              <w:textAlignment w:val="baseline"/>
              <w:rPr>
                <w:i/>
                <w:lang w:val="uk-UA"/>
              </w:rPr>
            </w:pPr>
          </w:p>
          <w:p w:rsidR="00A1193C" w:rsidRDefault="00A1193C" w:rsidP="00A32243">
            <w:pPr>
              <w:spacing w:line="245" w:lineRule="auto"/>
              <w:textAlignment w:val="baseline"/>
              <w:rPr>
                <w:i/>
                <w:lang w:val="uk-UA"/>
              </w:rPr>
            </w:pPr>
          </w:p>
          <w:p w:rsidR="00A1193C" w:rsidRDefault="00A1193C" w:rsidP="00A32243">
            <w:pPr>
              <w:spacing w:line="245" w:lineRule="auto"/>
              <w:textAlignment w:val="baseline"/>
              <w:rPr>
                <w:color w:val="000000"/>
                <w:lang w:val="uk-UA" w:eastAsia="uk-UA"/>
              </w:rPr>
            </w:pPr>
            <w:r>
              <w:rPr>
                <w:i/>
                <w:lang w:val="uk-UA"/>
              </w:rPr>
              <w:t>.</w:t>
            </w:r>
          </w:p>
        </w:tc>
      </w:tr>
      <w:tr w:rsidR="00A1193C" w:rsidRPr="00190E6C" w:rsidTr="00A32243">
        <w:trPr>
          <w:trHeight w:val="168"/>
          <w:jc w:val="center"/>
        </w:trPr>
        <w:tc>
          <w:tcPr>
            <w:tcW w:w="2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190E6C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11</w:t>
            </w:r>
          </w:p>
        </w:tc>
        <w:tc>
          <w:tcPr>
            <w:tcW w:w="17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94168F" w:rsidRDefault="00A1193C" w:rsidP="00A32243">
            <w:pPr>
              <w:spacing w:line="245" w:lineRule="auto"/>
              <w:ind w:left="144"/>
              <w:jc w:val="both"/>
              <w:rPr>
                <w:lang w:val="uk-UA"/>
              </w:rPr>
            </w:pPr>
            <w:r w:rsidRPr="0094168F">
              <w:rPr>
                <w:lang w:val="uk-UA"/>
              </w:rPr>
              <w:t>Інші процедури</w:t>
            </w:r>
          </w:p>
        </w:tc>
        <w:tc>
          <w:tcPr>
            <w:tcW w:w="10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94168F" w:rsidRDefault="00A1193C" w:rsidP="00A32243">
            <w:pPr>
              <w:spacing w:line="245" w:lineRule="auto"/>
              <w:jc w:val="center"/>
              <w:rPr>
                <w:color w:val="3366FF"/>
                <w:lang w:val="uk-UA"/>
              </w:rPr>
            </w:pPr>
            <w:r w:rsidRPr="0094168F">
              <w:rPr>
                <w:lang w:val="uk-UA"/>
              </w:rPr>
              <w:t>Не передбачено</w:t>
            </w:r>
          </w:p>
        </w:tc>
        <w:tc>
          <w:tcPr>
            <w:tcW w:w="104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94168F" w:rsidRDefault="00A1193C" w:rsidP="00A32243">
            <w:pPr>
              <w:spacing w:line="245" w:lineRule="auto"/>
              <w:jc w:val="center"/>
              <w:textAlignment w:val="baseline"/>
              <w:rPr>
                <w:lang w:val="uk-UA"/>
              </w:rPr>
            </w:pPr>
            <w:r w:rsidRPr="0094168F">
              <w:rPr>
                <w:lang w:val="uk-UA"/>
              </w:rPr>
              <w:t>Не передбачено</w:t>
            </w:r>
          </w:p>
        </w:tc>
        <w:tc>
          <w:tcPr>
            <w:tcW w:w="9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Default="00A1193C" w:rsidP="00A32243">
            <w:pPr>
              <w:spacing w:line="245" w:lineRule="auto"/>
              <w:jc w:val="center"/>
              <w:textAlignment w:val="baseline"/>
              <w:rPr>
                <w:color w:val="000000"/>
                <w:lang w:val="uk-UA" w:eastAsia="uk-UA"/>
              </w:rPr>
            </w:pPr>
            <w:r w:rsidRPr="0094168F">
              <w:rPr>
                <w:lang w:val="uk-UA"/>
              </w:rPr>
              <w:t>Не передбачено</w:t>
            </w:r>
          </w:p>
        </w:tc>
      </w:tr>
      <w:tr w:rsidR="00A1193C" w:rsidRPr="00190E6C" w:rsidTr="00A32243">
        <w:trPr>
          <w:jc w:val="center"/>
        </w:trPr>
        <w:tc>
          <w:tcPr>
            <w:tcW w:w="2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12</w:t>
            </w:r>
          </w:p>
        </w:tc>
        <w:tc>
          <w:tcPr>
            <w:tcW w:w="17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94168F" w:rsidRDefault="00A1193C" w:rsidP="00A32243">
            <w:pPr>
              <w:spacing w:line="245" w:lineRule="auto"/>
              <w:ind w:left="142"/>
              <w:rPr>
                <w:lang w:val="uk-UA"/>
              </w:rPr>
            </w:pPr>
            <w:r w:rsidRPr="0094168F">
              <w:rPr>
                <w:lang w:val="uk-UA"/>
              </w:rPr>
              <w:t>РАЗОМ (сума рядків: 7 + 8 + 9</w:t>
            </w:r>
            <w:r>
              <w:rPr>
                <w:lang w:val="uk-UA"/>
              </w:rPr>
              <w:t xml:space="preserve"> </w:t>
            </w:r>
            <w:r w:rsidRPr="0094168F">
              <w:rPr>
                <w:lang w:val="uk-UA"/>
              </w:rPr>
              <w:t>+ 10</w:t>
            </w:r>
            <w:r>
              <w:rPr>
                <w:lang w:val="uk-UA"/>
              </w:rPr>
              <w:t xml:space="preserve"> + 11), грн</w:t>
            </w:r>
          </w:p>
        </w:tc>
        <w:tc>
          <w:tcPr>
            <w:tcW w:w="10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2E6514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 w:rsidRPr="002E6514">
              <w:rPr>
                <w:lang w:val="uk-UA"/>
              </w:rPr>
              <w:t>73,29</w:t>
            </w:r>
          </w:p>
        </w:tc>
        <w:tc>
          <w:tcPr>
            <w:tcW w:w="104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2E6514" w:rsidRDefault="00A1193C" w:rsidP="00A32243">
            <w:pPr>
              <w:spacing w:line="245" w:lineRule="auto"/>
              <w:jc w:val="center"/>
              <w:textAlignment w:val="baseline"/>
              <w:rPr>
                <w:lang w:val="uk-UA" w:eastAsia="uk-UA"/>
              </w:rPr>
            </w:pPr>
            <w:r w:rsidRPr="002E6514">
              <w:rPr>
                <w:lang w:val="uk-UA" w:eastAsia="uk-UA"/>
              </w:rPr>
              <w:t>78,49</w:t>
            </w:r>
          </w:p>
        </w:tc>
        <w:tc>
          <w:tcPr>
            <w:tcW w:w="9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823D34" w:rsidRDefault="00A1193C" w:rsidP="00A32243">
            <w:pPr>
              <w:spacing w:line="245" w:lineRule="auto"/>
              <w:jc w:val="center"/>
              <w:textAlignment w:val="baseline"/>
              <w:rPr>
                <w:lang w:val="uk-UA" w:eastAsia="uk-UA"/>
              </w:rPr>
            </w:pPr>
            <w:r>
              <w:rPr>
                <w:lang w:val="uk-UA" w:eastAsia="uk-UA"/>
              </w:rPr>
              <w:t>497,91</w:t>
            </w:r>
          </w:p>
        </w:tc>
      </w:tr>
      <w:tr w:rsidR="00A1193C" w:rsidRPr="00190E6C" w:rsidTr="00A32243">
        <w:trPr>
          <w:jc w:val="center"/>
        </w:trPr>
        <w:tc>
          <w:tcPr>
            <w:tcW w:w="2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13</w:t>
            </w:r>
          </w:p>
        </w:tc>
        <w:tc>
          <w:tcPr>
            <w:tcW w:w="17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94168F" w:rsidRDefault="00A1193C" w:rsidP="00A32243">
            <w:pPr>
              <w:spacing w:line="245" w:lineRule="auto"/>
              <w:ind w:left="142" w:right="142"/>
              <w:jc w:val="both"/>
              <w:rPr>
                <w:lang w:val="uk-UA"/>
              </w:rPr>
            </w:pPr>
            <w:r w:rsidRPr="0094168F">
              <w:rPr>
                <w:lang w:val="uk-UA"/>
              </w:rPr>
              <w:t>Кількість суб’єктів господа</w:t>
            </w:r>
            <w:r>
              <w:rPr>
                <w:lang w:val="uk-UA"/>
              </w:rPr>
              <w:t>-</w:t>
            </w:r>
            <w:r w:rsidRPr="0094168F">
              <w:rPr>
                <w:lang w:val="uk-UA"/>
              </w:rPr>
              <w:t>рювання малого підприєм</w:t>
            </w:r>
            <w:r>
              <w:rPr>
                <w:lang w:val="uk-UA"/>
              </w:rPr>
              <w:t>-</w:t>
            </w:r>
            <w:r w:rsidRPr="0094168F">
              <w:rPr>
                <w:lang w:val="uk-UA"/>
              </w:rPr>
              <w:t>ництва, на як</w:t>
            </w:r>
            <w:r>
              <w:rPr>
                <w:lang w:val="uk-UA"/>
              </w:rPr>
              <w:t>их</w:t>
            </w:r>
            <w:r w:rsidRPr="0094168F">
              <w:rPr>
                <w:lang w:val="uk-UA"/>
              </w:rPr>
              <w:t xml:space="preserve"> буде поши</w:t>
            </w:r>
            <w:r>
              <w:rPr>
                <w:lang w:val="uk-UA"/>
              </w:rPr>
              <w:t>-</w:t>
            </w:r>
            <w:r w:rsidRPr="0094168F">
              <w:rPr>
                <w:lang w:val="uk-UA"/>
              </w:rPr>
              <w:t>рено регулювання, одиниць</w:t>
            </w:r>
          </w:p>
        </w:tc>
        <w:tc>
          <w:tcPr>
            <w:tcW w:w="10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94168F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10 202</w:t>
            </w:r>
          </w:p>
        </w:tc>
        <w:tc>
          <w:tcPr>
            <w:tcW w:w="104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Default="00A1193C" w:rsidP="00A32243">
            <w:pPr>
              <w:spacing w:line="245" w:lineRule="auto"/>
              <w:jc w:val="center"/>
              <w:textAlignment w:val="baseline"/>
              <w:rPr>
                <w:lang w:val="uk-UA"/>
              </w:rPr>
            </w:pPr>
            <w:r>
              <w:rPr>
                <w:lang w:val="uk-UA"/>
              </w:rPr>
              <w:t>10 231</w:t>
            </w:r>
          </w:p>
        </w:tc>
        <w:tc>
          <w:tcPr>
            <w:tcW w:w="9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Default="00A1193C" w:rsidP="00A32243">
            <w:pPr>
              <w:spacing w:line="245" w:lineRule="auto"/>
              <w:jc w:val="center"/>
              <w:textAlignment w:val="baseline"/>
              <w:rPr>
                <w:color w:val="000000"/>
                <w:lang w:val="uk-UA" w:eastAsia="uk-UA"/>
              </w:rPr>
            </w:pPr>
            <w:r>
              <w:rPr>
                <w:lang w:val="uk-UA"/>
              </w:rPr>
              <w:t>10 256</w:t>
            </w:r>
          </w:p>
        </w:tc>
      </w:tr>
      <w:tr w:rsidR="00A1193C" w:rsidRPr="00E73A6C" w:rsidTr="00A32243">
        <w:trPr>
          <w:jc w:val="center"/>
        </w:trPr>
        <w:tc>
          <w:tcPr>
            <w:tcW w:w="2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190E6C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14</w:t>
            </w:r>
          </w:p>
        </w:tc>
        <w:tc>
          <w:tcPr>
            <w:tcW w:w="17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Default="00A1193C" w:rsidP="00A32243">
            <w:pPr>
              <w:spacing w:line="245" w:lineRule="auto"/>
              <w:ind w:left="142" w:right="142"/>
              <w:jc w:val="both"/>
              <w:rPr>
                <w:lang w:val="uk-UA"/>
              </w:rPr>
            </w:pPr>
            <w:r w:rsidRPr="0094168F">
              <w:rPr>
                <w:lang w:val="uk-UA"/>
              </w:rPr>
              <w:t>Сумарні витрати суб’єктів малого підприємництва, на виконання регулювання (вар</w:t>
            </w:r>
            <w:r>
              <w:rPr>
                <w:lang w:val="uk-UA"/>
              </w:rPr>
              <w:t>-</w:t>
            </w:r>
            <w:r w:rsidRPr="0094168F">
              <w:rPr>
                <w:lang w:val="uk-UA"/>
              </w:rPr>
              <w:t xml:space="preserve">тість регулювання) (рядок </w:t>
            </w:r>
            <w:r>
              <w:rPr>
                <w:lang w:val="uk-UA"/>
              </w:rPr>
              <w:t xml:space="preserve">            </w:t>
            </w:r>
            <w:r w:rsidRPr="0094168F">
              <w:rPr>
                <w:lang w:val="uk-UA"/>
              </w:rPr>
              <w:t>1</w:t>
            </w:r>
            <w:r>
              <w:rPr>
                <w:lang w:val="uk-UA"/>
              </w:rPr>
              <w:t>2</w:t>
            </w:r>
            <w:r w:rsidRPr="0094168F">
              <w:rPr>
                <w:lang w:val="uk-UA"/>
              </w:rPr>
              <w:t xml:space="preserve"> х рядок 1</w:t>
            </w:r>
            <w:r>
              <w:rPr>
                <w:lang w:val="uk-UA"/>
              </w:rPr>
              <w:t>3), грн</w:t>
            </w:r>
          </w:p>
          <w:p w:rsidR="00A1193C" w:rsidRPr="00E5298A" w:rsidRDefault="00A1193C" w:rsidP="00A32243">
            <w:pPr>
              <w:spacing w:line="245" w:lineRule="auto"/>
              <w:ind w:left="142"/>
              <w:rPr>
                <w:sz w:val="4"/>
                <w:szCs w:val="4"/>
                <w:lang w:val="uk-UA"/>
              </w:rPr>
            </w:pPr>
          </w:p>
        </w:tc>
        <w:tc>
          <w:tcPr>
            <w:tcW w:w="10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2E6514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 w:rsidRPr="002E6514">
              <w:rPr>
                <w:lang w:val="uk-UA"/>
              </w:rPr>
              <w:t>747 704,58</w:t>
            </w:r>
          </w:p>
        </w:tc>
        <w:tc>
          <w:tcPr>
            <w:tcW w:w="104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2E6514" w:rsidRDefault="00A1193C" w:rsidP="00A32243">
            <w:pPr>
              <w:spacing w:line="245" w:lineRule="auto"/>
              <w:jc w:val="center"/>
              <w:textAlignment w:val="baseline"/>
              <w:rPr>
                <w:lang w:val="uk-UA" w:eastAsia="uk-UA"/>
              </w:rPr>
            </w:pPr>
            <w:r w:rsidRPr="002E6514">
              <w:rPr>
                <w:lang w:val="uk-UA" w:eastAsia="uk-UA"/>
              </w:rPr>
              <w:t>803 031,19</w:t>
            </w:r>
          </w:p>
        </w:tc>
        <w:tc>
          <w:tcPr>
            <w:tcW w:w="9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823D34" w:rsidRDefault="00A1193C" w:rsidP="00A32243">
            <w:pPr>
              <w:spacing w:line="245" w:lineRule="auto"/>
              <w:jc w:val="center"/>
              <w:textAlignment w:val="baseline"/>
              <w:rPr>
                <w:lang w:val="uk-UA" w:eastAsia="uk-UA"/>
              </w:rPr>
            </w:pPr>
            <w:r>
              <w:rPr>
                <w:lang w:val="uk-UA" w:eastAsia="uk-UA"/>
              </w:rPr>
              <w:t>5 106 564,96</w:t>
            </w:r>
          </w:p>
        </w:tc>
      </w:tr>
      <w:tr w:rsidR="00A1193C" w:rsidRPr="00190E6C" w:rsidTr="00A32243">
        <w:trPr>
          <w:jc w:val="center"/>
        </w:trPr>
        <w:tc>
          <w:tcPr>
            <w:tcW w:w="2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15</w:t>
            </w:r>
          </w:p>
        </w:tc>
        <w:tc>
          <w:tcPr>
            <w:tcW w:w="17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94168F" w:rsidRDefault="00A1193C" w:rsidP="00A32243">
            <w:pPr>
              <w:spacing w:line="245" w:lineRule="auto"/>
              <w:ind w:left="142"/>
              <w:rPr>
                <w:lang w:val="uk-UA"/>
              </w:rPr>
            </w:pPr>
            <w:r w:rsidRPr="0094168F">
              <w:rPr>
                <w:lang w:val="uk-UA"/>
              </w:rPr>
              <w:t xml:space="preserve">РАЗОМ (сума рядків: 6 + </w:t>
            </w:r>
            <w:r w:rsidRPr="001308EC">
              <w:rPr>
                <w:lang w:val="uk-UA"/>
              </w:rPr>
              <w:t>14</w:t>
            </w:r>
            <w:r>
              <w:rPr>
                <w:lang w:val="uk-UA"/>
              </w:rPr>
              <w:t>), грн</w:t>
            </w:r>
          </w:p>
        </w:tc>
        <w:tc>
          <w:tcPr>
            <w:tcW w:w="10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D35B4C" w:rsidRDefault="00A1193C" w:rsidP="00A32243">
            <w:pPr>
              <w:spacing w:line="245" w:lineRule="auto"/>
              <w:jc w:val="center"/>
              <w:rPr>
                <w:b/>
                <w:lang w:val="uk-UA"/>
              </w:rPr>
            </w:pPr>
            <w:r w:rsidRPr="00D35B4C">
              <w:rPr>
                <w:b/>
                <w:lang w:val="uk-UA"/>
              </w:rPr>
              <w:t>105 607 601,22</w:t>
            </w:r>
          </w:p>
        </w:tc>
        <w:tc>
          <w:tcPr>
            <w:tcW w:w="104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D35B4C" w:rsidRDefault="00A1193C" w:rsidP="00A32243">
            <w:pPr>
              <w:spacing w:line="245" w:lineRule="auto"/>
              <w:jc w:val="center"/>
              <w:textAlignment w:val="baseline"/>
              <w:rPr>
                <w:b/>
                <w:lang w:val="uk-UA" w:eastAsia="uk-UA"/>
              </w:rPr>
            </w:pPr>
            <w:r w:rsidRPr="00D35B4C">
              <w:rPr>
                <w:b/>
                <w:lang w:val="uk-UA" w:eastAsia="uk-UA"/>
              </w:rPr>
              <w:t>113 507 294,23</w:t>
            </w:r>
          </w:p>
        </w:tc>
        <w:tc>
          <w:tcPr>
            <w:tcW w:w="9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93C" w:rsidRPr="00D35B4C" w:rsidRDefault="00A1193C" w:rsidP="00A32243">
            <w:pPr>
              <w:spacing w:line="245" w:lineRule="auto"/>
              <w:jc w:val="center"/>
              <w:textAlignment w:val="baseline"/>
              <w:rPr>
                <w:b/>
                <w:lang w:val="uk-UA" w:eastAsia="uk-UA"/>
              </w:rPr>
            </w:pPr>
            <w:r w:rsidRPr="00D35B4C">
              <w:rPr>
                <w:b/>
                <w:lang w:val="uk-UA" w:eastAsia="uk-UA"/>
              </w:rPr>
              <w:t>560 783 513,76</w:t>
            </w:r>
          </w:p>
        </w:tc>
      </w:tr>
    </w:tbl>
    <w:p w:rsidR="00A1193C" w:rsidRDefault="00A1193C" w:rsidP="00A1193C">
      <w:pPr>
        <w:pStyle w:val="a3"/>
        <w:spacing w:line="230" w:lineRule="auto"/>
        <w:jc w:val="right"/>
        <w:rPr>
          <w:i/>
          <w:lang w:val="uk-UA"/>
        </w:rPr>
      </w:pPr>
    </w:p>
    <w:p w:rsidR="00A1193C" w:rsidRPr="001308EC" w:rsidRDefault="00A1193C" w:rsidP="00A1193C">
      <w:pPr>
        <w:pStyle w:val="a3"/>
        <w:tabs>
          <w:tab w:val="left" w:pos="270"/>
        </w:tabs>
        <w:spacing w:line="245" w:lineRule="auto"/>
        <w:jc w:val="both"/>
        <w:rPr>
          <w:i/>
          <w:iCs/>
          <w:color w:val="000000"/>
          <w:lang w:val="uk-UA" w:eastAsia="uk-UA"/>
        </w:rPr>
      </w:pPr>
      <w:r>
        <w:rPr>
          <w:i/>
          <w:lang w:val="uk-UA"/>
        </w:rPr>
        <w:tab/>
      </w:r>
      <w:r>
        <w:rPr>
          <w:i/>
          <w:lang w:val="uk-UA"/>
        </w:rPr>
        <w:tab/>
      </w:r>
      <w:r w:rsidRPr="001308EC">
        <w:rPr>
          <w:iCs/>
          <w:color w:val="000000"/>
          <w:lang w:val="uk-UA" w:eastAsia="uk-UA"/>
        </w:rPr>
        <w:t>*</w:t>
      </w:r>
      <w:r w:rsidRPr="001308EC">
        <w:rPr>
          <w:i/>
          <w:iCs/>
          <w:color w:val="000000"/>
          <w:lang w:val="uk-UA" w:eastAsia="uk-UA"/>
        </w:rPr>
        <w:t>Відповідно до пп. 1, 3, 6, карти 11 міжгалузевих нормативів чисельності працівників бухгалтерського обліку (Наказ Міністерства праці і соціальної політики України від              26 вересня 2003 року №269 «Міжгалузеві нормативи чисельності працівників бухгалтерсь-кого обліку»).</w:t>
      </w:r>
    </w:p>
    <w:p w:rsidR="00A1193C" w:rsidRPr="001F7741" w:rsidRDefault="00A1193C" w:rsidP="00A1193C">
      <w:pPr>
        <w:spacing w:line="245" w:lineRule="auto"/>
        <w:ind w:firstLine="708"/>
        <w:jc w:val="both"/>
        <w:rPr>
          <w:i/>
          <w:lang w:val="uk-UA" w:eastAsia="uk-UA"/>
        </w:rPr>
      </w:pPr>
      <w:r w:rsidRPr="00190E6C">
        <w:rPr>
          <w:i/>
          <w:color w:val="000000"/>
          <w:bdr w:val="none" w:sz="0" w:space="0" w:color="auto" w:frame="1"/>
          <w:shd w:val="clear" w:color="auto" w:fill="FFFFFF"/>
          <w:lang w:val="uk-UA" w:eastAsia="uk-UA"/>
        </w:rPr>
        <w:t>**</w:t>
      </w:r>
      <w:r w:rsidRPr="00190E6C">
        <w:rPr>
          <w:bCs/>
          <w:i/>
          <w:color w:val="000000"/>
          <w:shd w:val="clear" w:color="auto" w:fill="FFFFFF"/>
          <w:lang w:val="uk-UA" w:eastAsia="uk-UA"/>
        </w:rPr>
        <w:t xml:space="preserve">Для розрахунку витрат використовується </w:t>
      </w:r>
      <w:r>
        <w:rPr>
          <w:bCs/>
          <w:i/>
          <w:color w:val="000000"/>
          <w:shd w:val="clear" w:color="auto" w:fill="FFFFFF"/>
          <w:lang w:val="uk-UA" w:eastAsia="uk-UA"/>
        </w:rPr>
        <w:t xml:space="preserve">орієнтовний </w:t>
      </w:r>
      <w:r w:rsidRPr="00190E6C">
        <w:rPr>
          <w:bCs/>
          <w:i/>
          <w:color w:val="000000"/>
          <w:shd w:val="clear" w:color="auto" w:fill="FFFFFF"/>
          <w:lang w:val="uk-UA" w:eastAsia="uk-UA"/>
        </w:rPr>
        <w:t>мінімальний розмір заробітної плати</w:t>
      </w:r>
      <w:r w:rsidRPr="00D05C04">
        <w:rPr>
          <w:color w:val="FF0000"/>
          <w:lang w:val="uk-UA"/>
        </w:rPr>
        <w:t xml:space="preserve"> </w:t>
      </w:r>
      <w:r w:rsidRPr="00B67665">
        <w:rPr>
          <w:bCs/>
          <w:i/>
          <w:shd w:val="clear" w:color="auto" w:fill="FFFFFF"/>
          <w:lang w:val="uk-UA"/>
        </w:rPr>
        <w:t>(лист Міністерства фінансів України від 13.08.2020 №</w:t>
      </w:r>
      <w:r w:rsidRPr="00703674">
        <w:rPr>
          <w:bCs/>
          <w:i/>
          <w:shd w:val="clear" w:color="auto" w:fill="FFFFFF"/>
        </w:rPr>
        <w:t> </w:t>
      </w:r>
      <w:r w:rsidRPr="00B67665">
        <w:rPr>
          <w:bCs/>
          <w:i/>
          <w:shd w:val="clear" w:color="auto" w:fill="FFFFFF"/>
          <w:lang w:val="uk-UA"/>
        </w:rPr>
        <w:t>05110-14-6/25074</w:t>
      </w:r>
      <w:r w:rsidRPr="00B67665">
        <w:rPr>
          <w:bCs/>
          <w:i/>
          <w:lang w:val="uk-UA"/>
        </w:rPr>
        <w:t>),</w:t>
      </w:r>
      <w:r w:rsidRPr="003D5A96">
        <w:rPr>
          <w:bCs/>
          <w:i/>
          <w:color w:val="000000"/>
          <w:lang w:val="uk-UA" w:eastAsia="uk-UA"/>
        </w:rPr>
        <w:t xml:space="preserve">  орієнтовна мінімальна заробітна плата </w:t>
      </w:r>
      <w:r>
        <w:rPr>
          <w:bCs/>
          <w:i/>
          <w:color w:val="000000"/>
          <w:lang w:val="uk-UA" w:eastAsia="uk-UA"/>
        </w:rPr>
        <w:t>у 2022 році – 6 700 грн,</w:t>
      </w:r>
      <w:r w:rsidRPr="00190E6C">
        <w:rPr>
          <w:bCs/>
          <w:i/>
          <w:color w:val="000000"/>
          <w:shd w:val="clear" w:color="auto" w:fill="FFFFFF"/>
          <w:lang w:val="uk-UA" w:eastAsia="uk-UA"/>
        </w:rPr>
        <w:t xml:space="preserve"> </w:t>
      </w:r>
      <w:r w:rsidRPr="00190E6C">
        <w:rPr>
          <w:i/>
          <w:color w:val="000000"/>
          <w:lang w:val="uk-UA" w:eastAsia="uk-UA"/>
        </w:rPr>
        <w:t xml:space="preserve">у погодинному розмірі – </w:t>
      </w:r>
      <w:r>
        <w:rPr>
          <w:i/>
          <w:color w:val="000000"/>
          <w:lang w:val="uk-UA" w:eastAsia="uk-UA"/>
        </w:rPr>
        <w:t xml:space="preserve">               6 700 грн / 160 год.  = 41,88 грн/год.; у 2022–2025 роках – 7 176 грн, </w:t>
      </w:r>
      <w:r w:rsidRPr="00190E6C">
        <w:rPr>
          <w:bCs/>
          <w:i/>
          <w:color w:val="000000"/>
          <w:shd w:val="clear" w:color="auto" w:fill="FFFFFF"/>
          <w:lang w:val="uk-UA" w:eastAsia="uk-UA"/>
        </w:rPr>
        <w:t xml:space="preserve"> </w:t>
      </w:r>
      <w:r w:rsidRPr="00190E6C">
        <w:rPr>
          <w:i/>
          <w:color w:val="000000"/>
          <w:lang w:val="uk-UA" w:eastAsia="uk-UA"/>
        </w:rPr>
        <w:t>у погодинному розмірі –</w:t>
      </w:r>
      <w:r>
        <w:rPr>
          <w:i/>
          <w:color w:val="000000"/>
          <w:lang w:val="uk-UA" w:eastAsia="uk-UA"/>
        </w:rPr>
        <w:t xml:space="preserve"> 7 176 грн /  160 год. = 44,85 грн/год.</w:t>
      </w:r>
      <w:r w:rsidRPr="00D54AAD">
        <w:rPr>
          <w:i/>
          <w:lang w:val="uk-UA" w:eastAsia="uk-UA"/>
        </w:rPr>
        <w:t xml:space="preserve"> </w:t>
      </w:r>
      <w:r w:rsidRPr="001F7741">
        <w:rPr>
          <w:i/>
          <w:lang w:val="uk-UA" w:eastAsia="uk-UA"/>
        </w:rPr>
        <w:t>Обсяг витрат може бути відкоригований у разі зміни розміру мінімальної заробітної плати на законодавчому рівні.</w:t>
      </w:r>
    </w:p>
    <w:p w:rsidR="00A1193C" w:rsidRDefault="00A1193C" w:rsidP="00A1193C">
      <w:pPr>
        <w:spacing w:line="245" w:lineRule="auto"/>
        <w:ind w:firstLine="708"/>
        <w:jc w:val="both"/>
        <w:rPr>
          <w:i/>
          <w:color w:val="000000"/>
          <w:lang w:val="uk-UA"/>
        </w:rPr>
      </w:pPr>
      <w:r>
        <w:rPr>
          <w:bCs/>
          <w:i/>
          <w:color w:val="000000"/>
          <w:shd w:val="clear" w:color="auto" w:fill="FFFFFF"/>
          <w:lang w:val="uk-UA"/>
        </w:rPr>
        <w:t>***Відповідно до статті</w:t>
      </w:r>
      <w:r>
        <w:rPr>
          <w:i/>
          <w:color w:val="000000"/>
          <w:lang w:val="uk-UA"/>
        </w:rPr>
        <w:t xml:space="preserve"> 77.1. Кодексу платники податків з незначним ступенем ризику включаються до плану-графіка не частіше ніж раз на три календарні роки. Ураховуючи зазначене, при розрахунку витрат на 5 років ці витрати враховувалися в колонці 5 у загальних витратах.</w:t>
      </w:r>
    </w:p>
    <w:p w:rsidR="00A1193C" w:rsidRDefault="00A1193C" w:rsidP="00A1193C">
      <w:pPr>
        <w:pStyle w:val="29"/>
        <w:spacing w:line="245" w:lineRule="auto"/>
        <w:jc w:val="both"/>
        <w:rPr>
          <w:rStyle w:val="16"/>
          <w:i/>
          <w:sz w:val="24"/>
          <w:szCs w:val="24"/>
          <w:lang w:val="uk-UA" w:eastAsia="uk-UA"/>
        </w:rPr>
      </w:pPr>
      <w:r w:rsidRPr="00014BCB">
        <w:rPr>
          <w:i/>
          <w:sz w:val="24"/>
          <w:szCs w:val="24"/>
          <w:lang w:val="uk-UA"/>
        </w:rPr>
        <w:t>Примітка: сума надходжень до</w:t>
      </w:r>
      <w:r w:rsidRPr="00014BCB">
        <w:rPr>
          <w:i/>
          <w:color w:val="C00000"/>
          <w:sz w:val="24"/>
          <w:szCs w:val="24"/>
          <w:lang w:val="uk-UA"/>
        </w:rPr>
        <w:t xml:space="preserve"> </w:t>
      </w:r>
      <w:r w:rsidRPr="00014BCB">
        <w:rPr>
          <w:rStyle w:val="16"/>
          <w:i/>
          <w:sz w:val="24"/>
          <w:szCs w:val="24"/>
          <w:lang w:val="uk-UA" w:eastAsia="uk-UA"/>
        </w:rPr>
        <w:t>зведеного бюджету Криворізької міської територіальної громади від платників єдиного податку І та ІІ груп,</w:t>
      </w:r>
      <w:r w:rsidRPr="00014BCB">
        <w:rPr>
          <w:rStyle w:val="ae"/>
          <w:i/>
          <w:sz w:val="24"/>
          <w:szCs w:val="24"/>
          <w:lang w:val="uk-UA" w:eastAsia="uk-UA"/>
        </w:rPr>
        <w:t xml:space="preserve"> </w:t>
      </w:r>
      <w:r w:rsidRPr="00014BCB">
        <w:rPr>
          <w:rStyle w:val="16"/>
          <w:i/>
          <w:sz w:val="24"/>
          <w:szCs w:val="24"/>
          <w:lang w:val="uk-UA" w:eastAsia="uk-UA"/>
        </w:rPr>
        <w:t>які не використовують працю найманих осіб</w:t>
      </w:r>
      <w:r>
        <w:rPr>
          <w:rStyle w:val="16"/>
          <w:i/>
          <w:sz w:val="24"/>
          <w:szCs w:val="24"/>
          <w:lang w:val="uk-UA" w:eastAsia="uk-UA"/>
        </w:rPr>
        <w:t>,</w:t>
      </w:r>
      <w:r w:rsidRPr="00014BCB">
        <w:rPr>
          <w:rStyle w:val="16"/>
          <w:i/>
          <w:sz w:val="24"/>
          <w:szCs w:val="24"/>
          <w:lang w:val="uk-UA" w:eastAsia="uk-UA"/>
        </w:rPr>
        <w:t xml:space="preserve"> може бути змінена, у зв’язку з</w:t>
      </w:r>
      <w:r>
        <w:rPr>
          <w:rStyle w:val="16"/>
          <w:i/>
          <w:sz w:val="24"/>
          <w:szCs w:val="24"/>
          <w:lang w:val="uk-UA" w:eastAsia="uk-UA"/>
        </w:rPr>
        <w:t>і</w:t>
      </w:r>
      <w:r w:rsidRPr="00014BCB">
        <w:rPr>
          <w:rStyle w:val="16"/>
          <w:i/>
          <w:sz w:val="24"/>
          <w:szCs w:val="24"/>
          <w:lang w:val="uk-UA" w:eastAsia="uk-UA"/>
        </w:rPr>
        <w:t xml:space="preserve"> звільненням від сплати єдиного податку протягом одного </w:t>
      </w:r>
      <w:r>
        <w:rPr>
          <w:rStyle w:val="16"/>
          <w:i/>
          <w:sz w:val="24"/>
          <w:szCs w:val="24"/>
          <w:lang w:val="uk-UA" w:eastAsia="uk-UA"/>
        </w:rPr>
        <w:t xml:space="preserve"> </w:t>
      </w:r>
      <w:r w:rsidRPr="00014BCB">
        <w:rPr>
          <w:rStyle w:val="16"/>
          <w:i/>
          <w:sz w:val="24"/>
          <w:szCs w:val="24"/>
          <w:lang w:val="uk-UA" w:eastAsia="uk-UA"/>
        </w:rPr>
        <w:t xml:space="preserve">календарного </w:t>
      </w:r>
      <w:r>
        <w:rPr>
          <w:rStyle w:val="16"/>
          <w:i/>
          <w:sz w:val="24"/>
          <w:szCs w:val="24"/>
          <w:lang w:val="uk-UA" w:eastAsia="uk-UA"/>
        </w:rPr>
        <w:t xml:space="preserve"> </w:t>
      </w:r>
      <w:r w:rsidRPr="00014BCB">
        <w:rPr>
          <w:rStyle w:val="16"/>
          <w:i/>
          <w:sz w:val="24"/>
          <w:szCs w:val="24"/>
          <w:lang w:val="uk-UA" w:eastAsia="uk-UA"/>
        </w:rPr>
        <w:t>місяця</w:t>
      </w:r>
      <w:r>
        <w:rPr>
          <w:rStyle w:val="16"/>
          <w:i/>
          <w:sz w:val="24"/>
          <w:szCs w:val="24"/>
          <w:lang w:val="uk-UA" w:eastAsia="uk-UA"/>
        </w:rPr>
        <w:t xml:space="preserve"> </w:t>
      </w:r>
      <w:r w:rsidRPr="00014BCB">
        <w:rPr>
          <w:rStyle w:val="16"/>
          <w:i/>
          <w:sz w:val="24"/>
          <w:szCs w:val="24"/>
          <w:lang w:val="uk-UA" w:eastAsia="uk-UA"/>
        </w:rPr>
        <w:t xml:space="preserve"> на </w:t>
      </w:r>
      <w:r>
        <w:rPr>
          <w:rStyle w:val="16"/>
          <w:i/>
          <w:sz w:val="24"/>
          <w:szCs w:val="24"/>
          <w:lang w:val="uk-UA" w:eastAsia="uk-UA"/>
        </w:rPr>
        <w:t xml:space="preserve"> </w:t>
      </w:r>
      <w:r w:rsidRPr="00014BCB">
        <w:rPr>
          <w:rStyle w:val="16"/>
          <w:i/>
          <w:sz w:val="24"/>
          <w:szCs w:val="24"/>
          <w:lang w:val="uk-UA" w:eastAsia="uk-UA"/>
        </w:rPr>
        <w:t xml:space="preserve">рік </w:t>
      </w:r>
      <w:r>
        <w:rPr>
          <w:rStyle w:val="16"/>
          <w:i/>
          <w:sz w:val="24"/>
          <w:szCs w:val="24"/>
          <w:lang w:val="uk-UA" w:eastAsia="uk-UA"/>
        </w:rPr>
        <w:t xml:space="preserve"> </w:t>
      </w:r>
      <w:r w:rsidRPr="00014BCB">
        <w:rPr>
          <w:rStyle w:val="16"/>
          <w:i/>
          <w:sz w:val="24"/>
          <w:szCs w:val="24"/>
          <w:lang w:val="uk-UA" w:eastAsia="uk-UA"/>
        </w:rPr>
        <w:t xml:space="preserve">на </w:t>
      </w:r>
      <w:r>
        <w:rPr>
          <w:rStyle w:val="16"/>
          <w:i/>
          <w:sz w:val="24"/>
          <w:szCs w:val="24"/>
          <w:lang w:val="uk-UA" w:eastAsia="uk-UA"/>
        </w:rPr>
        <w:t xml:space="preserve"> </w:t>
      </w:r>
      <w:r w:rsidRPr="00014BCB">
        <w:rPr>
          <w:rStyle w:val="16"/>
          <w:i/>
          <w:sz w:val="24"/>
          <w:szCs w:val="24"/>
          <w:lang w:val="uk-UA" w:eastAsia="uk-UA"/>
        </w:rPr>
        <w:t xml:space="preserve">час відпустки, а також за період хвороби, </w:t>
      </w:r>
      <w:r>
        <w:rPr>
          <w:rStyle w:val="16"/>
          <w:i/>
          <w:sz w:val="24"/>
          <w:szCs w:val="24"/>
          <w:lang w:val="uk-UA" w:eastAsia="uk-UA"/>
        </w:rPr>
        <w:t>підтвер-</w:t>
      </w:r>
    </w:p>
    <w:p w:rsidR="00A1193C" w:rsidRPr="00435D21" w:rsidRDefault="00A1193C" w:rsidP="00A1193C">
      <w:pPr>
        <w:pStyle w:val="a3"/>
        <w:spacing w:line="233" w:lineRule="auto"/>
        <w:jc w:val="right"/>
        <w:rPr>
          <w:i/>
          <w:lang w:val="uk-UA"/>
        </w:rPr>
      </w:pPr>
      <w:r>
        <w:rPr>
          <w:i/>
          <w:lang w:val="uk-UA"/>
        </w:rPr>
        <w:lastRenderedPageBreak/>
        <w:t>Продовження додатка</w:t>
      </w:r>
    </w:p>
    <w:p w:rsidR="00A1193C" w:rsidRDefault="00A1193C" w:rsidP="00A1193C">
      <w:pPr>
        <w:pStyle w:val="29"/>
        <w:spacing w:line="247" w:lineRule="auto"/>
        <w:jc w:val="both"/>
        <w:rPr>
          <w:rStyle w:val="16"/>
          <w:i/>
          <w:sz w:val="24"/>
          <w:szCs w:val="24"/>
          <w:lang w:val="uk-UA" w:eastAsia="uk-UA"/>
        </w:rPr>
      </w:pPr>
      <w:r>
        <w:rPr>
          <w:rStyle w:val="16"/>
          <w:i/>
          <w:sz w:val="24"/>
          <w:szCs w:val="24"/>
          <w:lang w:val="uk-UA" w:eastAsia="uk-UA"/>
        </w:rPr>
        <w:t>д</w:t>
      </w:r>
      <w:r w:rsidRPr="00014BCB">
        <w:rPr>
          <w:rStyle w:val="16"/>
          <w:i/>
          <w:sz w:val="24"/>
          <w:szCs w:val="24"/>
          <w:lang w:val="uk-UA" w:eastAsia="uk-UA"/>
        </w:rPr>
        <w:t xml:space="preserve">женої копією листка непрацездатності, якщо вона триває тридцять і більше календарних днів (п.295.5 статті 295 Кодексу (зі змінами та доповненнями). </w:t>
      </w:r>
    </w:p>
    <w:p w:rsidR="00A1193C" w:rsidRPr="00B143B7" w:rsidRDefault="00A1193C" w:rsidP="00A1193C">
      <w:pPr>
        <w:pStyle w:val="29"/>
        <w:spacing w:line="247" w:lineRule="auto"/>
        <w:ind w:firstLine="708"/>
        <w:jc w:val="both"/>
        <w:rPr>
          <w:i/>
          <w:sz w:val="28"/>
          <w:szCs w:val="28"/>
          <w:shd w:val="clear" w:color="auto" w:fill="FFFFFF"/>
          <w:lang w:val="uk-UA" w:eastAsia="uk-UA"/>
        </w:rPr>
      </w:pPr>
    </w:p>
    <w:p w:rsidR="00A1193C" w:rsidRPr="00190E6C" w:rsidRDefault="00A1193C" w:rsidP="00A1193C">
      <w:pPr>
        <w:keepNext/>
        <w:keepLines/>
        <w:spacing w:line="247" w:lineRule="auto"/>
        <w:jc w:val="center"/>
        <w:rPr>
          <w:b/>
          <w:i/>
          <w:sz w:val="28"/>
          <w:szCs w:val="28"/>
          <w:lang w:val="uk-UA"/>
        </w:rPr>
      </w:pPr>
      <w:r w:rsidRPr="00190E6C">
        <w:rPr>
          <w:b/>
          <w:i/>
          <w:sz w:val="28"/>
          <w:szCs w:val="28"/>
          <w:lang w:val="uk-UA"/>
        </w:rPr>
        <w:t>БЮДЖЕТНІ ВИТРАТИ</w:t>
      </w:r>
    </w:p>
    <w:p w:rsidR="00A1193C" w:rsidRPr="003D5A96" w:rsidRDefault="00A1193C" w:rsidP="00A1193C">
      <w:pPr>
        <w:keepNext/>
        <w:keepLines/>
        <w:spacing w:line="247" w:lineRule="auto"/>
        <w:jc w:val="center"/>
        <w:rPr>
          <w:b/>
          <w:i/>
          <w:sz w:val="28"/>
          <w:szCs w:val="28"/>
          <w:lang w:val="uk-UA"/>
        </w:rPr>
      </w:pPr>
      <w:r w:rsidRPr="00190E6C">
        <w:rPr>
          <w:b/>
          <w:i/>
          <w:sz w:val="28"/>
          <w:szCs w:val="28"/>
          <w:lang w:val="uk-UA"/>
        </w:rPr>
        <w:t>на адміністрування регулювання для суб’єктів малого підприємництва</w:t>
      </w:r>
    </w:p>
    <w:p w:rsidR="00A1193C" w:rsidRDefault="00A1193C" w:rsidP="00A1193C">
      <w:pPr>
        <w:pStyle w:val="a3"/>
        <w:spacing w:line="247" w:lineRule="auto"/>
        <w:ind w:firstLine="708"/>
        <w:jc w:val="both"/>
        <w:rPr>
          <w:sz w:val="28"/>
          <w:szCs w:val="28"/>
          <w:lang w:val="uk-UA"/>
        </w:rPr>
      </w:pPr>
      <w:r w:rsidRPr="001F7741">
        <w:rPr>
          <w:sz w:val="28"/>
          <w:szCs w:val="28"/>
        </w:rPr>
        <w:t>Д</w:t>
      </w:r>
      <w:r w:rsidRPr="001F7741">
        <w:rPr>
          <w:sz w:val="28"/>
          <w:szCs w:val="28"/>
          <w:lang w:val="uk-UA"/>
        </w:rPr>
        <w:t xml:space="preserve">ержавне регулювання рішення не передбачає утворення нового державного </w:t>
      </w:r>
      <w:r>
        <w:rPr>
          <w:sz w:val="28"/>
          <w:szCs w:val="28"/>
          <w:lang w:val="uk-UA"/>
        </w:rPr>
        <w:t xml:space="preserve">  </w:t>
      </w:r>
      <w:r w:rsidRPr="001F7741">
        <w:rPr>
          <w:sz w:val="28"/>
          <w:szCs w:val="28"/>
          <w:lang w:val="uk-UA"/>
        </w:rPr>
        <w:t xml:space="preserve">органу </w:t>
      </w:r>
      <w:r>
        <w:rPr>
          <w:sz w:val="28"/>
          <w:szCs w:val="28"/>
          <w:lang w:val="uk-UA"/>
        </w:rPr>
        <w:t xml:space="preserve">  </w:t>
      </w:r>
      <w:r w:rsidRPr="001F7741">
        <w:rPr>
          <w:sz w:val="28"/>
          <w:szCs w:val="28"/>
          <w:lang w:val="uk-UA"/>
        </w:rPr>
        <w:t xml:space="preserve">(або </w:t>
      </w:r>
      <w:r>
        <w:rPr>
          <w:sz w:val="28"/>
          <w:szCs w:val="28"/>
          <w:lang w:val="uk-UA"/>
        </w:rPr>
        <w:t xml:space="preserve"> </w:t>
      </w:r>
      <w:r w:rsidRPr="001F7741">
        <w:rPr>
          <w:sz w:val="28"/>
          <w:szCs w:val="28"/>
          <w:lang w:val="uk-UA"/>
        </w:rPr>
        <w:t xml:space="preserve">нового </w:t>
      </w:r>
      <w:r>
        <w:rPr>
          <w:sz w:val="28"/>
          <w:szCs w:val="28"/>
          <w:lang w:val="uk-UA"/>
        </w:rPr>
        <w:t xml:space="preserve"> </w:t>
      </w:r>
      <w:r w:rsidRPr="001F7741">
        <w:rPr>
          <w:sz w:val="28"/>
          <w:szCs w:val="28"/>
          <w:lang w:val="uk-UA"/>
        </w:rPr>
        <w:t xml:space="preserve">структурного </w:t>
      </w:r>
      <w:r>
        <w:rPr>
          <w:sz w:val="28"/>
          <w:szCs w:val="28"/>
          <w:lang w:val="uk-UA"/>
        </w:rPr>
        <w:t xml:space="preserve"> </w:t>
      </w:r>
      <w:r w:rsidRPr="001F7741">
        <w:rPr>
          <w:sz w:val="28"/>
          <w:szCs w:val="28"/>
          <w:lang w:val="uk-UA"/>
        </w:rPr>
        <w:t>підрозділу</w:t>
      </w:r>
      <w:r>
        <w:rPr>
          <w:sz w:val="28"/>
          <w:szCs w:val="28"/>
          <w:lang w:val="uk-UA"/>
        </w:rPr>
        <w:t xml:space="preserve"> </w:t>
      </w:r>
      <w:r w:rsidRPr="001F7741">
        <w:rPr>
          <w:sz w:val="28"/>
          <w:szCs w:val="28"/>
          <w:lang w:val="uk-UA"/>
        </w:rPr>
        <w:t xml:space="preserve"> діючого </w:t>
      </w:r>
      <w:r>
        <w:rPr>
          <w:sz w:val="28"/>
          <w:szCs w:val="28"/>
          <w:lang w:val="uk-UA"/>
        </w:rPr>
        <w:t xml:space="preserve"> </w:t>
      </w:r>
      <w:r w:rsidRPr="001F7741">
        <w:rPr>
          <w:sz w:val="28"/>
          <w:szCs w:val="28"/>
          <w:lang w:val="uk-UA"/>
        </w:rPr>
        <w:t xml:space="preserve">органу). </w:t>
      </w:r>
    </w:p>
    <w:p w:rsidR="00A1193C" w:rsidRPr="001F7741" w:rsidRDefault="00A1193C" w:rsidP="00A1193C">
      <w:pPr>
        <w:pStyle w:val="a3"/>
        <w:spacing w:line="247" w:lineRule="auto"/>
        <w:jc w:val="both"/>
        <w:rPr>
          <w:sz w:val="28"/>
          <w:szCs w:val="28"/>
          <w:lang w:val="uk-UA"/>
        </w:rPr>
      </w:pPr>
      <w:r w:rsidRPr="001F7741">
        <w:rPr>
          <w:sz w:val="28"/>
          <w:szCs w:val="28"/>
          <w:lang w:val="uk-UA"/>
        </w:rPr>
        <w:t xml:space="preserve">Державний орган, для якого здійснюється розрахунок вартості адміністрування </w:t>
      </w:r>
    </w:p>
    <w:p w:rsidR="00A1193C" w:rsidRPr="001F7741" w:rsidRDefault="00A1193C" w:rsidP="00A1193C">
      <w:pPr>
        <w:pStyle w:val="a3"/>
        <w:spacing w:line="247" w:lineRule="auto"/>
        <w:jc w:val="both"/>
        <w:rPr>
          <w:sz w:val="28"/>
          <w:szCs w:val="28"/>
          <w:lang w:val="uk-UA"/>
        </w:rPr>
      </w:pPr>
      <w:r w:rsidRPr="001F7741">
        <w:rPr>
          <w:sz w:val="28"/>
          <w:szCs w:val="28"/>
          <w:lang w:val="uk-UA"/>
        </w:rPr>
        <w:t xml:space="preserve">регулювання – </w:t>
      </w:r>
      <w:r w:rsidRPr="001F7741">
        <w:rPr>
          <w:rStyle w:val="22"/>
          <w:b w:val="0"/>
          <w:bCs w:val="0"/>
          <w:sz w:val="28"/>
          <w:szCs w:val="28"/>
          <w:lang w:val="uk-UA" w:eastAsia="uk-UA"/>
        </w:rPr>
        <w:t>Головн</w:t>
      </w:r>
      <w:r>
        <w:rPr>
          <w:rStyle w:val="22"/>
          <w:b w:val="0"/>
          <w:bCs w:val="0"/>
          <w:sz w:val="28"/>
          <w:szCs w:val="28"/>
          <w:lang w:val="uk-UA" w:eastAsia="uk-UA"/>
        </w:rPr>
        <w:t>е</w:t>
      </w:r>
      <w:r w:rsidRPr="001F7741">
        <w:rPr>
          <w:rStyle w:val="22"/>
          <w:b w:val="0"/>
          <w:bCs w:val="0"/>
          <w:sz w:val="28"/>
          <w:szCs w:val="28"/>
          <w:lang w:val="uk-UA" w:eastAsia="uk-UA"/>
        </w:rPr>
        <w:t xml:space="preserve"> управління ДПС у Дніпропетровській області</w:t>
      </w:r>
      <w:r w:rsidRPr="001F7741">
        <w:rPr>
          <w:sz w:val="28"/>
          <w:szCs w:val="28"/>
          <w:lang w:val="uk-UA"/>
        </w:rPr>
        <w:t xml:space="preserve">. </w:t>
      </w:r>
    </w:p>
    <w:p w:rsidR="00A1193C" w:rsidRDefault="00A1193C" w:rsidP="00A1193C">
      <w:pPr>
        <w:pStyle w:val="a3"/>
        <w:spacing w:line="247" w:lineRule="auto"/>
        <w:ind w:firstLine="708"/>
        <w:jc w:val="both"/>
        <w:rPr>
          <w:rStyle w:val="afe"/>
          <w:sz w:val="28"/>
          <w:szCs w:val="28"/>
          <w:lang w:val="uk-UA" w:eastAsia="uk-UA"/>
        </w:rPr>
      </w:pPr>
      <w:r w:rsidRPr="001F7741">
        <w:rPr>
          <w:sz w:val="28"/>
          <w:szCs w:val="28"/>
          <w:lang w:val="uk-UA"/>
        </w:rPr>
        <w:t>(Вартість 1 години заробітної плати:  у 202</w:t>
      </w:r>
      <w:r>
        <w:rPr>
          <w:sz w:val="28"/>
          <w:szCs w:val="28"/>
          <w:lang w:val="uk-UA"/>
        </w:rPr>
        <w:t>2</w:t>
      </w:r>
      <w:r w:rsidRPr="001F7741">
        <w:rPr>
          <w:sz w:val="28"/>
          <w:szCs w:val="28"/>
          <w:lang w:val="uk-UA"/>
        </w:rPr>
        <w:t xml:space="preserve"> році – мінімальна заробітна плата </w:t>
      </w:r>
      <w:r>
        <w:rPr>
          <w:sz w:val="28"/>
          <w:szCs w:val="28"/>
          <w:lang w:val="uk-UA"/>
        </w:rPr>
        <w:t>6 700</w:t>
      </w:r>
      <w:r w:rsidRPr="001F7741">
        <w:rPr>
          <w:sz w:val="28"/>
          <w:szCs w:val="28"/>
          <w:lang w:val="uk-UA"/>
        </w:rPr>
        <w:t xml:space="preserve">,00 грн / кількість робочого часу за 1 місяць 160 год. = </w:t>
      </w:r>
      <w:r>
        <w:rPr>
          <w:sz w:val="28"/>
          <w:szCs w:val="28"/>
          <w:lang w:val="uk-UA"/>
        </w:rPr>
        <w:t xml:space="preserve">                     41,88 грн</w:t>
      </w:r>
      <w:r w:rsidRPr="001F7741">
        <w:rPr>
          <w:sz w:val="28"/>
          <w:szCs w:val="28"/>
          <w:lang w:val="uk-UA"/>
        </w:rPr>
        <w:t>/год</w:t>
      </w:r>
      <w:r>
        <w:rPr>
          <w:sz w:val="28"/>
          <w:szCs w:val="28"/>
          <w:lang w:val="uk-UA"/>
        </w:rPr>
        <w:t>.</w:t>
      </w:r>
      <w:r w:rsidRPr="001F7741">
        <w:rPr>
          <w:sz w:val="28"/>
          <w:szCs w:val="28"/>
          <w:lang w:val="uk-UA"/>
        </w:rPr>
        <w:t xml:space="preserve">; </w:t>
      </w:r>
      <w:r>
        <w:rPr>
          <w:sz w:val="28"/>
          <w:szCs w:val="28"/>
          <w:lang w:val="uk-UA"/>
        </w:rPr>
        <w:t>у</w:t>
      </w:r>
      <w:r w:rsidRPr="001F7741">
        <w:rPr>
          <w:sz w:val="28"/>
          <w:szCs w:val="28"/>
          <w:lang w:val="uk-UA"/>
        </w:rPr>
        <w:t xml:space="preserve"> 202</w:t>
      </w:r>
      <w:r>
        <w:rPr>
          <w:sz w:val="28"/>
          <w:szCs w:val="28"/>
          <w:lang w:val="uk-UA"/>
        </w:rPr>
        <w:t>3–</w:t>
      </w:r>
      <w:r w:rsidRPr="001F7741">
        <w:rPr>
          <w:sz w:val="28"/>
          <w:szCs w:val="28"/>
          <w:lang w:val="uk-UA"/>
        </w:rPr>
        <w:t>202</w:t>
      </w:r>
      <w:r>
        <w:rPr>
          <w:sz w:val="28"/>
          <w:szCs w:val="28"/>
          <w:lang w:val="uk-UA"/>
        </w:rPr>
        <w:t>6</w:t>
      </w:r>
      <w:r w:rsidRPr="001F7741">
        <w:rPr>
          <w:sz w:val="28"/>
          <w:szCs w:val="28"/>
          <w:lang w:val="uk-UA"/>
        </w:rPr>
        <w:t xml:space="preserve"> роках </w:t>
      </w:r>
      <w:r>
        <w:rPr>
          <w:sz w:val="28"/>
          <w:szCs w:val="28"/>
          <w:lang w:val="uk-UA"/>
        </w:rPr>
        <w:t>–</w:t>
      </w:r>
      <w:r w:rsidRPr="001F7741">
        <w:rPr>
          <w:sz w:val="28"/>
          <w:szCs w:val="28"/>
          <w:lang w:val="uk-UA"/>
        </w:rPr>
        <w:t xml:space="preserve"> мінімальна заробітна плата </w:t>
      </w:r>
      <w:r>
        <w:rPr>
          <w:sz w:val="28"/>
          <w:szCs w:val="28"/>
          <w:lang w:val="uk-UA"/>
        </w:rPr>
        <w:t>7 176</w:t>
      </w:r>
      <w:r w:rsidRPr="001F7741">
        <w:rPr>
          <w:sz w:val="28"/>
          <w:szCs w:val="28"/>
          <w:lang w:val="uk-UA"/>
        </w:rPr>
        <w:t>, 00</w:t>
      </w:r>
      <w:r>
        <w:rPr>
          <w:sz w:val="28"/>
          <w:szCs w:val="28"/>
          <w:lang w:val="uk-UA"/>
        </w:rPr>
        <w:t xml:space="preserve"> грн</w:t>
      </w:r>
      <w:r w:rsidRPr="001F7741">
        <w:rPr>
          <w:sz w:val="28"/>
          <w:szCs w:val="28"/>
          <w:lang w:val="uk-UA"/>
        </w:rPr>
        <w:t xml:space="preserve"> /  кількість робочого часу за 1 місяць 160 год. = </w:t>
      </w:r>
      <w:r>
        <w:rPr>
          <w:sz w:val="28"/>
          <w:szCs w:val="28"/>
          <w:lang w:val="uk-UA"/>
        </w:rPr>
        <w:t>44,85 грн</w:t>
      </w:r>
      <w:r w:rsidRPr="001F7741">
        <w:rPr>
          <w:sz w:val="28"/>
          <w:szCs w:val="28"/>
          <w:lang w:val="uk-UA"/>
        </w:rPr>
        <w:t>/год.). Вартість планових витрат часу на процедуру співробітника органу державної влади відповідної категорії (заробітна плата), оцінка кількості процедур за рік, що припадают</w:t>
      </w:r>
      <w:r>
        <w:rPr>
          <w:sz w:val="28"/>
          <w:szCs w:val="28"/>
          <w:lang w:val="uk-UA"/>
        </w:rPr>
        <w:t>ь на одного суб’єкта, кількості</w:t>
      </w:r>
      <w:r w:rsidRPr="001F7741">
        <w:rPr>
          <w:sz w:val="28"/>
          <w:szCs w:val="28"/>
          <w:lang w:val="uk-UA"/>
        </w:rPr>
        <w:t xml:space="preserve"> суб’єктів, що підпадають під дію процедури регулювання, витрати на адміністрування регулювання розраховано відповідно</w:t>
      </w:r>
      <w:r>
        <w:rPr>
          <w:sz w:val="28"/>
          <w:szCs w:val="28"/>
          <w:lang w:val="uk-UA"/>
        </w:rPr>
        <w:t xml:space="preserve"> </w:t>
      </w:r>
      <w:r w:rsidRPr="001F7741">
        <w:rPr>
          <w:sz w:val="28"/>
          <w:szCs w:val="28"/>
          <w:lang w:val="uk-UA"/>
        </w:rPr>
        <w:t xml:space="preserve">до даних, наданих </w:t>
      </w:r>
      <w:r w:rsidRPr="00886E9F">
        <w:rPr>
          <w:rStyle w:val="22"/>
          <w:b w:val="0"/>
          <w:sz w:val="28"/>
          <w:szCs w:val="28"/>
          <w:lang w:val="uk-UA" w:eastAsia="uk-UA"/>
        </w:rPr>
        <w:t xml:space="preserve">Головним управлінням ДПС у Дніпропетровській області </w:t>
      </w:r>
      <w:r w:rsidRPr="00886E9F">
        <w:rPr>
          <w:sz w:val="28"/>
          <w:szCs w:val="28"/>
          <w:lang w:val="uk-UA"/>
        </w:rPr>
        <w:t>станом на 01.01.2021</w:t>
      </w:r>
      <w:r w:rsidRPr="00886E9F">
        <w:rPr>
          <w:b/>
          <w:sz w:val="28"/>
          <w:szCs w:val="28"/>
          <w:lang w:val="uk-UA"/>
        </w:rPr>
        <w:t xml:space="preserve"> </w:t>
      </w:r>
      <w:r w:rsidRPr="00886E9F">
        <w:rPr>
          <w:rStyle w:val="22"/>
          <w:b w:val="0"/>
          <w:sz w:val="28"/>
          <w:szCs w:val="28"/>
          <w:lang w:val="uk-UA" w:eastAsia="uk-UA"/>
        </w:rPr>
        <w:t xml:space="preserve">(листи </w:t>
      </w:r>
      <w:r w:rsidRPr="00886E9F">
        <w:rPr>
          <w:sz w:val="28"/>
          <w:szCs w:val="28"/>
          <w:lang w:val="uk-UA"/>
        </w:rPr>
        <w:t>від 20.01.2021 №156/5/04-36-04-10</w:t>
      </w:r>
      <w:r w:rsidRPr="00394671">
        <w:rPr>
          <w:b/>
          <w:bCs/>
          <w:sz w:val="28"/>
          <w:szCs w:val="28"/>
          <w:lang w:val="uk-UA"/>
        </w:rPr>
        <w:t>,</w:t>
      </w:r>
      <w:r w:rsidRPr="00886E9F">
        <w:rPr>
          <w:b/>
          <w:bCs/>
          <w:color w:val="FF0000"/>
          <w:sz w:val="28"/>
          <w:szCs w:val="28"/>
          <w:lang w:val="uk-UA"/>
        </w:rPr>
        <w:t xml:space="preserve"> </w:t>
      </w:r>
      <w:r w:rsidRPr="00EA2017">
        <w:rPr>
          <w:bCs/>
          <w:sz w:val="28"/>
          <w:szCs w:val="28"/>
          <w:lang w:val="uk-UA"/>
        </w:rPr>
        <w:t>25.01.2021 №310/5/04-36-04-11-07</w:t>
      </w:r>
      <w:r w:rsidRPr="00EA2017">
        <w:rPr>
          <w:rStyle w:val="22"/>
          <w:sz w:val="28"/>
          <w:szCs w:val="28"/>
          <w:lang w:val="uk-UA" w:eastAsia="uk-UA"/>
        </w:rPr>
        <w:t>)</w:t>
      </w:r>
      <w:r w:rsidRPr="00EA2017">
        <w:rPr>
          <w:rStyle w:val="afe"/>
          <w:sz w:val="28"/>
          <w:szCs w:val="28"/>
          <w:lang w:val="uk-UA" w:eastAsia="uk-UA"/>
        </w:rPr>
        <w:t>.</w:t>
      </w:r>
    </w:p>
    <w:p w:rsidR="00A1193C" w:rsidRPr="00435D21" w:rsidRDefault="00A1193C" w:rsidP="00A1193C">
      <w:pPr>
        <w:pStyle w:val="a3"/>
        <w:spacing w:line="247" w:lineRule="auto"/>
        <w:ind w:firstLine="708"/>
        <w:jc w:val="both"/>
        <w:rPr>
          <w:rStyle w:val="afe"/>
          <w:sz w:val="28"/>
          <w:szCs w:val="28"/>
          <w:lang w:val="uk-UA" w:eastAsia="uk-UA"/>
        </w:rPr>
      </w:pPr>
    </w:p>
    <w:p w:rsidR="00A1193C" w:rsidRDefault="00A1193C" w:rsidP="00A1193C">
      <w:pPr>
        <w:pStyle w:val="a3"/>
        <w:spacing w:line="235" w:lineRule="auto"/>
        <w:ind w:left="7788" w:firstLine="708"/>
        <w:jc w:val="both"/>
        <w:rPr>
          <w:i/>
          <w:color w:val="000000"/>
          <w:lang w:val="uk-UA" w:eastAsia="uk-UA"/>
        </w:rPr>
      </w:pPr>
      <w:r w:rsidRPr="00D945B5">
        <w:rPr>
          <w:i/>
          <w:color w:val="000000"/>
          <w:lang w:val="uk-UA" w:eastAsia="uk-UA"/>
        </w:rPr>
        <w:t>Таблиця 3</w:t>
      </w:r>
    </w:p>
    <w:tbl>
      <w:tblPr>
        <w:tblW w:w="5000" w:type="pct"/>
        <w:tblLayout w:type="fixed"/>
        <w:tblLook w:val="00A0" w:firstRow="1" w:lastRow="0" w:firstColumn="1" w:lastColumn="0" w:noHBand="0" w:noVBand="0"/>
      </w:tblPr>
      <w:tblGrid>
        <w:gridCol w:w="576"/>
        <w:gridCol w:w="3509"/>
        <w:gridCol w:w="847"/>
        <w:gridCol w:w="1271"/>
        <w:gridCol w:w="989"/>
        <w:gridCol w:w="1129"/>
        <w:gridCol w:w="1533"/>
      </w:tblGrid>
      <w:tr w:rsidR="00A1193C" w:rsidRPr="00190E6C" w:rsidTr="00A32243"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190E6C" w:rsidRDefault="00A1193C" w:rsidP="00A32243">
            <w:pPr>
              <w:spacing w:line="247" w:lineRule="auto"/>
              <w:jc w:val="center"/>
              <w:rPr>
                <w:b/>
                <w:i/>
                <w:lang w:val="uk-UA"/>
              </w:rPr>
            </w:pPr>
            <w:r w:rsidRPr="00190E6C">
              <w:rPr>
                <w:b/>
                <w:i/>
                <w:lang w:val="uk-UA"/>
              </w:rPr>
              <w:t xml:space="preserve">№ </w:t>
            </w:r>
            <w:r>
              <w:rPr>
                <w:b/>
                <w:i/>
                <w:lang w:val="uk-UA"/>
              </w:rPr>
              <w:t>п</w:t>
            </w:r>
            <w:r w:rsidRPr="00190E6C">
              <w:rPr>
                <w:b/>
                <w:i/>
                <w:lang w:val="uk-UA"/>
              </w:rPr>
              <w:t>/п</w:t>
            </w:r>
          </w:p>
        </w:tc>
        <w:tc>
          <w:tcPr>
            <w:tcW w:w="1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7" w:lineRule="auto"/>
              <w:jc w:val="center"/>
              <w:rPr>
                <w:b/>
                <w:i/>
                <w:lang w:val="uk-UA"/>
              </w:rPr>
            </w:pPr>
            <w:r w:rsidRPr="00EB53E5">
              <w:rPr>
                <w:b/>
                <w:i/>
                <w:lang w:val="uk-UA"/>
              </w:rPr>
              <w:t>Процедура регулювання суб’єктів</w:t>
            </w:r>
            <w:r w:rsidRPr="00EB53E5">
              <w:rPr>
                <w:lang w:val="uk-UA"/>
              </w:rPr>
              <w:t xml:space="preserve">  </w:t>
            </w:r>
            <w:r w:rsidRPr="00EB53E5">
              <w:rPr>
                <w:b/>
                <w:i/>
                <w:lang w:val="uk-UA"/>
              </w:rPr>
              <w:t>малого підприємництва (розрахунок на одного типового суб'єкта господарювання)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7" w:lineRule="auto"/>
              <w:jc w:val="center"/>
              <w:rPr>
                <w:b/>
                <w:i/>
                <w:lang w:val="uk-UA"/>
              </w:rPr>
            </w:pPr>
            <w:r w:rsidRPr="00EB53E5">
              <w:rPr>
                <w:b/>
                <w:i/>
                <w:lang w:val="uk-UA"/>
              </w:rPr>
              <w:t>Пла-нові вит-рати часу на про-це-дуру, годи-ни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7" w:lineRule="auto"/>
              <w:jc w:val="center"/>
              <w:rPr>
                <w:b/>
                <w:i/>
                <w:lang w:val="uk-UA"/>
              </w:rPr>
            </w:pPr>
            <w:r w:rsidRPr="00EB53E5">
              <w:rPr>
                <w:b/>
                <w:i/>
                <w:lang w:val="uk-UA"/>
              </w:rPr>
              <w:t>Вар-тість часу спів</w:t>
            </w:r>
            <w:r>
              <w:rPr>
                <w:b/>
                <w:i/>
                <w:lang w:val="uk-UA"/>
              </w:rPr>
              <w:t>-ро</w:t>
            </w:r>
            <w:r w:rsidRPr="00EB53E5">
              <w:rPr>
                <w:b/>
                <w:i/>
                <w:lang w:val="uk-UA"/>
              </w:rPr>
              <w:t>бітни</w:t>
            </w:r>
            <w:r>
              <w:rPr>
                <w:b/>
                <w:i/>
                <w:lang w:val="uk-UA"/>
              </w:rPr>
              <w:t>-ка органу місцевого само</w:t>
            </w:r>
            <w:r w:rsidRPr="00EB53E5">
              <w:rPr>
                <w:b/>
                <w:i/>
                <w:lang w:val="uk-UA"/>
              </w:rPr>
              <w:t>вря</w:t>
            </w:r>
            <w:r>
              <w:rPr>
                <w:b/>
                <w:i/>
                <w:lang w:val="uk-UA"/>
              </w:rPr>
              <w:t>-дуванння відпо</w:t>
            </w:r>
            <w:r w:rsidRPr="00EB53E5">
              <w:rPr>
                <w:b/>
                <w:i/>
                <w:lang w:val="uk-UA"/>
              </w:rPr>
              <w:t>від</w:t>
            </w:r>
            <w:r>
              <w:rPr>
                <w:b/>
                <w:i/>
                <w:lang w:val="uk-UA"/>
              </w:rPr>
              <w:t>-</w:t>
            </w:r>
            <w:r w:rsidRPr="00EB53E5">
              <w:rPr>
                <w:b/>
                <w:i/>
                <w:lang w:val="uk-UA"/>
              </w:rPr>
              <w:t>ної кате</w:t>
            </w:r>
            <w:r>
              <w:rPr>
                <w:b/>
                <w:i/>
                <w:lang w:val="uk-UA"/>
              </w:rPr>
              <w:t>-горії (за-робітна плата) грн</w:t>
            </w:r>
            <w:r w:rsidRPr="00EB53E5">
              <w:rPr>
                <w:b/>
                <w:i/>
                <w:lang w:val="uk-UA"/>
              </w:rPr>
              <w:t>/ годин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7" w:lineRule="auto"/>
              <w:jc w:val="center"/>
              <w:rPr>
                <w:b/>
                <w:i/>
                <w:lang w:val="uk-UA"/>
              </w:rPr>
            </w:pPr>
            <w:r w:rsidRPr="00EB53E5">
              <w:rPr>
                <w:b/>
                <w:i/>
                <w:lang w:val="uk-UA"/>
              </w:rPr>
              <w:t>Оцінка кіль-  кості проце-дур за рік, що припа-дають на одного суб’єк-та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7" w:lineRule="auto"/>
              <w:jc w:val="center"/>
              <w:rPr>
                <w:b/>
                <w:i/>
                <w:lang w:val="uk-UA"/>
              </w:rPr>
            </w:pPr>
            <w:r w:rsidRPr="00EB53E5">
              <w:rPr>
                <w:b/>
                <w:i/>
                <w:lang w:val="uk-UA"/>
              </w:rPr>
              <w:t>Оцінка кілько-сті  суб’єк-тів, що підпа-дають під дію проце-дури регулю-вання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7" w:lineRule="auto"/>
              <w:jc w:val="center"/>
              <w:rPr>
                <w:b/>
                <w:i/>
                <w:lang w:val="uk-UA"/>
              </w:rPr>
            </w:pPr>
            <w:r w:rsidRPr="00EB53E5">
              <w:rPr>
                <w:b/>
                <w:i/>
                <w:lang w:val="uk-UA"/>
              </w:rPr>
              <w:t>Витрати на адміні-стр</w:t>
            </w:r>
            <w:r>
              <w:rPr>
                <w:b/>
                <w:i/>
                <w:lang w:val="uk-UA"/>
              </w:rPr>
              <w:t>ування регулюван-ня за рік, грн</w:t>
            </w:r>
            <w:r w:rsidRPr="00EB53E5">
              <w:rPr>
                <w:b/>
                <w:i/>
                <w:lang w:val="uk-UA"/>
              </w:rPr>
              <w:t>**</w:t>
            </w:r>
          </w:p>
        </w:tc>
      </w:tr>
      <w:tr w:rsidR="00A1193C" w:rsidRPr="00190E6C" w:rsidTr="00A32243"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190E6C" w:rsidRDefault="00A1193C" w:rsidP="00A32243">
            <w:pPr>
              <w:spacing w:line="247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1</w:t>
            </w:r>
          </w:p>
        </w:tc>
        <w:tc>
          <w:tcPr>
            <w:tcW w:w="1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7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2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7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3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7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4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7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5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7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6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7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7</w:t>
            </w:r>
          </w:p>
        </w:tc>
      </w:tr>
      <w:tr w:rsidR="00A1193C" w:rsidRPr="00190E6C" w:rsidTr="00A32243"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190E6C" w:rsidRDefault="00A1193C" w:rsidP="00A32243">
            <w:pPr>
              <w:spacing w:line="247" w:lineRule="auto"/>
              <w:jc w:val="center"/>
              <w:rPr>
                <w:lang w:val="uk-UA"/>
              </w:rPr>
            </w:pPr>
            <w:r w:rsidRPr="00190E6C">
              <w:rPr>
                <w:lang w:val="uk-UA"/>
              </w:rPr>
              <w:t>1</w:t>
            </w:r>
          </w:p>
        </w:tc>
        <w:tc>
          <w:tcPr>
            <w:tcW w:w="1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7" w:lineRule="auto"/>
              <w:jc w:val="both"/>
              <w:rPr>
                <w:lang w:val="uk-UA"/>
              </w:rPr>
            </w:pPr>
            <w:r w:rsidRPr="00EB53E5">
              <w:rPr>
                <w:lang w:val="uk-UA"/>
              </w:rPr>
              <w:t>Облік суб’єктів господарю-вання, що перебува</w:t>
            </w:r>
            <w:r>
              <w:rPr>
                <w:lang w:val="uk-UA"/>
              </w:rPr>
              <w:t>ють</w:t>
            </w:r>
            <w:r w:rsidRPr="00EB53E5">
              <w:rPr>
                <w:lang w:val="uk-UA"/>
              </w:rPr>
              <w:t xml:space="preserve"> у сфері регулювання.</w:t>
            </w:r>
          </w:p>
          <w:p w:rsidR="00A1193C" w:rsidRPr="00EB53E5" w:rsidRDefault="00A1193C" w:rsidP="00A32243">
            <w:pPr>
              <w:spacing w:line="247" w:lineRule="auto"/>
              <w:jc w:val="both"/>
              <w:rPr>
                <w:lang w:val="uk-UA"/>
              </w:rPr>
            </w:pPr>
            <w:r w:rsidRPr="00EB53E5">
              <w:rPr>
                <w:lang w:val="uk-UA"/>
              </w:rPr>
              <w:t>Діючі суб’єкти обліковані, у тому числі:</w:t>
            </w:r>
          </w:p>
          <w:p w:rsidR="00A1193C" w:rsidRPr="00EB53E5" w:rsidRDefault="00A1193C" w:rsidP="00A32243">
            <w:pPr>
              <w:spacing w:line="247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для діючих*;</w:t>
            </w:r>
          </w:p>
          <w:p w:rsidR="00A1193C" w:rsidRPr="00EB53E5" w:rsidRDefault="00A1193C" w:rsidP="00A32243">
            <w:pPr>
              <w:spacing w:line="247" w:lineRule="auto"/>
              <w:jc w:val="both"/>
              <w:rPr>
                <w:lang w:val="uk-UA"/>
              </w:rPr>
            </w:pPr>
            <w:r w:rsidRPr="00EB53E5">
              <w:rPr>
                <w:lang w:val="uk-UA"/>
              </w:rPr>
              <w:t>для нових платників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7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7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7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7" w:lineRule="auto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7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7" w:lineRule="auto"/>
              <w:jc w:val="center"/>
              <w:rPr>
                <w:lang w:val="uk-UA"/>
              </w:rPr>
            </w:pPr>
            <w:r w:rsidRPr="00EB53E5">
              <w:rPr>
                <w:lang w:val="uk-UA"/>
              </w:rPr>
              <w:t>0,2</w:t>
            </w:r>
            <w:r>
              <w:rPr>
                <w:lang w:val="uk-UA"/>
              </w:rPr>
              <w:t>,</w:t>
            </w:r>
          </w:p>
          <w:p w:rsidR="00A1193C" w:rsidRPr="00EB53E5" w:rsidRDefault="00A1193C" w:rsidP="00A32243">
            <w:pPr>
              <w:spacing w:line="247" w:lineRule="auto"/>
              <w:jc w:val="center"/>
              <w:rPr>
                <w:lang w:val="uk-UA"/>
              </w:rPr>
            </w:pPr>
            <w:r w:rsidRPr="00EB53E5">
              <w:rPr>
                <w:lang w:val="uk-UA"/>
              </w:rPr>
              <w:t>0,4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7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7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7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7" w:lineRule="auto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7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7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41,88,</w:t>
            </w:r>
          </w:p>
          <w:p w:rsidR="00A1193C" w:rsidRPr="00EB53E5" w:rsidRDefault="00A1193C" w:rsidP="00A32243">
            <w:pPr>
              <w:spacing w:line="247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41,88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7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7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7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7" w:lineRule="auto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7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7" w:lineRule="auto"/>
              <w:jc w:val="center"/>
              <w:rPr>
                <w:lang w:val="uk-UA"/>
              </w:rPr>
            </w:pPr>
            <w:r w:rsidRPr="00EB53E5">
              <w:rPr>
                <w:lang w:val="uk-UA"/>
              </w:rPr>
              <w:t>1</w:t>
            </w:r>
            <w:r>
              <w:rPr>
                <w:lang w:val="uk-UA"/>
              </w:rPr>
              <w:t>,</w:t>
            </w:r>
          </w:p>
          <w:p w:rsidR="00A1193C" w:rsidRPr="00EB53E5" w:rsidRDefault="00A1193C" w:rsidP="00A32243">
            <w:pPr>
              <w:spacing w:line="247" w:lineRule="auto"/>
              <w:jc w:val="center"/>
              <w:rPr>
                <w:lang w:val="uk-UA"/>
              </w:rPr>
            </w:pPr>
            <w:r w:rsidRPr="00EB53E5">
              <w:rPr>
                <w:lang w:val="uk-UA"/>
              </w:rPr>
              <w:t>1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7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7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7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7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7" w:lineRule="auto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7" w:lineRule="auto"/>
              <w:jc w:val="center"/>
              <w:rPr>
                <w:lang w:val="uk-UA"/>
              </w:rPr>
            </w:pPr>
            <w:r w:rsidRPr="00EB53E5">
              <w:rPr>
                <w:lang w:val="uk-UA"/>
              </w:rPr>
              <w:t xml:space="preserve">10 </w:t>
            </w:r>
            <w:r>
              <w:rPr>
                <w:lang w:val="uk-UA"/>
              </w:rPr>
              <w:t>202</w:t>
            </w:r>
          </w:p>
          <w:p w:rsidR="00A1193C" w:rsidRPr="00EB53E5" w:rsidRDefault="00A1193C" w:rsidP="00A32243">
            <w:pPr>
              <w:spacing w:line="247" w:lineRule="auto"/>
              <w:jc w:val="center"/>
              <w:rPr>
                <w:lang w:val="uk-UA"/>
              </w:rPr>
            </w:pPr>
            <w:r w:rsidRPr="00EB53E5">
              <w:rPr>
                <w:lang w:val="uk-UA"/>
              </w:rPr>
              <w:t>-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7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7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7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7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7" w:lineRule="auto"/>
              <w:rPr>
                <w:lang w:val="uk-UA"/>
              </w:rPr>
            </w:pPr>
          </w:p>
          <w:p w:rsidR="00A1193C" w:rsidRDefault="00A1193C" w:rsidP="00A32243">
            <w:pPr>
              <w:spacing w:line="247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85 451,95</w:t>
            </w:r>
          </w:p>
          <w:p w:rsidR="00A1193C" w:rsidRPr="00EB53E5" w:rsidRDefault="00A1193C" w:rsidP="00A32243">
            <w:pPr>
              <w:spacing w:line="247" w:lineRule="auto"/>
              <w:jc w:val="center"/>
              <w:rPr>
                <w:lang w:val="uk-UA"/>
              </w:rPr>
            </w:pPr>
            <w:r w:rsidRPr="00EB53E5">
              <w:rPr>
                <w:lang w:val="uk-UA"/>
              </w:rPr>
              <w:t>-</w:t>
            </w:r>
          </w:p>
        </w:tc>
      </w:tr>
    </w:tbl>
    <w:p w:rsidR="00A1193C" w:rsidRDefault="00A1193C" w:rsidP="00A1193C">
      <w:pPr>
        <w:rPr>
          <w:lang w:val="uk-UA"/>
        </w:rPr>
      </w:pPr>
    </w:p>
    <w:p w:rsidR="00A1193C" w:rsidRDefault="00A1193C" w:rsidP="00A1193C">
      <w:pPr>
        <w:jc w:val="right"/>
        <w:rPr>
          <w:i/>
          <w:lang w:val="uk-UA"/>
        </w:rPr>
      </w:pPr>
    </w:p>
    <w:p w:rsidR="00A1193C" w:rsidRPr="00B143B7" w:rsidRDefault="00A1193C" w:rsidP="00A1193C">
      <w:pPr>
        <w:jc w:val="right"/>
        <w:rPr>
          <w:lang w:val="uk-UA"/>
        </w:rPr>
      </w:pPr>
      <w:r>
        <w:rPr>
          <w:i/>
          <w:lang w:val="uk-UA"/>
        </w:rPr>
        <w:lastRenderedPageBreak/>
        <w:t>Продовження додатка</w:t>
      </w:r>
    </w:p>
    <w:tbl>
      <w:tblPr>
        <w:tblW w:w="5000" w:type="pct"/>
        <w:tblLayout w:type="fixed"/>
        <w:tblLook w:val="00A0" w:firstRow="1" w:lastRow="0" w:firstColumn="1" w:lastColumn="0" w:noHBand="0" w:noVBand="0"/>
      </w:tblPr>
      <w:tblGrid>
        <w:gridCol w:w="576"/>
        <w:gridCol w:w="3509"/>
        <w:gridCol w:w="847"/>
        <w:gridCol w:w="1271"/>
        <w:gridCol w:w="989"/>
        <w:gridCol w:w="1129"/>
        <w:gridCol w:w="1533"/>
      </w:tblGrid>
      <w:tr w:rsidR="00A1193C" w:rsidRPr="00B143B7" w:rsidTr="00A32243">
        <w:trPr>
          <w:trHeight w:val="131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B143B7" w:rsidRDefault="00A1193C" w:rsidP="00A32243">
            <w:pPr>
              <w:spacing w:line="245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1</w:t>
            </w:r>
          </w:p>
        </w:tc>
        <w:tc>
          <w:tcPr>
            <w:tcW w:w="1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B143B7" w:rsidRDefault="00A1193C" w:rsidP="00A32243">
            <w:pPr>
              <w:spacing w:line="245" w:lineRule="auto"/>
              <w:jc w:val="center"/>
              <w:rPr>
                <w:rFonts w:eastAsia="Calibri"/>
                <w:b/>
                <w:i/>
                <w:lang w:val="uk-UA"/>
              </w:rPr>
            </w:pPr>
            <w:r>
              <w:rPr>
                <w:rFonts w:eastAsia="Calibri"/>
                <w:b/>
                <w:i/>
                <w:lang w:val="uk-UA"/>
              </w:rPr>
              <w:t>2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B143B7" w:rsidRDefault="00A1193C" w:rsidP="00A32243">
            <w:pPr>
              <w:spacing w:line="245" w:lineRule="auto"/>
              <w:jc w:val="center"/>
              <w:rPr>
                <w:rFonts w:eastAsia="Calibri"/>
                <w:b/>
                <w:i/>
                <w:lang w:val="uk-UA"/>
              </w:rPr>
            </w:pPr>
            <w:r>
              <w:rPr>
                <w:rFonts w:eastAsia="Calibri"/>
                <w:b/>
                <w:i/>
                <w:lang w:val="uk-UA"/>
              </w:rPr>
              <w:t>3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B143B7" w:rsidRDefault="00A1193C" w:rsidP="00A32243">
            <w:pPr>
              <w:spacing w:line="245" w:lineRule="auto"/>
              <w:jc w:val="center"/>
              <w:rPr>
                <w:rFonts w:eastAsia="Calibri"/>
                <w:b/>
                <w:i/>
                <w:lang w:val="uk-UA"/>
              </w:rPr>
            </w:pPr>
            <w:r>
              <w:rPr>
                <w:rFonts w:eastAsia="Calibri"/>
                <w:b/>
                <w:i/>
                <w:lang w:val="uk-UA"/>
              </w:rPr>
              <w:t>4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B143B7" w:rsidRDefault="00A1193C" w:rsidP="00A32243">
            <w:pPr>
              <w:spacing w:line="245" w:lineRule="auto"/>
              <w:jc w:val="center"/>
              <w:rPr>
                <w:rFonts w:eastAsia="Calibri"/>
                <w:b/>
                <w:i/>
                <w:lang w:val="uk-UA"/>
              </w:rPr>
            </w:pPr>
            <w:r>
              <w:rPr>
                <w:rFonts w:eastAsia="Calibri"/>
                <w:b/>
                <w:i/>
                <w:lang w:val="uk-UA"/>
              </w:rPr>
              <w:t>5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B143B7" w:rsidRDefault="00A1193C" w:rsidP="00A32243">
            <w:pPr>
              <w:spacing w:line="245" w:lineRule="auto"/>
              <w:jc w:val="center"/>
              <w:rPr>
                <w:rFonts w:eastAsia="Calibri"/>
                <w:b/>
                <w:i/>
                <w:lang w:val="uk-UA"/>
              </w:rPr>
            </w:pPr>
            <w:r>
              <w:rPr>
                <w:rFonts w:eastAsia="Calibri"/>
                <w:b/>
                <w:i/>
                <w:lang w:val="uk-UA"/>
              </w:rPr>
              <w:t>6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B143B7" w:rsidRDefault="00A1193C" w:rsidP="00A32243">
            <w:pPr>
              <w:spacing w:line="245" w:lineRule="auto"/>
              <w:jc w:val="center"/>
              <w:rPr>
                <w:rFonts w:eastAsia="Calibri"/>
                <w:b/>
                <w:i/>
                <w:lang w:val="uk-UA"/>
              </w:rPr>
            </w:pPr>
            <w:r>
              <w:rPr>
                <w:rFonts w:eastAsia="Calibri"/>
                <w:b/>
                <w:i/>
                <w:lang w:val="uk-UA"/>
              </w:rPr>
              <w:t>7</w:t>
            </w:r>
          </w:p>
        </w:tc>
      </w:tr>
      <w:tr w:rsidR="00A1193C" w:rsidRPr="00190E6C" w:rsidTr="00A32243">
        <w:trPr>
          <w:trHeight w:val="131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190E6C" w:rsidRDefault="00A1193C" w:rsidP="00A32243">
            <w:pPr>
              <w:spacing w:line="245" w:lineRule="auto"/>
              <w:jc w:val="center"/>
            </w:pPr>
            <w:r w:rsidRPr="00190E6C">
              <w:t>2</w:t>
            </w:r>
          </w:p>
        </w:tc>
        <w:tc>
          <w:tcPr>
            <w:tcW w:w="1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5" w:lineRule="auto"/>
              <w:jc w:val="both"/>
              <w:rPr>
                <w:rFonts w:eastAsia="Calibri"/>
                <w:sz w:val="22"/>
                <w:szCs w:val="22"/>
                <w:lang w:val="uk-UA"/>
              </w:rPr>
            </w:pPr>
            <w:r w:rsidRPr="00EB53E5">
              <w:rPr>
                <w:rFonts w:eastAsia="Calibri"/>
                <w:lang w:val="uk-UA"/>
              </w:rPr>
              <w:t>Поточний контроль за су-б’єктом господарювання, що перебуває у сфері регулювання, у тому числі камеральн</w:t>
            </w:r>
            <w:r>
              <w:rPr>
                <w:rFonts w:eastAsia="Calibri"/>
                <w:lang w:val="uk-UA"/>
              </w:rPr>
              <w:t>ий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5" w:lineRule="auto"/>
              <w:rPr>
                <w:rFonts w:eastAsia="Calibri"/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rPr>
                <w:rFonts w:eastAsia="Calibri"/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rPr>
                <w:rFonts w:eastAsia="Calibri"/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rFonts w:eastAsia="Calibri"/>
                <w:lang w:val="uk-UA"/>
              </w:rPr>
            </w:pPr>
            <w:r w:rsidRPr="00EB53E5">
              <w:rPr>
                <w:rFonts w:eastAsia="Calibri"/>
                <w:lang w:val="uk-UA"/>
              </w:rPr>
              <w:t>0,5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5" w:lineRule="auto"/>
              <w:jc w:val="center"/>
              <w:rPr>
                <w:rFonts w:eastAsia="Calibri"/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rFonts w:eastAsia="Calibri"/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rFonts w:eastAsia="Calibri"/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rFonts w:eastAsia="Calibri"/>
                <w:lang w:val="uk-UA"/>
              </w:rPr>
            </w:pPr>
            <w:r>
              <w:rPr>
                <w:rFonts w:eastAsia="Calibri"/>
                <w:lang w:val="uk-UA"/>
              </w:rPr>
              <w:t>41,88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5" w:lineRule="auto"/>
              <w:jc w:val="center"/>
              <w:rPr>
                <w:rFonts w:eastAsia="Calibri"/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rFonts w:eastAsia="Calibri"/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rFonts w:eastAsia="Calibri"/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rFonts w:eastAsia="Calibri"/>
                <w:lang w:val="uk-UA"/>
              </w:rPr>
            </w:pPr>
            <w:r w:rsidRPr="00EB53E5">
              <w:rPr>
                <w:rFonts w:eastAsia="Calibri"/>
                <w:lang w:val="uk-UA"/>
              </w:rPr>
              <w:t>1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5" w:lineRule="auto"/>
              <w:jc w:val="center"/>
              <w:rPr>
                <w:rFonts w:eastAsia="Calibri"/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rFonts w:eastAsia="Calibri"/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rFonts w:eastAsia="Calibri"/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rFonts w:eastAsia="Calibri"/>
                <w:lang w:val="uk-UA"/>
              </w:rPr>
            </w:pPr>
            <w:r w:rsidRPr="00EB53E5">
              <w:rPr>
                <w:color w:val="000000"/>
                <w:lang w:val="uk-UA" w:eastAsia="uk-UA"/>
              </w:rPr>
              <w:t xml:space="preserve">10 </w:t>
            </w:r>
            <w:r>
              <w:rPr>
                <w:color w:val="000000"/>
                <w:lang w:val="uk-UA" w:eastAsia="uk-UA"/>
              </w:rPr>
              <w:t>202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5" w:lineRule="auto"/>
              <w:jc w:val="center"/>
              <w:rPr>
                <w:rFonts w:eastAsia="Calibri"/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rFonts w:eastAsia="Calibri"/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rFonts w:eastAsia="Calibri"/>
                <w:lang w:val="uk-UA"/>
              </w:rPr>
            </w:pPr>
          </w:p>
          <w:p w:rsidR="00A1193C" w:rsidRPr="00BE599F" w:rsidRDefault="00A1193C" w:rsidP="00A32243">
            <w:pPr>
              <w:spacing w:line="245" w:lineRule="auto"/>
              <w:jc w:val="center"/>
              <w:rPr>
                <w:rFonts w:eastAsia="Calibri"/>
                <w:lang w:val="uk-UA"/>
              </w:rPr>
            </w:pPr>
            <w:r w:rsidRPr="00F92E6A">
              <w:rPr>
                <w:rFonts w:eastAsia="Calibri"/>
                <w:lang w:val="uk-UA"/>
              </w:rPr>
              <w:t>213 629,88</w:t>
            </w:r>
          </w:p>
        </w:tc>
      </w:tr>
      <w:tr w:rsidR="00A1193C" w:rsidRPr="00190E6C" w:rsidTr="00A32243">
        <w:trPr>
          <w:trHeight w:val="90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190E6C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 w:rsidRPr="00190E6C">
              <w:rPr>
                <w:lang w:val="uk-UA"/>
              </w:rPr>
              <w:t>3</w:t>
            </w:r>
          </w:p>
        </w:tc>
        <w:tc>
          <w:tcPr>
            <w:tcW w:w="1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5" w:lineRule="auto"/>
              <w:jc w:val="both"/>
              <w:rPr>
                <w:lang w:val="uk-UA"/>
              </w:rPr>
            </w:pPr>
            <w:r w:rsidRPr="00EB53E5">
              <w:rPr>
                <w:lang w:val="uk-UA"/>
              </w:rPr>
              <w:t>Підготовка, затвердження та опрацювання одного окремого акта п</w:t>
            </w:r>
            <w:r>
              <w:rPr>
                <w:lang w:val="uk-UA"/>
              </w:rPr>
              <w:t xml:space="preserve">ро порушення вимог регулювання </w:t>
            </w:r>
            <w:r w:rsidRPr="00EB53E5">
              <w:rPr>
                <w:rFonts w:eastAsia="Calibri"/>
                <w:lang w:val="uk-UA"/>
              </w:rPr>
              <w:t xml:space="preserve">(оскільки не може бути </w:t>
            </w:r>
            <w:r>
              <w:rPr>
                <w:rFonts w:eastAsia="Calibri"/>
                <w:lang w:val="uk-UA"/>
              </w:rPr>
              <w:t>100% порушень, беремо 5% платни</w:t>
            </w:r>
            <w:r w:rsidRPr="00EB53E5">
              <w:rPr>
                <w:rFonts w:eastAsia="Calibri"/>
                <w:lang w:val="uk-UA"/>
              </w:rPr>
              <w:t>ків – фізичних осіб)</w:t>
            </w:r>
            <w:r>
              <w:rPr>
                <w:rFonts w:eastAsia="Calibri"/>
                <w:lang w:val="uk-UA"/>
              </w:rPr>
              <w:t xml:space="preserve"> 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 w:rsidRPr="00EB53E5">
              <w:rPr>
                <w:lang w:val="uk-UA"/>
              </w:rPr>
              <w:t>0,5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41,88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 w:rsidRPr="00EB53E5">
              <w:rPr>
                <w:lang w:val="uk-UA"/>
              </w:rPr>
              <w:t>1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 w:rsidRPr="00EB53E5">
              <w:rPr>
                <w:lang w:val="uk-UA"/>
              </w:rPr>
              <w:t>5</w:t>
            </w:r>
            <w:r>
              <w:rPr>
                <w:lang w:val="uk-UA"/>
              </w:rPr>
              <w:t>10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10 679,40</w:t>
            </w:r>
          </w:p>
        </w:tc>
      </w:tr>
      <w:tr w:rsidR="00A1193C" w:rsidRPr="00190E6C" w:rsidTr="00A32243">
        <w:trPr>
          <w:trHeight w:val="1360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193C" w:rsidRPr="00190E6C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</w:t>
            </w:r>
          </w:p>
        </w:tc>
        <w:tc>
          <w:tcPr>
            <w:tcW w:w="17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5" w:lineRule="auto"/>
              <w:jc w:val="both"/>
              <w:rPr>
                <w:lang w:val="uk-UA"/>
              </w:rPr>
            </w:pPr>
            <w:r w:rsidRPr="00EB53E5">
              <w:rPr>
                <w:rFonts w:eastAsia="Calibri"/>
                <w:lang w:val="uk-UA"/>
              </w:rPr>
              <w:t>Реалізація одного окремого рі-шення щодо порушення вимог</w:t>
            </w:r>
          </w:p>
          <w:p w:rsidR="00A1193C" w:rsidRPr="00EB53E5" w:rsidRDefault="00A1193C" w:rsidP="00A32243">
            <w:pPr>
              <w:spacing w:line="245" w:lineRule="auto"/>
              <w:jc w:val="both"/>
              <w:rPr>
                <w:lang w:val="uk-UA"/>
              </w:rPr>
            </w:pPr>
            <w:r w:rsidRPr="00EB53E5">
              <w:rPr>
                <w:rFonts w:eastAsia="Calibri"/>
                <w:lang w:val="uk-UA"/>
              </w:rPr>
              <w:t xml:space="preserve">регулювання (оскільки не може бути </w:t>
            </w:r>
            <w:r>
              <w:rPr>
                <w:rFonts w:eastAsia="Calibri"/>
                <w:lang w:val="uk-UA"/>
              </w:rPr>
              <w:t xml:space="preserve"> </w:t>
            </w:r>
            <w:r w:rsidRPr="00EB53E5">
              <w:rPr>
                <w:rFonts w:eastAsia="Calibri"/>
                <w:lang w:val="uk-UA"/>
              </w:rPr>
              <w:t>100%</w:t>
            </w:r>
            <w:r>
              <w:rPr>
                <w:rFonts w:eastAsia="Calibri"/>
                <w:lang w:val="uk-UA"/>
              </w:rPr>
              <w:t xml:space="preserve"> </w:t>
            </w:r>
            <w:r w:rsidRPr="00EB53E5">
              <w:rPr>
                <w:rFonts w:eastAsia="Calibri"/>
                <w:lang w:val="uk-UA"/>
              </w:rPr>
              <w:t xml:space="preserve"> порушень,</w:t>
            </w:r>
            <w:r>
              <w:rPr>
                <w:rFonts w:eastAsia="Calibri"/>
                <w:lang w:val="uk-UA"/>
              </w:rPr>
              <w:t xml:space="preserve">  </w:t>
            </w:r>
            <w:r w:rsidRPr="00EB53E5">
              <w:rPr>
                <w:rFonts w:eastAsia="Calibri"/>
                <w:lang w:val="uk-UA"/>
              </w:rPr>
              <w:t xml:space="preserve"> беремо</w:t>
            </w:r>
          </w:p>
          <w:p w:rsidR="00A1193C" w:rsidRPr="00EB53E5" w:rsidRDefault="00A1193C" w:rsidP="00A32243">
            <w:pPr>
              <w:spacing w:line="245" w:lineRule="auto"/>
              <w:jc w:val="both"/>
              <w:rPr>
                <w:lang w:val="uk-UA"/>
              </w:rPr>
            </w:pPr>
            <w:r w:rsidRPr="00EB53E5">
              <w:rPr>
                <w:rFonts w:eastAsia="Calibri"/>
                <w:lang w:val="uk-UA"/>
              </w:rPr>
              <w:t>5% платників – фізичних осіб)</w:t>
            </w:r>
            <w:r>
              <w:rPr>
                <w:rFonts w:eastAsia="Calibri"/>
                <w:lang w:val="uk-UA"/>
              </w:rPr>
              <w:t xml:space="preserve"> 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193C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0,5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193C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41,88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193C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193C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510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193C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10 679,40</w:t>
            </w:r>
          </w:p>
        </w:tc>
      </w:tr>
      <w:tr w:rsidR="00A1193C" w:rsidRPr="00190E6C" w:rsidTr="00A32243"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190E6C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 w:rsidRPr="00190E6C">
              <w:rPr>
                <w:lang w:val="uk-UA"/>
              </w:rPr>
              <w:t>5</w:t>
            </w:r>
          </w:p>
        </w:tc>
        <w:tc>
          <w:tcPr>
            <w:tcW w:w="1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5" w:lineRule="auto"/>
              <w:jc w:val="both"/>
              <w:rPr>
                <w:lang w:val="uk-UA"/>
              </w:rPr>
            </w:pPr>
            <w:r w:rsidRPr="00EB53E5">
              <w:rPr>
                <w:lang w:val="uk-UA"/>
              </w:rPr>
              <w:t>Оскарження одного окремого рішення суб’єктами господарю-вання (усі порушники не   будуть оскаржувати рішення, беремо</w:t>
            </w:r>
            <w:r>
              <w:rPr>
                <w:lang w:val="uk-UA"/>
              </w:rPr>
              <w:t xml:space="preserve"> 50% від загальної кіль-кості </w:t>
            </w:r>
            <w:r w:rsidRPr="00EB53E5">
              <w:rPr>
                <w:lang w:val="uk-UA"/>
              </w:rPr>
              <w:t>платників, які можуть мати порушення, рядок 3)</w:t>
            </w:r>
            <w:r>
              <w:rPr>
                <w:lang w:val="uk-UA"/>
              </w:rPr>
              <w:t xml:space="preserve"> 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 w:rsidRPr="00EB53E5">
              <w:rPr>
                <w:lang w:val="uk-UA"/>
              </w:rPr>
              <w:t>0,5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41,88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 w:rsidRPr="00EB53E5">
              <w:rPr>
                <w:lang w:val="uk-UA"/>
              </w:rPr>
              <w:t>1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 w:rsidRPr="00EB53E5">
              <w:rPr>
                <w:lang w:val="uk-UA"/>
              </w:rPr>
              <w:t>25</w:t>
            </w:r>
            <w:r>
              <w:rPr>
                <w:lang w:val="uk-UA"/>
              </w:rPr>
              <w:t>5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5 339,70</w:t>
            </w:r>
          </w:p>
        </w:tc>
      </w:tr>
      <w:tr w:rsidR="00A1193C" w:rsidRPr="00190E6C" w:rsidTr="00A32243"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190E6C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 w:rsidRPr="00190E6C">
              <w:rPr>
                <w:lang w:val="uk-UA"/>
              </w:rPr>
              <w:t>6</w:t>
            </w:r>
          </w:p>
        </w:tc>
        <w:tc>
          <w:tcPr>
            <w:tcW w:w="1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5" w:lineRule="auto"/>
              <w:jc w:val="both"/>
              <w:rPr>
                <w:lang w:val="uk-UA"/>
              </w:rPr>
            </w:pPr>
            <w:r w:rsidRPr="00EB53E5">
              <w:rPr>
                <w:lang w:val="uk-UA"/>
              </w:rPr>
              <w:t>Підготовка звітності за результатами регулювання</w:t>
            </w:r>
            <w:r>
              <w:rPr>
                <w:lang w:val="uk-UA"/>
              </w:rPr>
              <w:t xml:space="preserve"> 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5" w:lineRule="auto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 w:rsidRPr="00EB53E5">
              <w:rPr>
                <w:lang w:val="uk-UA"/>
              </w:rPr>
              <w:t>0,2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5" w:lineRule="auto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41,88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5" w:lineRule="auto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 w:rsidRPr="00EB53E5">
              <w:rPr>
                <w:lang w:val="uk-UA"/>
              </w:rPr>
              <w:t>1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5" w:lineRule="auto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 w:rsidRPr="00EB53E5">
              <w:rPr>
                <w:color w:val="000000"/>
                <w:lang w:val="uk-UA" w:eastAsia="uk-UA"/>
              </w:rPr>
              <w:t xml:space="preserve">10 </w:t>
            </w:r>
            <w:r>
              <w:rPr>
                <w:color w:val="000000"/>
                <w:lang w:val="uk-UA" w:eastAsia="uk-UA"/>
              </w:rPr>
              <w:t>202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5" w:lineRule="auto"/>
              <w:rPr>
                <w:lang w:val="uk-UA"/>
              </w:rPr>
            </w:pPr>
          </w:p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85 451,95</w:t>
            </w:r>
          </w:p>
        </w:tc>
      </w:tr>
      <w:tr w:rsidR="00A1193C" w:rsidRPr="00190E6C" w:rsidTr="00A32243"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190E6C" w:rsidRDefault="00A1193C" w:rsidP="00A32243">
            <w:pPr>
              <w:spacing w:line="245" w:lineRule="auto"/>
              <w:rPr>
                <w:lang w:val="uk-UA"/>
              </w:rPr>
            </w:pPr>
          </w:p>
        </w:tc>
        <w:tc>
          <w:tcPr>
            <w:tcW w:w="1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5" w:lineRule="auto"/>
              <w:rPr>
                <w:b/>
                <w:lang w:val="uk-UA"/>
              </w:rPr>
            </w:pPr>
            <w:r w:rsidRPr="00EB53E5">
              <w:rPr>
                <w:b/>
                <w:lang w:val="uk-UA"/>
              </w:rPr>
              <w:t>РАЗОМ</w:t>
            </w:r>
            <w:r>
              <w:rPr>
                <w:b/>
                <w:lang w:val="uk-UA"/>
              </w:rPr>
              <w:t xml:space="preserve">  за рік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х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х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х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4C71A2" w:rsidRDefault="00A1193C" w:rsidP="00A32243">
            <w:pPr>
              <w:spacing w:line="245" w:lineRule="auto"/>
              <w:jc w:val="center"/>
              <w:rPr>
                <w:b/>
                <w:i/>
                <w:lang w:val="uk-UA"/>
              </w:rPr>
            </w:pPr>
            <w:r w:rsidRPr="004C71A2">
              <w:rPr>
                <w:b/>
                <w:i/>
                <w:lang w:val="uk-UA"/>
              </w:rPr>
              <w:t>411 232,28</w:t>
            </w:r>
          </w:p>
        </w:tc>
      </w:tr>
      <w:tr w:rsidR="00A1193C" w:rsidRPr="00E94C4B" w:rsidTr="00A32243"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190E6C" w:rsidRDefault="00A1193C" w:rsidP="00A32243">
            <w:pPr>
              <w:spacing w:line="245" w:lineRule="auto"/>
              <w:rPr>
                <w:lang w:val="uk-UA"/>
              </w:rPr>
            </w:pPr>
          </w:p>
        </w:tc>
        <w:tc>
          <w:tcPr>
            <w:tcW w:w="1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5" w:lineRule="auto"/>
              <w:rPr>
                <w:b/>
                <w:lang w:val="uk-UA"/>
              </w:rPr>
            </w:pPr>
            <w:r>
              <w:rPr>
                <w:b/>
                <w:lang w:val="uk-UA"/>
              </w:rPr>
              <w:t>Разом за п’ять років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х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х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EB53E5" w:rsidRDefault="00A1193C" w:rsidP="00A32243">
            <w:pPr>
              <w:spacing w:line="24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х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4C71A2" w:rsidRDefault="00A1193C" w:rsidP="00A32243">
            <w:pPr>
              <w:spacing w:line="245" w:lineRule="auto"/>
              <w:jc w:val="center"/>
              <w:rPr>
                <w:b/>
                <w:i/>
                <w:lang w:val="uk-UA"/>
              </w:rPr>
            </w:pPr>
            <w:r w:rsidRPr="004C71A2">
              <w:rPr>
                <w:b/>
                <w:i/>
                <w:lang w:val="uk-UA"/>
              </w:rPr>
              <w:t>2 172 814,72</w:t>
            </w:r>
          </w:p>
        </w:tc>
      </w:tr>
    </w:tbl>
    <w:p w:rsidR="00A1193C" w:rsidRPr="004F2A73" w:rsidRDefault="00A1193C" w:rsidP="00A1193C">
      <w:pPr>
        <w:spacing w:line="235" w:lineRule="auto"/>
        <w:jc w:val="center"/>
        <w:rPr>
          <w:b/>
          <w:i/>
          <w:lang w:val="uk-UA"/>
        </w:rPr>
      </w:pPr>
    </w:p>
    <w:p w:rsidR="00A1193C" w:rsidRPr="00CD5CAB" w:rsidRDefault="00A1193C" w:rsidP="00A1193C">
      <w:pPr>
        <w:spacing w:line="247" w:lineRule="auto"/>
        <w:ind w:firstLine="709"/>
        <w:jc w:val="both"/>
        <w:rPr>
          <w:i/>
          <w:color w:val="000000"/>
          <w:lang w:val="uk-UA" w:eastAsia="uk-UA"/>
        </w:rPr>
      </w:pPr>
      <w:r w:rsidRPr="003D5A96">
        <w:rPr>
          <w:color w:val="000000"/>
          <w:lang w:val="uk-UA" w:eastAsia="uk-UA"/>
        </w:rPr>
        <w:t>*</w:t>
      </w:r>
      <w:r w:rsidRPr="003D5A96">
        <w:rPr>
          <w:i/>
          <w:color w:val="000000"/>
          <w:lang w:val="uk-UA" w:eastAsia="uk-UA"/>
        </w:rPr>
        <w:t>За даним</w:t>
      </w:r>
      <w:r>
        <w:rPr>
          <w:i/>
          <w:color w:val="000000"/>
          <w:lang w:val="uk-UA" w:eastAsia="uk-UA"/>
        </w:rPr>
        <w:t>и</w:t>
      </w:r>
      <w:r w:rsidRPr="003D5A96">
        <w:rPr>
          <w:i/>
          <w:color w:val="000000"/>
          <w:lang w:val="uk-UA" w:eastAsia="uk-UA"/>
        </w:rPr>
        <w:t xml:space="preserve"> </w:t>
      </w:r>
      <w:r w:rsidRPr="004D13D1">
        <w:rPr>
          <w:i/>
          <w:lang w:val="uk-UA"/>
        </w:rPr>
        <w:t>Головного управління  ДПС у Дніпропетровській області</w:t>
      </w:r>
      <w:r w:rsidRPr="00805DB5">
        <w:rPr>
          <w:i/>
          <w:color w:val="FF0000"/>
          <w:lang w:val="uk-UA" w:eastAsia="uk-UA"/>
        </w:rPr>
        <w:t xml:space="preserve"> </w:t>
      </w:r>
      <w:r w:rsidRPr="003D5A96">
        <w:rPr>
          <w:i/>
          <w:color w:val="000000"/>
          <w:lang w:val="uk-UA" w:eastAsia="uk-UA"/>
        </w:rPr>
        <w:t>прогнозована кількість платників єдино</w:t>
      </w:r>
      <w:r>
        <w:rPr>
          <w:i/>
          <w:color w:val="000000"/>
          <w:lang w:val="uk-UA" w:eastAsia="uk-UA"/>
        </w:rPr>
        <w:t xml:space="preserve">го податку  складе </w:t>
      </w:r>
      <w:r w:rsidRPr="003D5A96">
        <w:rPr>
          <w:i/>
          <w:color w:val="000000"/>
          <w:lang w:val="uk-UA" w:eastAsia="uk-UA"/>
        </w:rPr>
        <w:t>10</w:t>
      </w:r>
      <w:r>
        <w:rPr>
          <w:i/>
          <w:color w:val="000000"/>
          <w:lang w:val="uk-UA" w:eastAsia="uk-UA"/>
        </w:rPr>
        <w:t xml:space="preserve"> 202 особи. </w:t>
      </w:r>
      <w:r w:rsidRPr="003D5A96">
        <w:rPr>
          <w:i/>
          <w:color w:val="000000"/>
          <w:lang w:val="uk-UA" w:eastAsia="uk-UA"/>
        </w:rPr>
        <w:t>Вартість витрат, пов’язаних з адмініструванням процесу регулювання державними органами, визначається шляхом множення фактичних витрат часу персоналу на заробітну плату спеціаліста відповідної кваліфікації та на кількість суб’єктів, що підпадають під дію процедури регулювання, і на кількість процедур за рік.</w:t>
      </w:r>
      <w:r w:rsidRPr="00CD5CAB">
        <w:rPr>
          <w:bCs/>
          <w:i/>
          <w:shd w:val="clear" w:color="auto" w:fill="FFFFFF"/>
          <w:lang w:val="uk-UA" w:eastAsia="uk-UA"/>
        </w:rPr>
        <w:t xml:space="preserve"> Для розрахунку витрат використовується орієнтовний мінімальний розмір заробітної плати</w:t>
      </w:r>
      <w:r w:rsidRPr="00CD5CAB">
        <w:rPr>
          <w:rStyle w:val="33"/>
          <w:i/>
          <w:lang w:val="uk-UA"/>
        </w:rPr>
        <w:t xml:space="preserve"> на 202</w:t>
      </w:r>
      <w:r>
        <w:rPr>
          <w:rStyle w:val="33"/>
          <w:i/>
          <w:lang w:val="uk-UA"/>
        </w:rPr>
        <w:t>2</w:t>
      </w:r>
      <w:r w:rsidRPr="00CD5CAB">
        <w:rPr>
          <w:rStyle w:val="33"/>
          <w:i/>
          <w:lang w:val="uk-UA"/>
        </w:rPr>
        <w:t xml:space="preserve"> рік </w:t>
      </w:r>
      <w:r>
        <w:rPr>
          <w:rStyle w:val="33"/>
          <w:i/>
          <w:lang w:val="uk-UA"/>
        </w:rPr>
        <w:t>6 700</w:t>
      </w:r>
      <w:r w:rsidRPr="00CD5CAB">
        <w:rPr>
          <w:rStyle w:val="33"/>
          <w:i/>
          <w:lang w:val="uk-UA"/>
        </w:rPr>
        <w:t>,00 грн, 202</w:t>
      </w:r>
      <w:r>
        <w:rPr>
          <w:rStyle w:val="33"/>
          <w:i/>
          <w:lang w:val="uk-UA"/>
        </w:rPr>
        <w:t>3</w:t>
      </w:r>
      <w:r w:rsidRPr="00CD5CAB">
        <w:rPr>
          <w:rStyle w:val="33"/>
          <w:i/>
          <w:lang w:val="uk-UA"/>
        </w:rPr>
        <w:t xml:space="preserve"> рік – </w:t>
      </w:r>
      <w:r>
        <w:rPr>
          <w:rStyle w:val="33"/>
          <w:i/>
          <w:lang w:val="uk-UA"/>
        </w:rPr>
        <w:t>7 176</w:t>
      </w:r>
      <w:r w:rsidRPr="00CD5CAB">
        <w:rPr>
          <w:rStyle w:val="33"/>
          <w:i/>
          <w:lang w:val="uk-UA"/>
        </w:rPr>
        <w:t xml:space="preserve">,00 грн </w:t>
      </w:r>
      <w:r w:rsidRPr="00B67665">
        <w:rPr>
          <w:bCs/>
          <w:i/>
          <w:shd w:val="clear" w:color="auto" w:fill="FFFFFF"/>
          <w:lang w:val="uk-UA"/>
        </w:rPr>
        <w:t>(лист Міністерства фінансів України від 13.08.2020 №</w:t>
      </w:r>
      <w:r w:rsidRPr="00703674">
        <w:rPr>
          <w:bCs/>
          <w:i/>
          <w:shd w:val="clear" w:color="auto" w:fill="FFFFFF"/>
        </w:rPr>
        <w:t> </w:t>
      </w:r>
      <w:r w:rsidRPr="00B67665">
        <w:rPr>
          <w:bCs/>
          <w:i/>
          <w:shd w:val="clear" w:color="auto" w:fill="FFFFFF"/>
          <w:lang w:val="uk-UA"/>
        </w:rPr>
        <w:t>05110-14-6/25074</w:t>
      </w:r>
      <w:r w:rsidRPr="00B67665">
        <w:rPr>
          <w:bCs/>
          <w:i/>
          <w:lang w:val="uk-UA"/>
        </w:rPr>
        <w:t>),</w:t>
      </w:r>
      <w:r w:rsidRPr="003D5A96">
        <w:rPr>
          <w:bCs/>
          <w:i/>
          <w:color w:val="000000"/>
          <w:lang w:val="uk-UA" w:eastAsia="uk-UA"/>
        </w:rPr>
        <w:t xml:space="preserve">  </w:t>
      </w:r>
      <w:r w:rsidRPr="00CD5CAB">
        <w:rPr>
          <w:i/>
          <w:lang w:val="uk-UA" w:eastAsia="uk-UA"/>
        </w:rPr>
        <w:t xml:space="preserve">у </w:t>
      </w:r>
      <w:r>
        <w:rPr>
          <w:i/>
          <w:lang w:val="uk-UA" w:eastAsia="uk-UA"/>
        </w:rPr>
        <w:t>погодинному розмірі – 41,88 грн</w:t>
      </w:r>
      <w:r w:rsidRPr="00CD5CAB">
        <w:rPr>
          <w:i/>
          <w:lang w:val="uk-UA" w:eastAsia="uk-UA"/>
        </w:rPr>
        <w:t xml:space="preserve"> </w:t>
      </w:r>
      <w:r w:rsidRPr="004F2A73">
        <w:rPr>
          <w:i/>
          <w:lang w:val="uk-UA" w:eastAsia="uk-UA"/>
        </w:rPr>
        <w:t>(</w:t>
      </w:r>
      <w:r>
        <w:rPr>
          <w:i/>
          <w:lang w:val="uk-UA" w:eastAsia="uk-UA"/>
        </w:rPr>
        <w:t>6 700</w:t>
      </w:r>
      <w:r w:rsidRPr="004F2A73">
        <w:rPr>
          <w:i/>
          <w:lang w:val="uk-UA" w:eastAsia="uk-UA"/>
        </w:rPr>
        <w:t xml:space="preserve">,00 </w:t>
      </w:r>
      <w:r>
        <w:rPr>
          <w:i/>
          <w:lang w:val="uk-UA" w:eastAsia="uk-UA"/>
        </w:rPr>
        <w:t>грн</w:t>
      </w:r>
      <w:r w:rsidRPr="004F2A73">
        <w:rPr>
          <w:i/>
          <w:lang w:val="uk-UA" w:eastAsia="uk-UA"/>
        </w:rPr>
        <w:t xml:space="preserve"> / 160 год.), </w:t>
      </w:r>
      <w:r>
        <w:rPr>
          <w:i/>
          <w:lang w:val="uk-UA" w:eastAsia="uk-UA"/>
        </w:rPr>
        <w:t>44,85</w:t>
      </w:r>
      <w:r w:rsidRPr="004F2A73">
        <w:rPr>
          <w:i/>
          <w:lang w:val="uk-UA" w:eastAsia="uk-UA"/>
        </w:rPr>
        <w:t xml:space="preserve"> грн (</w:t>
      </w:r>
      <w:r>
        <w:rPr>
          <w:i/>
          <w:lang w:val="uk-UA" w:eastAsia="uk-UA"/>
        </w:rPr>
        <w:t>7 176,00 грн</w:t>
      </w:r>
      <w:r w:rsidRPr="004F2A73">
        <w:rPr>
          <w:i/>
          <w:lang w:val="uk-UA" w:eastAsia="uk-UA"/>
        </w:rPr>
        <w:t xml:space="preserve"> / 160 год.).</w:t>
      </w:r>
      <w:r>
        <w:rPr>
          <w:i/>
          <w:lang w:val="uk-UA" w:eastAsia="uk-UA"/>
        </w:rPr>
        <w:t xml:space="preserve"> </w:t>
      </w:r>
    </w:p>
    <w:p w:rsidR="00A1193C" w:rsidRPr="001A273C" w:rsidRDefault="00A1193C" w:rsidP="00A1193C">
      <w:pPr>
        <w:spacing w:line="247" w:lineRule="auto"/>
        <w:ind w:firstLine="709"/>
        <w:jc w:val="both"/>
        <w:rPr>
          <w:i/>
          <w:lang w:val="uk-UA" w:eastAsia="uk-UA"/>
        </w:rPr>
      </w:pPr>
      <w:r w:rsidRPr="001A273C">
        <w:rPr>
          <w:i/>
          <w:lang w:val="uk-UA" w:eastAsia="uk-UA"/>
        </w:rPr>
        <w:t>**Вартість витрат, пов’язаних з адмініструванням процесу регулювання держав-ними органами у 2022 році складає 411 232,28 грн, у 2023 році – 440 395,61, за 5</w:t>
      </w:r>
      <w:r>
        <w:rPr>
          <w:i/>
          <w:lang w:val="uk-UA" w:eastAsia="uk-UA"/>
        </w:rPr>
        <w:t xml:space="preserve"> </w:t>
      </w:r>
      <w:r w:rsidRPr="001A273C">
        <w:rPr>
          <w:i/>
          <w:lang w:val="uk-UA" w:eastAsia="uk-UA"/>
        </w:rPr>
        <w:t>років – 2 172 814,72 грн. (</w:t>
      </w:r>
      <w:r>
        <w:rPr>
          <w:i/>
          <w:lang w:val="uk-UA" w:eastAsia="uk-UA"/>
        </w:rPr>
        <w:t>440 395,61 грн</w:t>
      </w:r>
      <w:r w:rsidRPr="001A273C">
        <w:rPr>
          <w:i/>
          <w:lang w:val="uk-UA" w:eastAsia="uk-UA"/>
        </w:rPr>
        <w:t xml:space="preserve"> х 4 роки + 411 232,28</w:t>
      </w:r>
      <w:r>
        <w:rPr>
          <w:i/>
          <w:lang w:val="uk-UA" w:eastAsia="uk-UA"/>
        </w:rPr>
        <w:t xml:space="preserve"> грн</w:t>
      </w:r>
      <w:r w:rsidRPr="001A273C">
        <w:rPr>
          <w:i/>
          <w:lang w:val="uk-UA" w:eastAsia="uk-UA"/>
        </w:rPr>
        <w:t>).</w:t>
      </w:r>
    </w:p>
    <w:p w:rsidR="00A1193C" w:rsidRPr="001A273C" w:rsidRDefault="00A1193C" w:rsidP="00A1193C">
      <w:pPr>
        <w:spacing w:line="247" w:lineRule="auto"/>
        <w:rPr>
          <w:b/>
          <w:i/>
          <w:sz w:val="28"/>
          <w:szCs w:val="28"/>
          <w:lang w:val="uk-UA"/>
        </w:rPr>
      </w:pPr>
    </w:p>
    <w:p w:rsidR="00A1193C" w:rsidRPr="002E6514" w:rsidRDefault="00A1193C" w:rsidP="00A1193C">
      <w:pPr>
        <w:spacing w:line="247" w:lineRule="auto"/>
        <w:ind w:firstLine="708"/>
        <w:jc w:val="both"/>
        <w:rPr>
          <w:sz w:val="28"/>
          <w:szCs w:val="28"/>
          <w:lang w:val="uk-UA"/>
        </w:rPr>
      </w:pPr>
      <w:r w:rsidRPr="001A273C">
        <w:rPr>
          <w:sz w:val="28"/>
          <w:szCs w:val="28"/>
          <w:lang w:val="uk-UA"/>
        </w:rPr>
        <w:t xml:space="preserve">За прогнозними показниками, наданими </w:t>
      </w:r>
      <w:r w:rsidRPr="001A273C">
        <w:rPr>
          <w:rStyle w:val="22"/>
          <w:b w:val="0"/>
          <w:bCs w:val="0"/>
          <w:sz w:val="28"/>
          <w:szCs w:val="28"/>
          <w:lang w:val="uk-UA" w:eastAsia="uk-UA"/>
        </w:rPr>
        <w:t>Головним управлінням ДПС у Дніпропетровській області,</w:t>
      </w:r>
      <w:r w:rsidRPr="001A273C">
        <w:rPr>
          <w:sz w:val="28"/>
          <w:szCs w:val="28"/>
          <w:lang w:val="uk-UA"/>
        </w:rPr>
        <w:t xml:space="preserve"> сума надходжень до зведеного бюджету </w:t>
      </w:r>
      <w:r>
        <w:rPr>
          <w:sz w:val="28"/>
          <w:szCs w:val="28"/>
          <w:lang w:val="uk-UA"/>
        </w:rPr>
        <w:t xml:space="preserve">Криворізької </w:t>
      </w:r>
      <w:r w:rsidRPr="001A273C">
        <w:rPr>
          <w:sz w:val="28"/>
          <w:szCs w:val="28"/>
          <w:lang w:val="uk-UA"/>
        </w:rPr>
        <w:t xml:space="preserve">міської територіальної громади у 2022 році </w:t>
      </w:r>
      <w:r>
        <w:rPr>
          <w:sz w:val="28"/>
          <w:szCs w:val="28"/>
          <w:lang w:val="uk-UA"/>
        </w:rPr>
        <w:t>–</w:t>
      </w:r>
      <w:r w:rsidRPr="001A273C">
        <w:rPr>
          <w:sz w:val="28"/>
          <w:szCs w:val="28"/>
          <w:lang w:val="uk-UA"/>
        </w:rPr>
        <w:t xml:space="preserve"> 104,86 млн грн, прямі витрати</w:t>
      </w:r>
      <w:r w:rsidRPr="002E6514">
        <w:rPr>
          <w:sz w:val="28"/>
          <w:szCs w:val="28"/>
          <w:lang w:val="uk-UA"/>
        </w:rPr>
        <w:t xml:space="preserve"> суб’єктів господарювання будуть на рівні 10</w:t>
      </w:r>
      <w:r>
        <w:rPr>
          <w:sz w:val="28"/>
          <w:szCs w:val="28"/>
          <w:lang w:val="uk-UA"/>
        </w:rPr>
        <w:t>4</w:t>
      </w:r>
      <w:r w:rsidRPr="002E6514">
        <w:rPr>
          <w:sz w:val="28"/>
          <w:szCs w:val="28"/>
          <w:lang w:val="uk-UA"/>
        </w:rPr>
        <w:t>,8</w:t>
      </w:r>
      <w:r>
        <w:rPr>
          <w:sz w:val="28"/>
          <w:szCs w:val="28"/>
          <w:lang w:val="uk-UA"/>
        </w:rPr>
        <w:t>6</w:t>
      </w:r>
      <w:r w:rsidRPr="002E6514">
        <w:rPr>
          <w:sz w:val="28"/>
          <w:szCs w:val="28"/>
          <w:lang w:val="uk-UA"/>
        </w:rPr>
        <w:t xml:space="preserve"> млн грн.</w:t>
      </w:r>
    </w:p>
    <w:p w:rsidR="00A1193C" w:rsidRPr="00A87D83" w:rsidRDefault="00A1193C" w:rsidP="00A1193C">
      <w:pPr>
        <w:spacing w:line="247" w:lineRule="auto"/>
        <w:ind w:firstLine="708"/>
        <w:jc w:val="both"/>
        <w:rPr>
          <w:sz w:val="28"/>
          <w:szCs w:val="28"/>
          <w:lang w:val="uk-UA"/>
        </w:rPr>
      </w:pPr>
      <w:r w:rsidRPr="00A87D83">
        <w:rPr>
          <w:sz w:val="28"/>
          <w:szCs w:val="28"/>
          <w:lang w:val="uk-UA"/>
        </w:rPr>
        <w:t xml:space="preserve">Ураховуючи, що ставки єдиного податку запропоновано встановити на рівні </w:t>
      </w:r>
      <w:r>
        <w:rPr>
          <w:sz w:val="28"/>
          <w:szCs w:val="28"/>
          <w:lang w:val="uk-UA"/>
        </w:rPr>
        <w:t>8</w:t>
      </w:r>
      <w:r w:rsidRPr="00A87D83">
        <w:rPr>
          <w:sz w:val="28"/>
          <w:szCs w:val="28"/>
          <w:lang w:val="uk-UA"/>
        </w:rPr>
        <w:t xml:space="preserve">% </w:t>
      </w:r>
      <w:r>
        <w:rPr>
          <w:sz w:val="28"/>
          <w:szCs w:val="28"/>
          <w:lang w:val="uk-UA"/>
        </w:rPr>
        <w:t>та</w:t>
      </w:r>
      <w:r w:rsidRPr="00A87D83">
        <w:rPr>
          <w:sz w:val="28"/>
          <w:szCs w:val="28"/>
          <w:lang w:val="uk-UA"/>
        </w:rPr>
        <w:t xml:space="preserve"> 17%, розрахунок витрат суб’єктів господарювання наведено в таблицях: </w:t>
      </w:r>
    </w:p>
    <w:p w:rsidR="00A1193C" w:rsidRPr="00B143B7" w:rsidRDefault="00A1193C" w:rsidP="00A1193C">
      <w:pPr>
        <w:pStyle w:val="HTML"/>
        <w:shd w:val="clear" w:color="auto" w:fill="FFFFFF"/>
        <w:spacing w:line="247" w:lineRule="auto"/>
        <w:jc w:val="right"/>
        <w:rPr>
          <w:rStyle w:val="afe"/>
          <w:i/>
          <w:sz w:val="24"/>
          <w:szCs w:val="24"/>
          <w:lang w:val="uk-UA"/>
        </w:rPr>
      </w:pPr>
      <w:r>
        <w:rPr>
          <w:rStyle w:val="afe"/>
          <w:i/>
          <w:sz w:val="24"/>
          <w:szCs w:val="24"/>
          <w:lang w:val="uk-UA"/>
        </w:rPr>
        <w:lastRenderedPageBreak/>
        <w:t>Продовження додатка</w:t>
      </w:r>
    </w:p>
    <w:p w:rsidR="00A1193C" w:rsidRDefault="00A1193C" w:rsidP="00A1193C">
      <w:pPr>
        <w:pStyle w:val="HTML"/>
        <w:shd w:val="clear" w:color="auto" w:fill="FFFFFF"/>
        <w:spacing w:line="233" w:lineRule="auto"/>
        <w:jc w:val="center"/>
        <w:rPr>
          <w:rStyle w:val="afe"/>
          <w:b/>
          <w:i/>
          <w:sz w:val="28"/>
          <w:szCs w:val="28"/>
          <w:lang w:val="uk-UA"/>
        </w:rPr>
      </w:pPr>
      <w:r w:rsidRPr="00C33817">
        <w:rPr>
          <w:rStyle w:val="afe"/>
          <w:b/>
          <w:i/>
          <w:sz w:val="28"/>
          <w:szCs w:val="28"/>
          <w:lang w:val="uk-UA"/>
        </w:rPr>
        <w:t>Розрахунок витрат суб’єктів господарювання  та вигод органів</w:t>
      </w:r>
    </w:p>
    <w:p w:rsidR="00A1193C" w:rsidRPr="00C33817" w:rsidRDefault="00A1193C" w:rsidP="00A1193C">
      <w:pPr>
        <w:pStyle w:val="HTML"/>
        <w:shd w:val="clear" w:color="auto" w:fill="FFFFFF"/>
        <w:spacing w:line="233" w:lineRule="auto"/>
        <w:jc w:val="center"/>
        <w:rPr>
          <w:rStyle w:val="afe"/>
          <w:b/>
          <w:i/>
          <w:sz w:val="28"/>
          <w:szCs w:val="28"/>
          <w:lang w:val="uk-UA"/>
        </w:rPr>
      </w:pPr>
      <w:r w:rsidRPr="00C33817">
        <w:rPr>
          <w:rStyle w:val="afe"/>
          <w:b/>
          <w:i/>
          <w:sz w:val="28"/>
          <w:szCs w:val="28"/>
          <w:lang w:val="uk-UA"/>
        </w:rPr>
        <w:t xml:space="preserve"> місцевого самоврядування </w:t>
      </w:r>
      <w:r>
        <w:rPr>
          <w:rStyle w:val="afe"/>
          <w:b/>
          <w:i/>
          <w:sz w:val="28"/>
          <w:szCs w:val="28"/>
          <w:lang w:val="uk-UA"/>
        </w:rPr>
        <w:t>при встановленні ставок єдиного податку</w:t>
      </w:r>
      <w:r w:rsidRPr="00C33817">
        <w:rPr>
          <w:rStyle w:val="afe"/>
          <w:b/>
          <w:i/>
          <w:sz w:val="28"/>
          <w:szCs w:val="28"/>
          <w:lang w:val="uk-UA"/>
        </w:rPr>
        <w:t xml:space="preserve"> </w:t>
      </w:r>
    </w:p>
    <w:p w:rsidR="00A1193C" w:rsidRPr="00C33817" w:rsidRDefault="00A1193C" w:rsidP="00A1193C">
      <w:pPr>
        <w:pStyle w:val="HTML"/>
        <w:shd w:val="clear" w:color="auto" w:fill="FFFFFF"/>
        <w:spacing w:line="233" w:lineRule="auto"/>
        <w:jc w:val="center"/>
        <w:rPr>
          <w:rStyle w:val="afe"/>
          <w:b/>
          <w:i/>
          <w:sz w:val="28"/>
          <w:szCs w:val="28"/>
          <w:lang w:val="uk-UA"/>
        </w:rPr>
      </w:pPr>
      <w:r w:rsidRPr="00C33817">
        <w:rPr>
          <w:rStyle w:val="afe"/>
          <w:b/>
          <w:i/>
          <w:sz w:val="28"/>
          <w:szCs w:val="28"/>
          <w:lang w:val="uk-UA"/>
        </w:rPr>
        <w:t xml:space="preserve">(альтернатива </w:t>
      </w:r>
      <w:r>
        <w:rPr>
          <w:rStyle w:val="afe"/>
          <w:b/>
          <w:i/>
          <w:sz w:val="28"/>
          <w:szCs w:val="28"/>
          <w:lang w:val="uk-UA"/>
        </w:rPr>
        <w:t>3</w:t>
      </w:r>
      <w:r w:rsidRPr="00C33817">
        <w:rPr>
          <w:rStyle w:val="afe"/>
          <w:b/>
          <w:i/>
          <w:sz w:val="28"/>
          <w:szCs w:val="28"/>
          <w:lang w:val="uk-UA"/>
        </w:rPr>
        <w:t>)</w:t>
      </w:r>
    </w:p>
    <w:p w:rsidR="00A1193C" w:rsidRPr="00A33095" w:rsidRDefault="00A1193C" w:rsidP="00A1193C">
      <w:pPr>
        <w:pStyle w:val="HTML"/>
        <w:shd w:val="clear" w:color="auto" w:fill="FFFFFF"/>
        <w:spacing w:line="233" w:lineRule="auto"/>
        <w:jc w:val="center"/>
        <w:rPr>
          <w:rStyle w:val="afe"/>
          <w:b/>
          <w:i/>
          <w:color w:val="00B050"/>
          <w:sz w:val="18"/>
          <w:szCs w:val="18"/>
          <w:lang w:val="uk-UA"/>
        </w:rPr>
      </w:pPr>
    </w:p>
    <w:p w:rsidR="00A1193C" w:rsidRDefault="00A1193C" w:rsidP="00A1193C">
      <w:pPr>
        <w:pStyle w:val="HTML"/>
        <w:shd w:val="clear" w:color="auto" w:fill="FFFFFF"/>
        <w:spacing w:line="233" w:lineRule="auto"/>
        <w:jc w:val="center"/>
        <w:rPr>
          <w:rStyle w:val="22"/>
          <w:bCs w:val="0"/>
          <w:i/>
          <w:color w:val="FF0000"/>
          <w:sz w:val="24"/>
          <w:szCs w:val="24"/>
        </w:rPr>
      </w:pPr>
      <w:r w:rsidRPr="003E5431">
        <w:rPr>
          <w:rStyle w:val="afe"/>
          <w:b/>
          <w:i/>
          <w:sz w:val="24"/>
          <w:szCs w:val="24"/>
        </w:rPr>
        <w:t>Для суб’єктів господарювання – платників єдиного податку І групи</w:t>
      </w:r>
      <w:r w:rsidRPr="00A26076">
        <w:rPr>
          <w:rStyle w:val="22"/>
          <w:i/>
          <w:color w:val="FF0000"/>
          <w:sz w:val="24"/>
          <w:szCs w:val="24"/>
        </w:rPr>
        <w:t xml:space="preserve"> </w:t>
      </w:r>
      <w:r>
        <w:rPr>
          <w:rStyle w:val="22"/>
          <w:i/>
          <w:color w:val="FF0000"/>
          <w:sz w:val="24"/>
          <w:szCs w:val="24"/>
        </w:rPr>
        <w:t xml:space="preserve"> </w:t>
      </w:r>
    </w:p>
    <w:p w:rsidR="00A1193C" w:rsidRDefault="00A1193C" w:rsidP="00A1193C">
      <w:pPr>
        <w:pStyle w:val="HTML"/>
        <w:shd w:val="clear" w:color="auto" w:fill="FFFFFF"/>
        <w:spacing w:line="233" w:lineRule="auto"/>
        <w:jc w:val="center"/>
        <w:rPr>
          <w:rStyle w:val="afe"/>
          <w:i/>
          <w:sz w:val="24"/>
          <w:szCs w:val="24"/>
          <w:lang w:val="uk-UA"/>
        </w:rPr>
      </w:pPr>
      <w:r>
        <w:rPr>
          <w:rStyle w:val="afe"/>
          <w:i/>
          <w:sz w:val="24"/>
          <w:szCs w:val="24"/>
        </w:rPr>
        <w:tab/>
      </w:r>
      <w:r>
        <w:rPr>
          <w:rStyle w:val="afe"/>
          <w:i/>
          <w:sz w:val="24"/>
          <w:szCs w:val="24"/>
        </w:rPr>
        <w:tab/>
      </w:r>
      <w:r>
        <w:rPr>
          <w:rStyle w:val="afe"/>
          <w:i/>
          <w:sz w:val="24"/>
          <w:szCs w:val="24"/>
        </w:rPr>
        <w:tab/>
      </w:r>
      <w:r>
        <w:rPr>
          <w:rStyle w:val="afe"/>
          <w:i/>
          <w:sz w:val="24"/>
          <w:szCs w:val="24"/>
        </w:rPr>
        <w:tab/>
      </w:r>
      <w:r>
        <w:rPr>
          <w:rStyle w:val="afe"/>
          <w:i/>
          <w:sz w:val="24"/>
          <w:szCs w:val="24"/>
          <w:lang w:val="uk-UA"/>
        </w:rPr>
        <w:tab/>
      </w:r>
      <w:r>
        <w:rPr>
          <w:rStyle w:val="afe"/>
          <w:i/>
          <w:sz w:val="24"/>
          <w:szCs w:val="24"/>
          <w:lang w:val="uk-UA"/>
        </w:rPr>
        <w:tab/>
      </w:r>
      <w:r>
        <w:rPr>
          <w:rStyle w:val="afe"/>
          <w:i/>
          <w:sz w:val="24"/>
          <w:szCs w:val="24"/>
          <w:lang w:val="uk-UA"/>
        </w:rPr>
        <w:tab/>
      </w:r>
    </w:p>
    <w:p w:rsidR="00A1193C" w:rsidRPr="00C33817" w:rsidRDefault="00A1193C" w:rsidP="00A1193C">
      <w:pPr>
        <w:pStyle w:val="HTML"/>
        <w:shd w:val="clear" w:color="auto" w:fill="FFFFFF"/>
        <w:spacing w:line="233" w:lineRule="auto"/>
        <w:jc w:val="center"/>
        <w:rPr>
          <w:rStyle w:val="afe"/>
          <w:i/>
          <w:sz w:val="24"/>
          <w:szCs w:val="24"/>
          <w:lang w:val="uk-UA"/>
        </w:rPr>
      </w:pPr>
      <w:r>
        <w:rPr>
          <w:rStyle w:val="afe"/>
          <w:i/>
          <w:sz w:val="24"/>
          <w:szCs w:val="24"/>
          <w:lang w:val="uk-UA"/>
        </w:rPr>
        <w:tab/>
      </w:r>
      <w:r>
        <w:rPr>
          <w:rStyle w:val="afe"/>
          <w:i/>
          <w:sz w:val="24"/>
          <w:szCs w:val="24"/>
          <w:lang w:val="uk-UA"/>
        </w:rPr>
        <w:tab/>
      </w:r>
      <w:r>
        <w:rPr>
          <w:rStyle w:val="afe"/>
          <w:i/>
          <w:sz w:val="24"/>
          <w:szCs w:val="24"/>
          <w:lang w:val="uk-UA"/>
        </w:rPr>
        <w:tab/>
      </w:r>
      <w:r>
        <w:rPr>
          <w:rStyle w:val="afe"/>
          <w:i/>
          <w:sz w:val="24"/>
          <w:szCs w:val="24"/>
          <w:lang w:val="uk-UA"/>
        </w:rPr>
        <w:tab/>
      </w:r>
      <w:r>
        <w:rPr>
          <w:rStyle w:val="afe"/>
          <w:i/>
          <w:sz w:val="24"/>
          <w:szCs w:val="24"/>
          <w:lang w:val="uk-UA"/>
        </w:rPr>
        <w:tab/>
      </w:r>
      <w:r>
        <w:rPr>
          <w:rStyle w:val="afe"/>
          <w:i/>
          <w:sz w:val="24"/>
          <w:szCs w:val="24"/>
          <w:lang w:val="uk-UA"/>
        </w:rPr>
        <w:tab/>
      </w:r>
      <w:r>
        <w:rPr>
          <w:rStyle w:val="afe"/>
          <w:i/>
          <w:sz w:val="24"/>
          <w:szCs w:val="24"/>
          <w:lang w:val="uk-UA"/>
        </w:rPr>
        <w:tab/>
      </w:r>
      <w:r>
        <w:rPr>
          <w:rStyle w:val="afe"/>
          <w:i/>
          <w:sz w:val="24"/>
          <w:szCs w:val="24"/>
          <w:lang w:val="uk-UA"/>
        </w:rPr>
        <w:tab/>
      </w:r>
      <w:r>
        <w:rPr>
          <w:rStyle w:val="afe"/>
          <w:i/>
          <w:sz w:val="24"/>
          <w:szCs w:val="24"/>
          <w:lang w:val="uk-UA"/>
        </w:rPr>
        <w:tab/>
      </w:r>
      <w:r w:rsidRPr="00C33817">
        <w:rPr>
          <w:rStyle w:val="afe"/>
          <w:i/>
          <w:sz w:val="24"/>
          <w:szCs w:val="24"/>
          <w:lang w:val="uk-UA"/>
        </w:rPr>
        <w:t>Таблиця 4</w:t>
      </w:r>
    </w:p>
    <w:tbl>
      <w:tblPr>
        <w:tblW w:w="5395" w:type="pct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1"/>
        <w:gridCol w:w="719"/>
        <w:gridCol w:w="993"/>
        <w:gridCol w:w="993"/>
        <w:gridCol w:w="993"/>
        <w:gridCol w:w="993"/>
        <w:gridCol w:w="836"/>
        <w:gridCol w:w="710"/>
        <w:gridCol w:w="1135"/>
        <w:gridCol w:w="1131"/>
        <w:gridCol w:w="1418"/>
      </w:tblGrid>
      <w:tr w:rsidR="00A1193C" w:rsidRPr="003E5431" w:rsidTr="00A32243">
        <w:trPr>
          <w:trHeight w:val="274"/>
        </w:trPr>
        <w:tc>
          <w:tcPr>
            <w:tcW w:w="672" w:type="pct"/>
            <w:gridSpan w:val="2"/>
          </w:tcPr>
          <w:p w:rsidR="00A1193C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05BAD">
              <w:rPr>
                <w:rStyle w:val="afe"/>
                <w:b/>
                <w:i/>
                <w:lang w:val="uk-UA"/>
              </w:rPr>
              <w:t>% від прожиткового мінімуму, установле-</w:t>
            </w:r>
            <w:r>
              <w:rPr>
                <w:rStyle w:val="afe"/>
                <w:b/>
                <w:i/>
                <w:lang w:val="uk-UA"/>
              </w:rPr>
              <w:t xml:space="preserve"> </w:t>
            </w:r>
          </w:p>
          <w:p w:rsidR="00A1193C" w:rsidRPr="00BD70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</w:rPr>
            </w:pPr>
            <w:r>
              <w:rPr>
                <w:rStyle w:val="afe"/>
                <w:b/>
                <w:i/>
                <w:lang w:val="uk-UA"/>
              </w:rPr>
              <w:t xml:space="preserve">     </w:t>
            </w:r>
            <w:r w:rsidRPr="00105BAD">
              <w:rPr>
                <w:rStyle w:val="afe"/>
                <w:b/>
                <w:i/>
                <w:lang w:val="uk-UA"/>
              </w:rPr>
              <w:t>ного на</w:t>
            </w:r>
            <w:r>
              <w:rPr>
                <w:rStyle w:val="afe"/>
                <w:i/>
                <w:sz w:val="24"/>
                <w:szCs w:val="24"/>
              </w:rPr>
              <w:tab/>
            </w:r>
            <w:r>
              <w:rPr>
                <w:rStyle w:val="afe"/>
                <w:i/>
                <w:sz w:val="24"/>
                <w:szCs w:val="24"/>
              </w:rPr>
              <w:tab/>
            </w:r>
            <w:r>
              <w:rPr>
                <w:rStyle w:val="afe"/>
                <w:i/>
                <w:sz w:val="24"/>
                <w:szCs w:val="24"/>
              </w:rPr>
              <w:tab/>
            </w:r>
            <w:r w:rsidRPr="00BD7019">
              <w:rPr>
                <w:rStyle w:val="afe"/>
                <w:b/>
                <w:i/>
              </w:rPr>
              <w:t>% від прожит</w:t>
            </w:r>
            <w:r w:rsidRPr="00BD7019">
              <w:rPr>
                <w:rStyle w:val="afe"/>
                <w:b/>
                <w:i/>
                <w:lang w:val="uk-UA"/>
              </w:rPr>
              <w:t>-</w:t>
            </w:r>
            <w:r w:rsidRPr="00BD7019">
              <w:rPr>
                <w:rStyle w:val="afe"/>
                <w:b/>
                <w:i/>
              </w:rPr>
              <w:t>кового мінімуму, установле</w:t>
            </w:r>
            <w:r>
              <w:rPr>
                <w:rStyle w:val="afe"/>
                <w:b/>
                <w:i/>
                <w:lang w:val="uk-UA"/>
              </w:rPr>
              <w:t>-</w:t>
            </w:r>
            <w:r w:rsidRPr="00BD7019">
              <w:rPr>
                <w:rStyle w:val="afe"/>
                <w:b/>
                <w:i/>
              </w:rPr>
              <w:t xml:space="preserve">ного на </w:t>
            </w:r>
          </w:p>
        </w:tc>
        <w:tc>
          <w:tcPr>
            <w:tcW w:w="934" w:type="pct"/>
            <w:gridSpan w:val="2"/>
          </w:tcPr>
          <w:p w:rsidR="00A1193C" w:rsidRPr="00BD70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</w:rPr>
            </w:pPr>
            <w:r w:rsidRPr="00BD7019">
              <w:rPr>
                <w:rStyle w:val="afe"/>
                <w:b/>
                <w:i/>
              </w:rPr>
              <w:t>Сума оплати за місяць,</w:t>
            </w:r>
          </w:p>
          <w:p w:rsidR="00A1193C" w:rsidRPr="00BD70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D7019">
              <w:rPr>
                <w:rStyle w:val="afe"/>
                <w:b/>
                <w:i/>
              </w:rPr>
              <w:t>грн</w:t>
            </w:r>
          </w:p>
        </w:tc>
        <w:tc>
          <w:tcPr>
            <w:tcW w:w="934" w:type="pct"/>
            <w:gridSpan w:val="2"/>
          </w:tcPr>
          <w:p w:rsidR="00A1193C" w:rsidRPr="00A81A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A81A19">
              <w:rPr>
                <w:rStyle w:val="afe"/>
                <w:b/>
                <w:i/>
                <w:lang w:val="uk-UA"/>
              </w:rPr>
              <w:t>Сума оплати, грн</w:t>
            </w:r>
          </w:p>
        </w:tc>
        <w:tc>
          <w:tcPr>
            <w:tcW w:w="727" w:type="pct"/>
            <w:gridSpan w:val="2"/>
          </w:tcPr>
          <w:p w:rsidR="00A1193C" w:rsidRPr="00A81A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A81A19">
              <w:rPr>
                <w:rStyle w:val="afe"/>
                <w:b/>
                <w:i/>
                <w:lang w:val="uk-UA"/>
              </w:rPr>
              <w:t xml:space="preserve">Прогнозна кількість платників податку </w:t>
            </w:r>
          </w:p>
        </w:tc>
        <w:tc>
          <w:tcPr>
            <w:tcW w:w="1066" w:type="pct"/>
            <w:gridSpan w:val="2"/>
          </w:tcPr>
          <w:p w:rsidR="00A1193C" w:rsidRPr="00A81A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A81A19">
              <w:rPr>
                <w:rStyle w:val="afe"/>
                <w:b/>
                <w:i/>
                <w:lang w:val="uk-UA"/>
              </w:rPr>
              <w:t>Сума надходжень</w:t>
            </w:r>
          </w:p>
        </w:tc>
        <w:tc>
          <w:tcPr>
            <w:tcW w:w="667" w:type="pct"/>
            <w:vMerge w:val="restart"/>
          </w:tcPr>
          <w:p w:rsidR="00A1193C" w:rsidRPr="00A81A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A81A19">
              <w:rPr>
                <w:rStyle w:val="afe"/>
                <w:b/>
                <w:i/>
                <w:lang w:val="uk-UA"/>
              </w:rPr>
              <w:t>Прогнозо-ваний розмір надходжень до зведеного бюджету Криворізь-</w:t>
            </w:r>
          </w:p>
          <w:p w:rsidR="00A1193C" w:rsidRPr="00A81A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A81A19">
              <w:rPr>
                <w:rStyle w:val="afe"/>
                <w:b/>
                <w:i/>
                <w:lang w:val="uk-UA"/>
              </w:rPr>
              <w:t>кої міської терито-</w:t>
            </w:r>
          </w:p>
          <w:p w:rsidR="00A1193C" w:rsidRPr="00A81A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A81A19">
              <w:rPr>
                <w:rStyle w:val="afe"/>
                <w:b/>
                <w:i/>
                <w:lang w:val="uk-UA"/>
              </w:rPr>
              <w:t>ріальної  громади</w:t>
            </w:r>
          </w:p>
          <w:p w:rsidR="00A1193C" w:rsidRPr="00A81A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A81A19">
              <w:rPr>
                <w:rStyle w:val="afe"/>
                <w:b/>
                <w:i/>
                <w:lang w:val="uk-UA"/>
              </w:rPr>
              <w:t>за п’ять років, грн</w:t>
            </w:r>
          </w:p>
        </w:tc>
      </w:tr>
      <w:tr w:rsidR="00A1193C" w:rsidRPr="003E5431" w:rsidTr="00A32243">
        <w:trPr>
          <w:trHeight w:val="221"/>
        </w:trPr>
        <w:tc>
          <w:tcPr>
            <w:tcW w:w="334" w:type="pct"/>
            <w:vMerge w:val="restart"/>
          </w:tcPr>
          <w:p w:rsidR="00A1193C" w:rsidRPr="00BD70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</w:rPr>
            </w:pPr>
            <w:r w:rsidRPr="00BD7019">
              <w:rPr>
                <w:rStyle w:val="afe"/>
                <w:b/>
                <w:i/>
              </w:rPr>
              <w:t>01.01</w:t>
            </w:r>
            <w:r w:rsidRPr="00BD7019">
              <w:rPr>
                <w:rStyle w:val="afe"/>
                <w:b/>
                <w:i/>
                <w:spacing w:val="-20"/>
              </w:rPr>
              <w:t>.</w:t>
            </w:r>
          </w:p>
          <w:p w:rsidR="00A1193C" w:rsidRPr="00A73A18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D7019">
              <w:rPr>
                <w:rStyle w:val="afe"/>
                <w:b/>
                <w:i/>
              </w:rPr>
              <w:t>202</w:t>
            </w:r>
            <w:r>
              <w:rPr>
                <w:rStyle w:val="afe"/>
                <w:b/>
                <w:i/>
                <w:lang w:val="uk-UA"/>
              </w:rPr>
              <w:t>2</w:t>
            </w:r>
          </w:p>
        </w:tc>
        <w:tc>
          <w:tcPr>
            <w:tcW w:w="338" w:type="pct"/>
            <w:vMerge w:val="restart"/>
          </w:tcPr>
          <w:p w:rsidR="00A1193C" w:rsidRPr="00BD70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</w:rPr>
            </w:pPr>
            <w:r w:rsidRPr="00BD7019">
              <w:rPr>
                <w:rStyle w:val="afe"/>
                <w:b/>
                <w:i/>
              </w:rPr>
              <w:t>01.01</w:t>
            </w:r>
            <w:r w:rsidRPr="00BD7019">
              <w:rPr>
                <w:rStyle w:val="afe"/>
                <w:b/>
                <w:i/>
                <w:spacing w:val="-20"/>
              </w:rPr>
              <w:t>.</w:t>
            </w:r>
          </w:p>
          <w:p w:rsidR="00A1193C" w:rsidRPr="00A73A18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D7019">
              <w:rPr>
                <w:rStyle w:val="afe"/>
                <w:b/>
                <w:i/>
              </w:rPr>
              <w:t>202</w:t>
            </w:r>
            <w:r>
              <w:rPr>
                <w:rStyle w:val="afe"/>
                <w:b/>
                <w:i/>
                <w:lang w:val="uk-UA"/>
              </w:rPr>
              <w:t>3</w:t>
            </w:r>
          </w:p>
        </w:tc>
        <w:tc>
          <w:tcPr>
            <w:tcW w:w="467" w:type="pct"/>
          </w:tcPr>
          <w:p w:rsidR="00A1193C" w:rsidRPr="00BD70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</w:rPr>
            </w:pPr>
            <w:r w:rsidRPr="00BD7019">
              <w:rPr>
                <w:rStyle w:val="afe"/>
                <w:b/>
                <w:i/>
              </w:rPr>
              <w:t>01.01.</w:t>
            </w:r>
          </w:p>
          <w:p w:rsidR="00A1193C" w:rsidRPr="00A73A18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D7019">
              <w:rPr>
                <w:rStyle w:val="afe"/>
                <w:b/>
                <w:i/>
              </w:rPr>
              <w:t>202</w:t>
            </w:r>
            <w:r>
              <w:rPr>
                <w:rStyle w:val="afe"/>
                <w:b/>
                <w:i/>
                <w:lang w:val="uk-UA"/>
              </w:rPr>
              <w:t>2</w:t>
            </w:r>
          </w:p>
        </w:tc>
        <w:tc>
          <w:tcPr>
            <w:tcW w:w="467" w:type="pct"/>
          </w:tcPr>
          <w:p w:rsidR="00A1193C" w:rsidRPr="00BD70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</w:rPr>
            </w:pPr>
            <w:r w:rsidRPr="00BD7019">
              <w:rPr>
                <w:rStyle w:val="afe"/>
                <w:b/>
                <w:i/>
              </w:rPr>
              <w:t>01.01.</w:t>
            </w:r>
          </w:p>
          <w:p w:rsidR="00A1193C" w:rsidRPr="00A73A18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D7019">
              <w:rPr>
                <w:rStyle w:val="afe"/>
                <w:b/>
                <w:i/>
              </w:rPr>
              <w:t>202</w:t>
            </w:r>
            <w:r>
              <w:rPr>
                <w:rStyle w:val="afe"/>
                <w:b/>
                <w:i/>
                <w:lang w:val="uk-UA"/>
              </w:rPr>
              <w:t>3</w:t>
            </w:r>
          </w:p>
        </w:tc>
        <w:tc>
          <w:tcPr>
            <w:tcW w:w="467" w:type="pct"/>
            <w:vMerge w:val="restart"/>
          </w:tcPr>
          <w:p w:rsidR="00A1193C" w:rsidRPr="00A81A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A81A19">
              <w:rPr>
                <w:rStyle w:val="afe"/>
                <w:b/>
                <w:i/>
                <w:lang w:val="uk-UA"/>
              </w:rPr>
              <w:t>у пер-ший рік (стар-товий рік упро-ваджен-ня регу-л</w:t>
            </w:r>
            <w:r w:rsidRPr="00A81A19">
              <w:rPr>
                <w:rStyle w:val="afe"/>
                <w:b/>
                <w:i/>
                <w:spacing w:val="-20"/>
                <w:lang w:val="uk-UA"/>
              </w:rPr>
              <w:t>ю</w:t>
            </w:r>
            <w:r w:rsidRPr="00A81A19">
              <w:rPr>
                <w:rStyle w:val="afe"/>
                <w:b/>
                <w:i/>
                <w:lang w:val="uk-UA"/>
              </w:rPr>
              <w:t>ван</w:t>
            </w:r>
            <w:r w:rsidRPr="00A81A19">
              <w:rPr>
                <w:rStyle w:val="afe"/>
                <w:b/>
                <w:i/>
                <w:spacing w:val="-20"/>
                <w:lang w:val="uk-UA"/>
              </w:rPr>
              <w:t>н</w:t>
            </w:r>
            <w:r w:rsidRPr="00A81A19">
              <w:rPr>
                <w:rStyle w:val="afe"/>
                <w:b/>
                <w:i/>
                <w:lang w:val="uk-UA"/>
              </w:rPr>
              <w:t>я</w:t>
            </w:r>
            <w:r w:rsidRPr="00A81A19">
              <w:rPr>
                <w:rStyle w:val="afe"/>
                <w:b/>
                <w:i/>
                <w:spacing w:val="-20"/>
                <w:lang w:val="uk-UA"/>
              </w:rPr>
              <w:t xml:space="preserve">) </w:t>
            </w:r>
          </w:p>
        </w:tc>
        <w:tc>
          <w:tcPr>
            <w:tcW w:w="467" w:type="pct"/>
            <w:vMerge w:val="restart"/>
          </w:tcPr>
          <w:p w:rsidR="00A1193C" w:rsidRPr="00A81A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A81A19">
              <w:rPr>
                <w:rStyle w:val="afe"/>
                <w:b/>
                <w:i/>
                <w:lang w:val="uk-UA"/>
              </w:rPr>
              <w:t xml:space="preserve">періо-дична (за нас-тупний  рік) </w:t>
            </w:r>
          </w:p>
          <w:p w:rsidR="00A1193C" w:rsidRPr="00A81A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</w:p>
        </w:tc>
        <w:tc>
          <w:tcPr>
            <w:tcW w:w="393" w:type="pct"/>
            <w:vMerge w:val="restart"/>
          </w:tcPr>
          <w:p w:rsidR="00A1193C" w:rsidRPr="00A81A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A81A19">
              <w:rPr>
                <w:rStyle w:val="afe"/>
                <w:b/>
                <w:i/>
                <w:lang w:val="uk-UA"/>
              </w:rPr>
              <w:t>у пер-ший рік</w:t>
            </w:r>
          </w:p>
          <w:p w:rsidR="00A1193C" w:rsidRPr="00A81A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A81A19">
              <w:rPr>
                <w:rStyle w:val="afe"/>
                <w:b/>
                <w:i/>
                <w:lang w:val="uk-UA"/>
              </w:rPr>
              <w:t>(стар-товий</w:t>
            </w:r>
            <w:r w:rsidRPr="00A81A19">
              <w:rPr>
                <w:rStyle w:val="afe"/>
                <w:b/>
                <w:i/>
                <w:spacing w:val="-20"/>
                <w:lang w:val="uk-UA"/>
              </w:rPr>
              <w:t>)</w:t>
            </w:r>
          </w:p>
        </w:tc>
        <w:tc>
          <w:tcPr>
            <w:tcW w:w="334" w:type="pct"/>
            <w:vMerge w:val="restart"/>
          </w:tcPr>
          <w:p w:rsidR="00A1193C" w:rsidRPr="00A81A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A81A19">
              <w:rPr>
                <w:rStyle w:val="afe"/>
                <w:b/>
                <w:i/>
                <w:lang w:val="uk-UA"/>
              </w:rPr>
              <w:t>періодич-на (за нас-</w:t>
            </w:r>
          </w:p>
          <w:p w:rsidR="00A1193C" w:rsidRPr="00A81A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A81A19">
              <w:rPr>
                <w:rStyle w:val="afe"/>
                <w:b/>
                <w:i/>
                <w:lang w:val="uk-UA"/>
              </w:rPr>
              <w:t>туп-ний</w:t>
            </w:r>
          </w:p>
          <w:p w:rsidR="00A1193C" w:rsidRPr="00A81A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A81A19">
              <w:rPr>
                <w:rStyle w:val="afe"/>
                <w:b/>
                <w:i/>
                <w:lang w:val="uk-UA"/>
              </w:rPr>
              <w:t>рік)</w:t>
            </w:r>
          </w:p>
          <w:p w:rsidR="00A1193C" w:rsidRPr="00A81A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</w:p>
        </w:tc>
        <w:tc>
          <w:tcPr>
            <w:tcW w:w="534" w:type="pct"/>
            <w:vMerge w:val="restart"/>
          </w:tcPr>
          <w:p w:rsidR="00A1193C" w:rsidRPr="00A81A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A81A19">
              <w:rPr>
                <w:rStyle w:val="afe"/>
                <w:b/>
                <w:i/>
                <w:lang w:val="uk-UA"/>
              </w:rPr>
              <w:t>у перший рік (стар-товий рік упро-вадження регул</w:t>
            </w:r>
            <w:r w:rsidRPr="00A81A19">
              <w:rPr>
                <w:rStyle w:val="afe"/>
                <w:b/>
                <w:i/>
                <w:spacing w:val="-20"/>
                <w:lang w:val="uk-UA"/>
              </w:rPr>
              <w:t>ю-</w:t>
            </w:r>
            <w:r w:rsidRPr="00A81A19">
              <w:rPr>
                <w:rStyle w:val="afe"/>
                <w:b/>
                <w:i/>
                <w:lang w:val="uk-UA"/>
              </w:rPr>
              <w:t>ван</w:t>
            </w:r>
            <w:r w:rsidRPr="00A81A19">
              <w:rPr>
                <w:rStyle w:val="afe"/>
                <w:b/>
                <w:i/>
                <w:spacing w:val="-20"/>
                <w:lang w:val="uk-UA"/>
              </w:rPr>
              <w:t>н</w:t>
            </w:r>
            <w:r w:rsidRPr="00A81A19">
              <w:rPr>
                <w:rStyle w:val="afe"/>
                <w:b/>
                <w:i/>
                <w:lang w:val="uk-UA"/>
              </w:rPr>
              <w:t>я</w:t>
            </w:r>
            <w:r w:rsidRPr="00A81A19">
              <w:rPr>
                <w:rStyle w:val="afe"/>
                <w:b/>
                <w:i/>
                <w:spacing w:val="-20"/>
                <w:lang w:val="uk-UA"/>
              </w:rPr>
              <w:t xml:space="preserve">) </w:t>
            </w:r>
          </w:p>
        </w:tc>
        <w:tc>
          <w:tcPr>
            <w:tcW w:w="532" w:type="pct"/>
            <w:vMerge w:val="restart"/>
          </w:tcPr>
          <w:p w:rsidR="00A1193C" w:rsidRPr="00A81A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A81A19">
              <w:rPr>
                <w:rStyle w:val="afe"/>
                <w:b/>
                <w:i/>
                <w:lang w:val="uk-UA"/>
              </w:rPr>
              <w:t xml:space="preserve">періодич-на (за нас-тупний  рік) </w:t>
            </w:r>
          </w:p>
          <w:p w:rsidR="00A1193C" w:rsidRPr="00A81A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</w:p>
        </w:tc>
        <w:tc>
          <w:tcPr>
            <w:tcW w:w="667" w:type="pct"/>
            <w:vMerge/>
          </w:tcPr>
          <w:p w:rsidR="00A1193C" w:rsidRPr="00A81A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</w:p>
        </w:tc>
      </w:tr>
      <w:tr w:rsidR="00A1193C" w:rsidRPr="003E5431" w:rsidTr="00A32243">
        <w:trPr>
          <w:trHeight w:val="343"/>
        </w:trPr>
        <w:tc>
          <w:tcPr>
            <w:tcW w:w="334" w:type="pct"/>
            <w:vMerge/>
          </w:tcPr>
          <w:p w:rsidR="00A1193C" w:rsidRPr="00BD70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338" w:type="pct"/>
            <w:vMerge/>
          </w:tcPr>
          <w:p w:rsidR="00A1193C" w:rsidRPr="00BD70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467" w:type="pct"/>
          </w:tcPr>
          <w:p w:rsidR="00A1193C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D7019">
              <w:rPr>
                <w:rStyle w:val="afe"/>
                <w:b/>
                <w:i/>
              </w:rPr>
              <w:t>2=</w:t>
            </w:r>
          </w:p>
          <w:p w:rsidR="00A1193C" w:rsidRPr="00BA77D4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A77D4">
              <w:rPr>
                <w:rStyle w:val="afe"/>
                <w:b/>
                <w:i/>
                <w:spacing w:val="-20"/>
              </w:rPr>
              <w:t>2</w:t>
            </w:r>
            <w:r>
              <w:rPr>
                <w:rStyle w:val="afe"/>
                <w:b/>
                <w:i/>
                <w:spacing w:val="-20"/>
                <w:lang w:val="uk-UA"/>
              </w:rPr>
              <w:t>481</w:t>
            </w:r>
            <w:r w:rsidRPr="00BA77D4">
              <w:rPr>
                <w:rStyle w:val="afe"/>
                <w:b/>
                <w:i/>
                <w:spacing w:val="-20"/>
                <w:lang w:val="uk-UA"/>
              </w:rPr>
              <w:t xml:space="preserve"> </w:t>
            </w:r>
            <w:r w:rsidRPr="00BA77D4">
              <w:rPr>
                <w:rStyle w:val="afe"/>
                <w:b/>
                <w:i/>
                <w:spacing w:val="-20"/>
              </w:rPr>
              <w:t>грн</w:t>
            </w:r>
            <w:r w:rsidRPr="00BA77D4">
              <w:rPr>
                <w:rStyle w:val="afe"/>
                <w:b/>
                <w:i/>
                <w:spacing w:val="-20"/>
                <w:lang w:val="uk-UA"/>
              </w:rPr>
              <w:t xml:space="preserve"> </w:t>
            </w:r>
            <w:r>
              <w:rPr>
                <w:rStyle w:val="afe"/>
                <w:b/>
                <w:i/>
                <w:spacing w:val="-20"/>
                <w:lang w:val="uk-UA"/>
              </w:rPr>
              <w:t xml:space="preserve"> </w:t>
            </w:r>
            <w:r w:rsidRPr="00BA77D4">
              <w:rPr>
                <w:rStyle w:val="afe"/>
                <w:b/>
                <w:i/>
                <w:spacing w:val="-20"/>
              </w:rPr>
              <w:t>x</w:t>
            </w:r>
            <w:r w:rsidRPr="00BA77D4">
              <w:rPr>
                <w:rStyle w:val="afe"/>
                <w:b/>
                <w:i/>
                <w:spacing w:val="-20"/>
                <w:lang w:val="uk-UA"/>
              </w:rPr>
              <w:t xml:space="preserve"> </w:t>
            </w:r>
            <w:r w:rsidRPr="00BD7019">
              <w:rPr>
                <w:rStyle w:val="afe"/>
                <w:b/>
                <w:i/>
              </w:rPr>
              <w:t>1*</w:t>
            </w:r>
          </w:p>
        </w:tc>
        <w:tc>
          <w:tcPr>
            <w:tcW w:w="467" w:type="pct"/>
          </w:tcPr>
          <w:p w:rsidR="00A1193C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D7019">
              <w:rPr>
                <w:rStyle w:val="afe"/>
                <w:b/>
                <w:i/>
              </w:rPr>
              <w:t>2=</w:t>
            </w:r>
          </w:p>
          <w:p w:rsidR="00A1193C" w:rsidRPr="00BD70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</w:rPr>
            </w:pPr>
            <w:r w:rsidRPr="00BA77D4">
              <w:rPr>
                <w:rStyle w:val="afe"/>
                <w:b/>
                <w:i/>
                <w:spacing w:val="-20"/>
              </w:rPr>
              <w:t>2</w:t>
            </w:r>
            <w:r w:rsidRPr="00BA77D4">
              <w:rPr>
                <w:rStyle w:val="afe"/>
                <w:b/>
                <w:i/>
                <w:spacing w:val="-20"/>
                <w:lang w:val="uk-UA"/>
              </w:rPr>
              <w:t xml:space="preserve"> </w:t>
            </w:r>
            <w:r>
              <w:rPr>
                <w:rStyle w:val="afe"/>
                <w:b/>
                <w:i/>
                <w:spacing w:val="-20"/>
                <w:lang w:val="uk-UA"/>
              </w:rPr>
              <w:t>684</w:t>
            </w:r>
            <w:r w:rsidRPr="00BA77D4">
              <w:rPr>
                <w:rStyle w:val="afe"/>
                <w:b/>
                <w:i/>
                <w:spacing w:val="-20"/>
              </w:rPr>
              <w:t xml:space="preserve"> грн</w:t>
            </w:r>
            <w:r w:rsidRPr="00BA77D4">
              <w:rPr>
                <w:rStyle w:val="afe"/>
                <w:b/>
                <w:i/>
                <w:spacing w:val="-20"/>
                <w:lang w:val="uk-UA"/>
              </w:rPr>
              <w:t xml:space="preserve"> </w:t>
            </w:r>
            <w:r>
              <w:rPr>
                <w:rStyle w:val="afe"/>
                <w:b/>
                <w:i/>
                <w:spacing w:val="-20"/>
                <w:lang w:val="uk-UA"/>
              </w:rPr>
              <w:t xml:space="preserve"> </w:t>
            </w:r>
            <w:r w:rsidRPr="00BA77D4">
              <w:rPr>
                <w:rStyle w:val="afe"/>
                <w:b/>
                <w:i/>
                <w:spacing w:val="-20"/>
              </w:rPr>
              <w:t>x</w:t>
            </w:r>
            <w:r>
              <w:rPr>
                <w:rStyle w:val="afe"/>
                <w:b/>
                <w:i/>
                <w:lang w:val="uk-UA"/>
              </w:rPr>
              <w:t xml:space="preserve"> </w:t>
            </w:r>
            <w:r w:rsidRPr="00BD7019">
              <w:rPr>
                <w:rStyle w:val="afe"/>
                <w:b/>
                <w:i/>
              </w:rPr>
              <w:t>1*</w:t>
            </w:r>
          </w:p>
        </w:tc>
        <w:tc>
          <w:tcPr>
            <w:tcW w:w="467" w:type="pct"/>
            <w:vMerge/>
          </w:tcPr>
          <w:p w:rsidR="00A1193C" w:rsidRPr="00BD70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467" w:type="pct"/>
            <w:vMerge/>
          </w:tcPr>
          <w:p w:rsidR="00A1193C" w:rsidRPr="00BD70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393" w:type="pct"/>
            <w:vMerge/>
          </w:tcPr>
          <w:p w:rsidR="00A1193C" w:rsidRPr="00BD70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334" w:type="pct"/>
            <w:vMerge/>
          </w:tcPr>
          <w:p w:rsidR="00A1193C" w:rsidRPr="00BD70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534" w:type="pct"/>
            <w:vMerge/>
          </w:tcPr>
          <w:p w:rsidR="00A1193C" w:rsidRPr="00BD70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532" w:type="pct"/>
            <w:vMerge/>
          </w:tcPr>
          <w:p w:rsidR="00A1193C" w:rsidRPr="00BD70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667" w:type="pct"/>
            <w:vMerge/>
          </w:tcPr>
          <w:p w:rsidR="00A1193C" w:rsidRPr="00BD70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</w:rPr>
            </w:pPr>
          </w:p>
        </w:tc>
      </w:tr>
      <w:tr w:rsidR="00A1193C" w:rsidRPr="003E5431" w:rsidTr="00A32243">
        <w:trPr>
          <w:trHeight w:val="292"/>
        </w:trPr>
        <w:tc>
          <w:tcPr>
            <w:tcW w:w="672" w:type="pct"/>
            <w:gridSpan w:val="2"/>
          </w:tcPr>
          <w:p w:rsidR="00A1193C" w:rsidRPr="00BD7019" w:rsidRDefault="00A1193C" w:rsidP="00A32243">
            <w:pPr>
              <w:pStyle w:val="HTML"/>
              <w:tabs>
                <w:tab w:val="center" w:pos="801"/>
              </w:tabs>
              <w:spacing w:line="233" w:lineRule="auto"/>
              <w:jc w:val="center"/>
              <w:rPr>
                <w:rStyle w:val="afe"/>
                <w:b/>
                <w:i/>
              </w:rPr>
            </w:pPr>
            <w:r w:rsidRPr="00BD7019">
              <w:rPr>
                <w:rStyle w:val="afe"/>
                <w:b/>
                <w:i/>
              </w:rPr>
              <w:t>1</w:t>
            </w:r>
          </w:p>
        </w:tc>
        <w:tc>
          <w:tcPr>
            <w:tcW w:w="467" w:type="pct"/>
          </w:tcPr>
          <w:p w:rsidR="00A1193C" w:rsidRPr="00BD70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</w:rPr>
            </w:pPr>
            <w:r w:rsidRPr="00BD7019">
              <w:rPr>
                <w:rStyle w:val="afe"/>
                <w:b/>
                <w:i/>
              </w:rPr>
              <w:t>2</w:t>
            </w:r>
          </w:p>
        </w:tc>
        <w:tc>
          <w:tcPr>
            <w:tcW w:w="467" w:type="pct"/>
          </w:tcPr>
          <w:p w:rsidR="00A1193C" w:rsidRPr="00BD70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</w:rPr>
            </w:pPr>
            <w:r w:rsidRPr="00BD7019">
              <w:rPr>
                <w:rStyle w:val="afe"/>
                <w:b/>
                <w:i/>
              </w:rPr>
              <w:t>3</w:t>
            </w:r>
          </w:p>
        </w:tc>
        <w:tc>
          <w:tcPr>
            <w:tcW w:w="467" w:type="pct"/>
          </w:tcPr>
          <w:p w:rsidR="00A1193C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D7019">
              <w:rPr>
                <w:rStyle w:val="afe"/>
                <w:b/>
                <w:i/>
              </w:rPr>
              <w:t>4=2</w:t>
            </w:r>
            <w:r>
              <w:rPr>
                <w:rStyle w:val="afe"/>
                <w:b/>
                <w:i/>
                <w:lang w:val="uk-UA"/>
              </w:rPr>
              <w:t xml:space="preserve"> </w:t>
            </w:r>
            <w:r w:rsidRPr="00BD7019">
              <w:rPr>
                <w:rStyle w:val="afe"/>
                <w:b/>
                <w:i/>
              </w:rPr>
              <w:t>х</w:t>
            </w:r>
            <w:r>
              <w:rPr>
                <w:rStyle w:val="afe"/>
                <w:b/>
                <w:i/>
                <w:lang w:val="uk-UA"/>
              </w:rPr>
              <w:t xml:space="preserve"> </w:t>
            </w:r>
          </w:p>
          <w:p w:rsidR="00A1193C" w:rsidRPr="00BA77D4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D7019">
              <w:rPr>
                <w:rStyle w:val="afe"/>
                <w:b/>
                <w:i/>
              </w:rPr>
              <w:t>12</w:t>
            </w:r>
            <w:r w:rsidRPr="00BD7019">
              <w:rPr>
                <w:rStyle w:val="afe"/>
                <w:b/>
                <w:i/>
                <w:lang w:val="uk-UA"/>
              </w:rPr>
              <w:t xml:space="preserve"> </w:t>
            </w:r>
            <w:r w:rsidRPr="00BD7019">
              <w:rPr>
                <w:rStyle w:val="afe"/>
                <w:b/>
                <w:i/>
              </w:rPr>
              <w:t>міс.</w:t>
            </w:r>
          </w:p>
        </w:tc>
        <w:tc>
          <w:tcPr>
            <w:tcW w:w="467" w:type="pct"/>
          </w:tcPr>
          <w:p w:rsidR="00A1193C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D7019">
              <w:rPr>
                <w:rStyle w:val="afe"/>
                <w:b/>
                <w:i/>
              </w:rPr>
              <w:t>5=3 х</w:t>
            </w:r>
            <w:r>
              <w:rPr>
                <w:rStyle w:val="afe"/>
                <w:b/>
                <w:i/>
                <w:lang w:val="uk-UA"/>
              </w:rPr>
              <w:t xml:space="preserve"> </w:t>
            </w:r>
          </w:p>
          <w:p w:rsidR="00A1193C" w:rsidRPr="00BD70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</w:rPr>
            </w:pPr>
            <w:r w:rsidRPr="00BD7019">
              <w:rPr>
                <w:rStyle w:val="afe"/>
                <w:b/>
                <w:i/>
              </w:rPr>
              <w:t>12</w:t>
            </w:r>
            <w:r w:rsidRPr="00BD7019">
              <w:rPr>
                <w:rStyle w:val="afe"/>
                <w:b/>
                <w:i/>
                <w:lang w:val="uk-UA"/>
              </w:rPr>
              <w:t xml:space="preserve"> </w:t>
            </w:r>
            <w:r w:rsidRPr="00BD7019">
              <w:rPr>
                <w:rStyle w:val="afe"/>
                <w:b/>
                <w:i/>
              </w:rPr>
              <w:t>міс.</w:t>
            </w:r>
          </w:p>
        </w:tc>
        <w:tc>
          <w:tcPr>
            <w:tcW w:w="393" w:type="pct"/>
          </w:tcPr>
          <w:p w:rsidR="00A1193C" w:rsidRPr="00BD70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</w:rPr>
            </w:pPr>
            <w:r w:rsidRPr="00BD7019">
              <w:rPr>
                <w:rStyle w:val="afe"/>
                <w:b/>
                <w:i/>
              </w:rPr>
              <w:t>6</w:t>
            </w:r>
          </w:p>
        </w:tc>
        <w:tc>
          <w:tcPr>
            <w:tcW w:w="334" w:type="pct"/>
          </w:tcPr>
          <w:p w:rsidR="00A1193C" w:rsidRPr="00B5306B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>
              <w:rPr>
                <w:rStyle w:val="afe"/>
                <w:b/>
                <w:i/>
                <w:lang w:val="uk-UA"/>
              </w:rPr>
              <w:t>7</w:t>
            </w:r>
          </w:p>
        </w:tc>
        <w:tc>
          <w:tcPr>
            <w:tcW w:w="534" w:type="pct"/>
          </w:tcPr>
          <w:p w:rsidR="00A1193C" w:rsidRPr="00BD70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</w:rPr>
            </w:pPr>
            <w:r>
              <w:rPr>
                <w:rStyle w:val="afe"/>
                <w:b/>
                <w:i/>
                <w:lang w:val="uk-UA"/>
              </w:rPr>
              <w:t>8</w:t>
            </w:r>
            <w:r w:rsidRPr="00BD7019">
              <w:rPr>
                <w:rStyle w:val="afe"/>
                <w:b/>
                <w:i/>
              </w:rPr>
              <w:t>=6</w:t>
            </w:r>
            <w:r>
              <w:rPr>
                <w:rStyle w:val="afe"/>
                <w:b/>
                <w:i/>
                <w:lang w:val="uk-UA"/>
              </w:rPr>
              <w:t xml:space="preserve"> </w:t>
            </w:r>
            <w:r w:rsidRPr="00BD7019">
              <w:rPr>
                <w:rStyle w:val="afe"/>
                <w:b/>
                <w:i/>
              </w:rPr>
              <w:t xml:space="preserve">х </w:t>
            </w:r>
            <w:r w:rsidRPr="00BD7019">
              <w:rPr>
                <w:rStyle w:val="afe"/>
                <w:b/>
                <w:i/>
                <w:lang w:val="uk-UA"/>
              </w:rPr>
              <w:t>4</w:t>
            </w:r>
            <w:r w:rsidRPr="00BD7019">
              <w:rPr>
                <w:rStyle w:val="afe"/>
                <w:b/>
                <w:i/>
              </w:rPr>
              <w:t xml:space="preserve"> </w:t>
            </w:r>
          </w:p>
        </w:tc>
        <w:tc>
          <w:tcPr>
            <w:tcW w:w="532" w:type="pct"/>
          </w:tcPr>
          <w:p w:rsidR="00A1193C" w:rsidRPr="00BD70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</w:rPr>
            </w:pPr>
            <w:r>
              <w:rPr>
                <w:rStyle w:val="afe"/>
                <w:b/>
                <w:i/>
                <w:lang w:val="uk-UA"/>
              </w:rPr>
              <w:t>9</w:t>
            </w:r>
            <w:r w:rsidRPr="00BD7019">
              <w:rPr>
                <w:rStyle w:val="afe"/>
                <w:b/>
                <w:i/>
              </w:rPr>
              <w:t>=</w:t>
            </w:r>
            <w:r>
              <w:rPr>
                <w:rStyle w:val="afe"/>
                <w:b/>
                <w:i/>
                <w:lang w:val="uk-UA"/>
              </w:rPr>
              <w:t>7</w:t>
            </w:r>
            <w:r w:rsidRPr="00BD7019">
              <w:rPr>
                <w:rStyle w:val="afe"/>
                <w:b/>
                <w:i/>
              </w:rPr>
              <w:t xml:space="preserve"> х</w:t>
            </w:r>
            <w:r>
              <w:rPr>
                <w:rStyle w:val="afe"/>
                <w:b/>
                <w:i/>
                <w:lang w:val="uk-UA"/>
              </w:rPr>
              <w:t xml:space="preserve"> </w:t>
            </w:r>
            <w:r w:rsidRPr="00BD7019">
              <w:rPr>
                <w:rStyle w:val="afe"/>
                <w:b/>
                <w:i/>
              </w:rPr>
              <w:t>5</w:t>
            </w:r>
          </w:p>
        </w:tc>
        <w:tc>
          <w:tcPr>
            <w:tcW w:w="667" w:type="pct"/>
          </w:tcPr>
          <w:p w:rsidR="00A1193C" w:rsidRPr="007D4DFC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AD30BB">
              <w:rPr>
                <w:rStyle w:val="afe"/>
                <w:b/>
                <w:i/>
                <w:lang w:val="uk-UA"/>
              </w:rPr>
              <w:t>10</w:t>
            </w:r>
            <w:r w:rsidRPr="00AD30BB">
              <w:rPr>
                <w:rStyle w:val="afe"/>
                <w:b/>
                <w:i/>
              </w:rPr>
              <w:t>=</w:t>
            </w:r>
            <w:r w:rsidRPr="00AD30BB">
              <w:rPr>
                <w:rStyle w:val="afe"/>
                <w:b/>
                <w:i/>
                <w:lang w:val="uk-UA"/>
              </w:rPr>
              <w:t>9</w:t>
            </w:r>
            <w:r w:rsidRPr="00AD30BB">
              <w:rPr>
                <w:rStyle w:val="afe"/>
                <w:b/>
                <w:i/>
              </w:rPr>
              <w:t xml:space="preserve"> х </w:t>
            </w:r>
            <w:r w:rsidRPr="00AD30BB">
              <w:rPr>
                <w:rStyle w:val="afe"/>
                <w:b/>
                <w:i/>
                <w:lang w:val="uk-UA"/>
              </w:rPr>
              <w:t>4</w:t>
            </w:r>
            <w:r w:rsidRPr="00AD30BB">
              <w:rPr>
                <w:rStyle w:val="afe"/>
                <w:b/>
                <w:i/>
              </w:rPr>
              <w:t xml:space="preserve"> роки </w:t>
            </w:r>
            <w:r w:rsidRPr="00AD30BB">
              <w:rPr>
                <w:rStyle w:val="afe"/>
                <w:b/>
                <w:i/>
                <w:lang w:val="uk-UA"/>
              </w:rPr>
              <w:t xml:space="preserve"> + 8</w:t>
            </w:r>
          </w:p>
        </w:tc>
      </w:tr>
      <w:tr w:rsidR="00A1193C" w:rsidRPr="003E5431" w:rsidTr="00A32243">
        <w:trPr>
          <w:trHeight w:val="271"/>
        </w:trPr>
        <w:tc>
          <w:tcPr>
            <w:tcW w:w="672" w:type="pct"/>
            <w:gridSpan w:val="2"/>
          </w:tcPr>
          <w:p w:rsidR="00A1193C" w:rsidRPr="00BD7019" w:rsidRDefault="00A1193C" w:rsidP="00A32243">
            <w:pPr>
              <w:spacing w:line="233" w:lineRule="auto"/>
              <w:jc w:val="center"/>
              <w:rPr>
                <w:bCs/>
                <w:sz w:val="20"/>
                <w:szCs w:val="20"/>
              </w:rPr>
            </w:pPr>
            <w:r w:rsidRPr="00BD7019">
              <w:rPr>
                <w:bCs/>
                <w:sz w:val="20"/>
                <w:szCs w:val="20"/>
              </w:rPr>
              <w:t>8</w:t>
            </w:r>
          </w:p>
        </w:tc>
        <w:tc>
          <w:tcPr>
            <w:tcW w:w="467" w:type="pct"/>
          </w:tcPr>
          <w:p w:rsidR="00A1193C" w:rsidRPr="004B3CD1" w:rsidRDefault="00A1193C" w:rsidP="00A32243">
            <w:pPr>
              <w:spacing w:line="233" w:lineRule="auto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198,48</w:t>
            </w:r>
          </w:p>
        </w:tc>
        <w:tc>
          <w:tcPr>
            <w:tcW w:w="467" w:type="pct"/>
            <w:tcBorders>
              <w:bottom w:val="single" w:sz="4" w:space="0" w:color="auto"/>
            </w:tcBorders>
          </w:tcPr>
          <w:p w:rsidR="00A1193C" w:rsidRPr="004B3CD1" w:rsidRDefault="00A1193C" w:rsidP="00A32243">
            <w:pPr>
              <w:spacing w:line="233" w:lineRule="auto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214,72</w:t>
            </w:r>
          </w:p>
        </w:tc>
        <w:tc>
          <w:tcPr>
            <w:tcW w:w="467" w:type="pct"/>
          </w:tcPr>
          <w:p w:rsidR="00A1193C" w:rsidRPr="0043205E" w:rsidRDefault="00A1193C" w:rsidP="00A32243">
            <w:pPr>
              <w:spacing w:line="233" w:lineRule="auto"/>
              <w:jc w:val="center"/>
              <w:rPr>
                <w:sz w:val="20"/>
                <w:szCs w:val="20"/>
                <w:lang w:val="uk-UA"/>
              </w:rPr>
            </w:pPr>
            <w:r w:rsidRPr="00BD7019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 </w:t>
            </w:r>
            <w:r>
              <w:rPr>
                <w:sz w:val="20"/>
                <w:szCs w:val="20"/>
                <w:lang w:val="uk-UA"/>
              </w:rPr>
              <w:t>381,76</w:t>
            </w:r>
          </w:p>
        </w:tc>
        <w:tc>
          <w:tcPr>
            <w:tcW w:w="467" w:type="pct"/>
          </w:tcPr>
          <w:p w:rsidR="00A1193C" w:rsidRPr="00BD7019" w:rsidRDefault="00A1193C" w:rsidP="00A32243">
            <w:pPr>
              <w:spacing w:line="233" w:lineRule="auto"/>
              <w:jc w:val="center"/>
              <w:rPr>
                <w:sz w:val="20"/>
                <w:szCs w:val="20"/>
              </w:rPr>
            </w:pPr>
            <w:r w:rsidRPr="00BD7019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uk-UA"/>
              </w:rPr>
              <w:t> 576,64</w:t>
            </w:r>
          </w:p>
        </w:tc>
        <w:tc>
          <w:tcPr>
            <w:tcW w:w="393" w:type="pct"/>
          </w:tcPr>
          <w:p w:rsidR="00A1193C" w:rsidRPr="0043205E" w:rsidRDefault="00A1193C" w:rsidP="00A32243">
            <w:pPr>
              <w:spacing w:line="233" w:lineRule="auto"/>
              <w:jc w:val="center"/>
              <w:rPr>
                <w:sz w:val="20"/>
                <w:szCs w:val="20"/>
                <w:lang w:val="uk-UA"/>
              </w:rPr>
            </w:pPr>
            <w:r w:rsidRPr="00BD7019">
              <w:rPr>
                <w:sz w:val="20"/>
                <w:szCs w:val="20"/>
              </w:rPr>
              <w:t>3 0</w:t>
            </w:r>
            <w:r>
              <w:rPr>
                <w:sz w:val="20"/>
                <w:szCs w:val="20"/>
                <w:lang w:val="uk-UA"/>
              </w:rPr>
              <w:t>64</w:t>
            </w:r>
          </w:p>
        </w:tc>
        <w:tc>
          <w:tcPr>
            <w:tcW w:w="334" w:type="pct"/>
          </w:tcPr>
          <w:p w:rsidR="00A1193C" w:rsidRPr="0043205E" w:rsidRDefault="00A1193C" w:rsidP="00A32243">
            <w:pPr>
              <w:spacing w:line="233" w:lineRule="auto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3 073</w:t>
            </w:r>
          </w:p>
        </w:tc>
        <w:tc>
          <w:tcPr>
            <w:tcW w:w="534" w:type="pct"/>
          </w:tcPr>
          <w:p w:rsidR="00A1193C" w:rsidRPr="00E2376E" w:rsidRDefault="00A1193C" w:rsidP="00A32243">
            <w:pPr>
              <w:spacing w:line="233" w:lineRule="auto"/>
              <w:jc w:val="center"/>
              <w:rPr>
                <w:bCs/>
                <w:spacing w:val="-20"/>
                <w:sz w:val="18"/>
                <w:szCs w:val="18"/>
                <w:lang w:val="uk-UA"/>
              </w:rPr>
            </w:pPr>
            <w:r w:rsidRPr="00E2376E">
              <w:rPr>
                <w:bCs/>
                <w:spacing w:val="-20"/>
                <w:sz w:val="18"/>
                <w:szCs w:val="18"/>
                <w:lang w:val="uk-UA"/>
              </w:rPr>
              <w:t>7</w:t>
            </w:r>
            <w:r>
              <w:rPr>
                <w:bCs/>
                <w:spacing w:val="-20"/>
                <w:sz w:val="18"/>
                <w:szCs w:val="18"/>
                <w:lang w:val="uk-UA"/>
              </w:rPr>
              <w:t xml:space="preserve">  </w:t>
            </w:r>
            <w:r w:rsidRPr="00E2376E">
              <w:rPr>
                <w:bCs/>
                <w:spacing w:val="-20"/>
                <w:sz w:val="18"/>
                <w:szCs w:val="18"/>
                <w:lang w:val="uk-UA"/>
              </w:rPr>
              <w:t>297</w:t>
            </w:r>
            <w:r>
              <w:rPr>
                <w:bCs/>
                <w:spacing w:val="-20"/>
                <w:sz w:val="18"/>
                <w:szCs w:val="18"/>
                <w:lang w:val="uk-UA"/>
              </w:rPr>
              <w:t xml:space="preserve"> </w:t>
            </w:r>
            <w:r w:rsidRPr="00E2376E">
              <w:rPr>
                <w:bCs/>
                <w:spacing w:val="-20"/>
                <w:sz w:val="18"/>
                <w:szCs w:val="18"/>
                <w:lang w:val="uk-UA"/>
              </w:rPr>
              <w:t> 712,64</w:t>
            </w:r>
          </w:p>
        </w:tc>
        <w:tc>
          <w:tcPr>
            <w:tcW w:w="532" w:type="pct"/>
          </w:tcPr>
          <w:p w:rsidR="00A1193C" w:rsidRPr="002E4622" w:rsidRDefault="00A1193C" w:rsidP="00A32243">
            <w:pPr>
              <w:spacing w:line="233" w:lineRule="auto"/>
              <w:jc w:val="center"/>
              <w:rPr>
                <w:bCs/>
                <w:sz w:val="18"/>
                <w:szCs w:val="18"/>
                <w:lang w:val="uk-UA"/>
              </w:rPr>
            </w:pPr>
            <w:r>
              <w:rPr>
                <w:bCs/>
                <w:sz w:val="18"/>
                <w:szCs w:val="18"/>
                <w:lang w:val="uk-UA"/>
              </w:rPr>
              <w:t>7 918 </w:t>
            </w:r>
            <w:r w:rsidRPr="00B143B7">
              <w:rPr>
                <w:bCs/>
                <w:spacing w:val="-20"/>
                <w:sz w:val="18"/>
                <w:szCs w:val="18"/>
                <w:lang w:val="uk-UA"/>
              </w:rPr>
              <w:t>0</w:t>
            </w:r>
            <w:r>
              <w:rPr>
                <w:bCs/>
                <w:sz w:val="18"/>
                <w:szCs w:val="18"/>
                <w:lang w:val="uk-UA"/>
              </w:rPr>
              <w:t>14</w:t>
            </w:r>
            <w:r w:rsidRPr="00B143B7">
              <w:rPr>
                <w:bCs/>
                <w:spacing w:val="-20"/>
                <w:sz w:val="18"/>
                <w:szCs w:val="18"/>
                <w:lang w:val="uk-UA"/>
              </w:rPr>
              <w:t>,</w:t>
            </w:r>
            <w:r>
              <w:rPr>
                <w:bCs/>
                <w:sz w:val="18"/>
                <w:szCs w:val="18"/>
                <w:lang w:val="uk-UA"/>
              </w:rPr>
              <w:t>72</w:t>
            </w:r>
          </w:p>
        </w:tc>
        <w:tc>
          <w:tcPr>
            <w:tcW w:w="667" w:type="pct"/>
          </w:tcPr>
          <w:p w:rsidR="00A1193C" w:rsidRPr="00B5306B" w:rsidRDefault="00A1193C" w:rsidP="00A32243">
            <w:pPr>
              <w:spacing w:line="233" w:lineRule="auto"/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  <w:lang w:val="uk-UA"/>
              </w:rPr>
              <w:t>38 969 771,52</w:t>
            </w:r>
            <w:r w:rsidRPr="00B5306B">
              <w:rPr>
                <w:bCs/>
                <w:sz w:val="18"/>
                <w:szCs w:val="18"/>
              </w:rPr>
              <w:t>*</w:t>
            </w:r>
          </w:p>
        </w:tc>
      </w:tr>
    </w:tbl>
    <w:p w:rsidR="00A1193C" w:rsidRDefault="00A1193C" w:rsidP="00A1193C">
      <w:pPr>
        <w:spacing w:line="235" w:lineRule="auto"/>
        <w:ind w:firstLine="708"/>
        <w:jc w:val="right"/>
        <w:rPr>
          <w:i/>
          <w:lang w:val="uk-UA"/>
        </w:rPr>
      </w:pPr>
    </w:p>
    <w:p w:rsidR="00A1193C" w:rsidRPr="00B143B7" w:rsidRDefault="00A1193C" w:rsidP="00A1193C">
      <w:pPr>
        <w:pStyle w:val="29"/>
        <w:spacing w:line="233" w:lineRule="auto"/>
        <w:ind w:firstLine="708"/>
        <w:jc w:val="both"/>
        <w:rPr>
          <w:i/>
          <w:sz w:val="24"/>
          <w:szCs w:val="24"/>
          <w:lang w:val="uk-UA"/>
        </w:rPr>
      </w:pPr>
      <w:r w:rsidRPr="00FE3540">
        <w:rPr>
          <w:rStyle w:val="22"/>
          <w:b w:val="0"/>
          <w:i/>
          <w:sz w:val="24"/>
          <w:szCs w:val="24"/>
          <w:lang w:val="uk-UA" w:eastAsia="uk-UA"/>
        </w:rPr>
        <w:t>*Прогнозний показник регулювання на один рік та</w:t>
      </w:r>
      <w:r w:rsidRPr="00FE3540">
        <w:rPr>
          <w:rStyle w:val="22"/>
          <w:i/>
          <w:sz w:val="24"/>
          <w:szCs w:val="24"/>
          <w:lang w:val="uk-UA" w:eastAsia="uk-UA"/>
        </w:rPr>
        <w:t xml:space="preserve"> </w:t>
      </w:r>
      <w:r w:rsidRPr="00FE3540">
        <w:rPr>
          <w:i/>
          <w:sz w:val="24"/>
          <w:szCs w:val="24"/>
          <w:lang w:val="uk-UA"/>
        </w:rPr>
        <w:t xml:space="preserve">на п’ять років розраховувався </w:t>
      </w:r>
      <w:r>
        <w:rPr>
          <w:i/>
          <w:sz w:val="24"/>
          <w:szCs w:val="24"/>
          <w:lang w:val="uk-UA"/>
        </w:rPr>
        <w:t xml:space="preserve">              </w:t>
      </w:r>
      <w:r w:rsidRPr="00FE3540">
        <w:rPr>
          <w:i/>
          <w:sz w:val="24"/>
          <w:szCs w:val="24"/>
          <w:lang w:val="uk-UA"/>
        </w:rPr>
        <w:t xml:space="preserve">від  </w:t>
      </w:r>
      <w:r w:rsidRPr="00FE3540">
        <w:rPr>
          <w:rStyle w:val="22"/>
          <w:b w:val="0"/>
          <w:i/>
          <w:sz w:val="24"/>
          <w:szCs w:val="24"/>
          <w:lang w:val="uk-UA" w:eastAsia="uk-UA"/>
        </w:rPr>
        <w:t>розміру прожиткового</w:t>
      </w:r>
      <w:r w:rsidRPr="00FE3540">
        <w:rPr>
          <w:rStyle w:val="22"/>
          <w:i/>
          <w:sz w:val="24"/>
          <w:szCs w:val="24"/>
          <w:lang w:val="uk-UA" w:eastAsia="uk-UA"/>
        </w:rPr>
        <w:t xml:space="preserve"> </w:t>
      </w:r>
      <w:r w:rsidRPr="00FE3540">
        <w:rPr>
          <w:i/>
          <w:sz w:val="24"/>
          <w:szCs w:val="24"/>
          <w:lang w:val="uk-UA"/>
        </w:rPr>
        <w:t>мінімуму для працездатних осіб  (у 2022 році – 2 481 грн,  2023  році – 2 684 грн) відповідно до</w:t>
      </w:r>
      <w:r>
        <w:rPr>
          <w:i/>
          <w:sz w:val="24"/>
          <w:szCs w:val="24"/>
          <w:lang w:val="uk-UA"/>
        </w:rPr>
        <w:t xml:space="preserve"> </w:t>
      </w:r>
      <w:r w:rsidRPr="0092702B">
        <w:rPr>
          <w:bCs/>
          <w:i/>
          <w:sz w:val="24"/>
          <w:szCs w:val="24"/>
          <w:shd w:val="clear" w:color="auto" w:fill="FFFFFF"/>
          <w:lang w:val="uk-UA"/>
        </w:rPr>
        <w:t>лист</w:t>
      </w:r>
      <w:r>
        <w:rPr>
          <w:bCs/>
          <w:i/>
          <w:sz w:val="24"/>
          <w:szCs w:val="24"/>
          <w:shd w:val="clear" w:color="auto" w:fill="FFFFFF"/>
          <w:lang w:val="uk-UA"/>
        </w:rPr>
        <w:t>а</w:t>
      </w:r>
      <w:r w:rsidRPr="0092702B">
        <w:rPr>
          <w:bCs/>
          <w:i/>
          <w:sz w:val="24"/>
          <w:szCs w:val="24"/>
          <w:shd w:val="clear" w:color="auto" w:fill="FFFFFF"/>
          <w:lang w:val="uk-UA"/>
        </w:rPr>
        <w:t xml:space="preserve"> Міністерства фінансів України від 13.08.2020 </w:t>
      </w:r>
      <w:r>
        <w:rPr>
          <w:bCs/>
          <w:i/>
          <w:sz w:val="24"/>
          <w:szCs w:val="24"/>
          <w:shd w:val="clear" w:color="auto" w:fill="FFFFFF"/>
          <w:lang w:val="uk-UA"/>
        </w:rPr>
        <w:t xml:space="preserve">        </w:t>
      </w:r>
      <w:r w:rsidRPr="0092702B">
        <w:rPr>
          <w:bCs/>
          <w:i/>
          <w:sz w:val="24"/>
          <w:szCs w:val="24"/>
          <w:shd w:val="clear" w:color="auto" w:fill="FFFFFF"/>
          <w:lang w:val="uk-UA"/>
        </w:rPr>
        <w:t>№05110-14-6/25074</w:t>
      </w:r>
      <w:r>
        <w:rPr>
          <w:bCs/>
          <w:i/>
          <w:sz w:val="24"/>
          <w:szCs w:val="24"/>
          <w:shd w:val="clear" w:color="auto" w:fill="FFFFFF"/>
          <w:lang w:val="uk-UA"/>
        </w:rPr>
        <w:t xml:space="preserve"> «Про особливості складання проєктів місцевих бюджетів на 2021 рік»</w:t>
      </w:r>
      <w:r w:rsidRPr="00C33817">
        <w:rPr>
          <w:rStyle w:val="22"/>
          <w:b w:val="0"/>
          <w:i/>
          <w:sz w:val="24"/>
          <w:szCs w:val="24"/>
          <w:lang w:val="uk-UA" w:eastAsia="uk-UA"/>
        </w:rPr>
        <w:t>.</w:t>
      </w:r>
      <w:r w:rsidRPr="00C33817">
        <w:rPr>
          <w:i/>
          <w:sz w:val="24"/>
          <w:szCs w:val="24"/>
          <w:lang w:val="uk-UA"/>
        </w:rPr>
        <w:t xml:space="preserve"> Обсяг надходжень може бути відкоригований у разі зміни </w:t>
      </w:r>
      <w:r w:rsidRPr="00C33817">
        <w:rPr>
          <w:rStyle w:val="22"/>
          <w:b w:val="0"/>
          <w:i/>
          <w:sz w:val="24"/>
          <w:szCs w:val="24"/>
          <w:lang w:val="uk-UA" w:eastAsia="uk-UA"/>
        </w:rPr>
        <w:t>розміру прожиткового</w:t>
      </w:r>
      <w:r w:rsidRPr="00C33817">
        <w:rPr>
          <w:rStyle w:val="22"/>
          <w:i/>
          <w:sz w:val="24"/>
          <w:szCs w:val="24"/>
          <w:lang w:val="uk-UA" w:eastAsia="uk-UA"/>
        </w:rPr>
        <w:t xml:space="preserve"> </w:t>
      </w:r>
      <w:r w:rsidRPr="00C33817">
        <w:rPr>
          <w:i/>
          <w:sz w:val="24"/>
          <w:szCs w:val="24"/>
          <w:lang w:val="uk-UA"/>
        </w:rPr>
        <w:t>мінімуму для працездатних осіб  на  законодавчому рівні</w:t>
      </w:r>
      <w:r w:rsidRPr="00C33817">
        <w:rPr>
          <w:i/>
          <w:color w:val="C00000"/>
          <w:sz w:val="24"/>
          <w:szCs w:val="24"/>
          <w:lang w:val="uk-UA"/>
        </w:rPr>
        <w:t xml:space="preserve">. </w:t>
      </w:r>
    </w:p>
    <w:p w:rsidR="00A1193C" w:rsidRPr="00C33817" w:rsidRDefault="00A1193C" w:rsidP="00A1193C">
      <w:pPr>
        <w:pStyle w:val="29"/>
        <w:spacing w:line="247" w:lineRule="auto"/>
        <w:jc w:val="both"/>
        <w:rPr>
          <w:i/>
          <w:color w:val="C00000"/>
          <w:sz w:val="24"/>
          <w:szCs w:val="24"/>
          <w:lang w:val="uk-UA"/>
        </w:rPr>
      </w:pPr>
    </w:p>
    <w:p w:rsidR="00A1193C" w:rsidRPr="00BF1D7C" w:rsidRDefault="00A1193C" w:rsidP="00A1193C">
      <w:pPr>
        <w:pStyle w:val="HTML"/>
        <w:shd w:val="clear" w:color="auto" w:fill="FFFFFF"/>
        <w:spacing w:line="247" w:lineRule="auto"/>
        <w:jc w:val="right"/>
        <w:rPr>
          <w:rStyle w:val="afe"/>
          <w:i/>
          <w:sz w:val="24"/>
          <w:szCs w:val="24"/>
          <w:lang w:val="uk-UA"/>
        </w:rPr>
      </w:pPr>
      <w:r w:rsidRPr="00C33817">
        <w:rPr>
          <w:rStyle w:val="22"/>
          <w:i/>
          <w:color w:val="FF0000"/>
          <w:sz w:val="24"/>
          <w:szCs w:val="24"/>
          <w:lang w:val="uk-UA" w:eastAsia="uk-UA"/>
        </w:rPr>
        <w:t xml:space="preserve"> </w:t>
      </w:r>
      <w:r w:rsidRPr="00C33817">
        <w:rPr>
          <w:i/>
          <w:color w:val="FF0000"/>
          <w:sz w:val="24"/>
          <w:szCs w:val="24"/>
          <w:lang w:val="uk-UA"/>
        </w:rPr>
        <w:t xml:space="preserve"> </w:t>
      </w:r>
      <w:r w:rsidRPr="00C33817">
        <w:rPr>
          <w:rStyle w:val="afe"/>
          <w:i/>
          <w:sz w:val="24"/>
          <w:szCs w:val="24"/>
          <w:lang w:val="uk-UA"/>
        </w:rPr>
        <w:t xml:space="preserve">Таблиця </w:t>
      </w:r>
      <w:r>
        <w:rPr>
          <w:rStyle w:val="afe"/>
          <w:i/>
          <w:sz w:val="24"/>
          <w:szCs w:val="24"/>
          <w:lang w:val="uk-UA"/>
        </w:rPr>
        <w:t>5</w:t>
      </w:r>
    </w:p>
    <w:p w:rsidR="00A1193C" w:rsidRDefault="00A1193C" w:rsidP="00A1193C">
      <w:pPr>
        <w:pStyle w:val="HTML"/>
        <w:shd w:val="clear" w:color="auto" w:fill="FFFFFF"/>
        <w:spacing w:line="247" w:lineRule="auto"/>
        <w:jc w:val="center"/>
        <w:rPr>
          <w:rStyle w:val="afe"/>
          <w:b/>
          <w:i/>
          <w:sz w:val="24"/>
          <w:szCs w:val="24"/>
        </w:rPr>
      </w:pPr>
      <w:r w:rsidRPr="006405C9">
        <w:rPr>
          <w:rStyle w:val="afe"/>
          <w:b/>
          <w:i/>
          <w:sz w:val="24"/>
          <w:szCs w:val="24"/>
        </w:rPr>
        <w:t>Для суб’єктів господарювання – пла</w:t>
      </w:r>
      <w:r>
        <w:rPr>
          <w:rStyle w:val="afe"/>
          <w:b/>
          <w:i/>
          <w:sz w:val="24"/>
          <w:szCs w:val="24"/>
        </w:rPr>
        <w:t>тників єдиного податку ІІ групи</w:t>
      </w:r>
      <w:r w:rsidRPr="00A26076">
        <w:rPr>
          <w:rStyle w:val="22"/>
          <w:i/>
          <w:color w:val="FF0000"/>
          <w:sz w:val="24"/>
          <w:szCs w:val="24"/>
        </w:rPr>
        <w:t xml:space="preserve"> </w:t>
      </w:r>
    </w:p>
    <w:p w:rsidR="00A1193C" w:rsidRDefault="00A1193C" w:rsidP="00A1193C">
      <w:pPr>
        <w:pStyle w:val="HTML"/>
        <w:shd w:val="clear" w:color="auto" w:fill="FFFFFF"/>
        <w:spacing w:line="247" w:lineRule="auto"/>
        <w:jc w:val="center"/>
        <w:rPr>
          <w:rStyle w:val="afe"/>
          <w:b/>
          <w:i/>
          <w:color w:val="00B050"/>
          <w:sz w:val="24"/>
          <w:szCs w:val="24"/>
          <w:lang w:val="uk-UA"/>
        </w:rPr>
      </w:pPr>
    </w:p>
    <w:tbl>
      <w:tblPr>
        <w:tblW w:w="5467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711"/>
        <w:gridCol w:w="991"/>
        <w:gridCol w:w="1140"/>
        <w:gridCol w:w="993"/>
        <w:gridCol w:w="993"/>
        <w:gridCol w:w="698"/>
        <w:gridCol w:w="711"/>
        <w:gridCol w:w="1133"/>
        <w:gridCol w:w="1278"/>
        <w:gridCol w:w="1416"/>
      </w:tblGrid>
      <w:tr w:rsidR="00A1193C" w:rsidRPr="003E5431" w:rsidTr="00A32243">
        <w:trPr>
          <w:trHeight w:val="940"/>
        </w:trPr>
        <w:tc>
          <w:tcPr>
            <w:tcW w:w="659" w:type="pct"/>
            <w:gridSpan w:val="2"/>
          </w:tcPr>
          <w:p w:rsidR="00A1193C" w:rsidRPr="00105BAD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05BAD">
              <w:rPr>
                <w:rStyle w:val="afe"/>
                <w:b/>
                <w:i/>
                <w:lang w:val="uk-UA"/>
              </w:rPr>
              <w:t xml:space="preserve">% від мінімальної заробітної плати на </w:t>
            </w:r>
          </w:p>
        </w:tc>
        <w:tc>
          <w:tcPr>
            <w:tcW w:w="989" w:type="pct"/>
            <w:gridSpan w:val="2"/>
          </w:tcPr>
          <w:p w:rsidR="00A1193C" w:rsidRPr="00105BAD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05BAD">
              <w:rPr>
                <w:rStyle w:val="afe"/>
                <w:b/>
                <w:i/>
                <w:lang w:val="uk-UA"/>
              </w:rPr>
              <w:t>Сума оплати за місяць,</w:t>
            </w:r>
          </w:p>
          <w:p w:rsidR="00A1193C" w:rsidRPr="00105BAD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05BAD">
              <w:rPr>
                <w:rStyle w:val="afe"/>
                <w:b/>
                <w:i/>
                <w:lang w:val="uk-UA"/>
              </w:rPr>
              <w:t>грн.</w:t>
            </w:r>
          </w:p>
        </w:tc>
        <w:tc>
          <w:tcPr>
            <w:tcW w:w="922" w:type="pct"/>
            <w:gridSpan w:val="2"/>
          </w:tcPr>
          <w:p w:rsidR="00A1193C" w:rsidRPr="00A81A19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A81A19">
              <w:rPr>
                <w:rStyle w:val="afe"/>
                <w:b/>
                <w:i/>
                <w:lang w:val="uk-UA"/>
              </w:rPr>
              <w:t>Сума оплати, грн</w:t>
            </w:r>
          </w:p>
        </w:tc>
        <w:tc>
          <w:tcPr>
            <w:tcW w:w="654" w:type="pct"/>
            <w:gridSpan w:val="2"/>
          </w:tcPr>
          <w:p w:rsidR="00A1193C" w:rsidRPr="00A81A19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A81A19">
              <w:rPr>
                <w:rStyle w:val="afe"/>
                <w:b/>
                <w:i/>
                <w:lang w:val="uk-UA"/>
              </w:rPr>
              <w:t xml:space="preserve">Прогнозна кількість платників податку </w:t>
            </w:r>
          </w:p>
        </w:tc>
        <w:tc>
          <w:tcPr>
            <w:tcW w:w="1118" w:type="pct"/>
            <w:gridSpan w:val="2"/>
          </w:tcPr>
          <w:p w:rsidR="00A1193C" w:rsidRPr="00A81A19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A81A19">
              <w:rPr>
                <w:rStyle w:val="afe"/>
                <w:b/>
                <w:i/>
                <w:lang w:val="uk-UA"/>
              </w:rPr>
              <w:t>Сума надходжень</w:t>
            </w:r>
          </w:p>
        </w:tc>
        <w:tc>
          <w:tcPr>
            <w:tcW w:w="658" w:type="pct"/>
            <w:vMerge w:val="restart"/>
          </w:tcPr>
          <w:p w:rsidR="00A1193C" w:rsidRPr="00A81A19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A81A19">
              <w:rPr>
                <w:rStyle w:val="afe"/>
                <w:b/>
                <w:i/>
                <w:lang w:val="uk-UA"/>
              </w:rPr>
              <w:t>Прогнозова-</w:t>
            </w:r>
          </w:p>
          <w:p w:rsidR="00A1193C" w:rsidRPr="00A81A19" w:rsidRDefault="00A1193C" w:rsidP="00A32243">
            <w:pPr>
              <w:pStyle w:val="HTML"/>
              <w:spacing w:line="247" w:lineRule="auto"/>
              <w:jc w:val="center"/>
              <w:rPr>
                <w:rStyle w:val="16"/>
                <w:b/>
                <w:i/>
                <w:lang w:val="uk-UA"/>
              </w:rPr>
            </w:pPr>
            <w:r w:rsidRPr="00A81A19">
              <w:rPr>
                <w:rStyle w:val="afe"/>
                <w:b/>
                <w:i/>
                <w:lang w:val="uk-UA"/>
              </w:rPr>
              <w:t xml:space="preserve">ний розмір надходжень до зведеного бюджету </w:t>
            </w:r>
            <w:r w:rsidRPr="00A81A19">
              <w:rPr>
                <w:rStyle w:val="16"/>
                <w:b/>
                <w:i/>
                <w:lang w:val="uk-UA"/>
              </w:rPr>
              <w:t>Криворізь-</w:t>
            </w:r>
          </w:p>
          <w:p w:rsidR="00A1193C" w:rsidRPr="00A81A19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A81A19">
              <w:rPr>
                <w:rStyle w:val="16"/>
                <w:b/>
                <w:i/>
                <w:lang w:val="uk-UA"/>
              </w:rPr>
              <w:t>кої міської терито-ріальної громади</w:t>
            </w:r>
            <w:r w:rsidRPr="00A81A19">
              <w:rPr>
                <w:rStyle w:val="afe"/>
                <w:b/>
                <w:i/>
                <w:lang w:val="uk-UA"/>
              </w:rPr>
              <w:t xml:space="preserve">  за п’ять років, грн  </w:t>
            </w:r>
          </w:p>
        </w:tc>
      </w:tr>
      <w:tr w:rsidR="00A1193C" w:rsidRPr="003E5431" w:rsidTr="00A32243">
        <w:trPr>
          <w:trHeight w:val="221"/>
        </w:trPr>
        <w:tc>
          <w:tcPr>
            <w:tcW w:w="329" w:type="pct"/>
            <w:vMerge w:val="restart"/>
          </w:tcPr>
          <w:p w:rsidR="00A1193C" w:rsidRPr="00BD7019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  <w:r w:rsidRPr="00BD7019">
              <w:rPr>
                <w:rStyle w:val="afe"/>
                <w:b/>
                <w:i/>
              </w:rPr>
              <w:t>01.01</w:t>
            </w:r>
            <w:r w:rsidRPr="00BD7019">
              <w:rPr>
                <w:rStyle w:val="afe"/>
                <w:b/>
                <w:i/>
                <w:spacing w:val="-20"/>
              </w:rPr>
              <w:t>.</w:t>
            </w:r>
          </w:p>
          <w:p w:rsidR="00A1193C" w:rsidRPr="00334FC4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D7019">
              <w:rPr>
                <w:rStyle w:val="afe"/>
                <w:b/>
                <w:i/>
              </w:rPr>
              <w:t>202</w:t>
            </w:r>
            <w:r>
              <w:rPr>
                <w:rStyle w:val="afe"/>
                <w:b/>
                <w:i/>
                <w:lang w:val="uk-UA"/>
              </w:rPr>
              <w:t>2</w:t>
            </w:r>
          </w:p>
        </w:tc>
        <w:tc>
          <w:tcPr>
            <w:tcW w:w="330" w:type="pct"/>
            <w:vMerge w:val="restart"/>
          </w:tcPr>
          <w:p w:rsidR="00A1193C" w:rsidRPr="00BD7019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  <w:r w:rsidRPr="00BD7019">
              <w:rPr>
                <w:rStyle w:val="afe"/>
                <w:b/>
                <w:i/>
              </w:rPr>
              <w:t>01.01</w:t>
            </w:r>
            <w:r w:rsidRPr="00BD7019">
              <w:rPr>
                <w:rStyle w:val="afe"/>
                <w:b/>
                <w:i/>
                <w:spacing w:val="-20"/>
              </w:rPr>
              <w:t>.</w:t>
            </w:r>
          </w:p>
          <w:p w:rsidR="00A1193C" w:rsidRPr="00334FC4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D7019">
              <w:rPr>
                <w:rStyle w:val="afe"/>
                <w:b/>
                <w:i/>
              </w:rPr>
              <w:t>202</w:t>
            </w:r>
            <w:r>
              <w:rPr>
                <w:rStyle w:val="afe"/>
                <w:b/>
                <w:i/>
                <w:lang w:val="uk-UA"/>
              </w:rPr>
              <w:t>3</w:t>
            </w:r>
          </w:p>
        </w:tc>
        <w:tc>
          <w:tcPr>
            <w:tcW w:w="460" w:type="pct"/>
          </w:tcPr>
          <w:p w:rsidR="00A1193C" w:rsidRPr="00BD7019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  <w:r w:rsidRPr="00BD7019">
              <w:rPr>
                <w:rStyle w:val="afe"/>
                <w:b/>
                <w:i/>
              </w:rPr>
              <w:t>01.01.</w:t>
            </w:r>
          </w:p>
          <w:p w:rsidR="00A1193C" w:rsidRPr="00CD641B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D7019">
              <w:rPr>
                <w:rStyle w:val="afe"/>
                <w:b/>
                <w:i/>
              </w:rPr>
              <w:t>202</w:t>
            </w:r>
            <w:r>
              <w:rPr>
                <w:rStyle w:val="afe"/>
                <w:b/>
                <w:i/>
                <w:lang w:val="uk-UA"/>
              </w:rPr>
              <w:t>2</w:t>
            </w:r>
          </w:p>
        </w:tc>
        <w:tc>
          <w:tcPr>
            <w:tcW w:w="529" w:type="pct"/>
          </w:tcPr>
          <w:p w:rsidR="00A1193C" w:rsidRPr="00BD7019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  <w:r w:rsidRPr="00BD7019">
              <w:rPr>
                <w:rStyle w:val="afe"/>
                <w:b/>
                <w:i/>
              </w:rPr>
              <w:t>01.01.</w:t>
            </w:r>
          </w:p>
          <w:p w:rsidR="00A1193C" w:rsidRPr="00CD641B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D7019">
              <w:rPr>
                <w:rStyle w:val="afe"/>
                <w:b/>
                <w:i/>
              </w:rPr>
              <w:t>202</w:t>
            </w:r>
            <w:r>
              <w:rPr>
                <w:rStyle w:val="afe"/>
                <w:b/>
                <w:i/>
                <w:lang w:val="uk-UA"/>
              </w:rPr>
              <w:t>3</w:t>
            </w:r>
          </w:p>
        </w:tc>
        <w:tc>
          <w:tcPr>
            <w:tcW w:w="461" w:type="pct"/>
            <w:vMerge w:val="restart"/>
          </w:tcPr>
          <w:p w:rsidR="00A1193C" w:rsidRPr="00A81A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A81A19">
              <w:rPr>
                <w:rStyle w:val="afe"/>
                <w:b/>
                <w:i/>
                <w:lang w:val="uk-UA"/>
              </w:rPr>
              <w:t xml:space="preserve">у перший рік (стар-товий рік </w:t>
            </w:r>
            <w:r>
              <w:rPr>
                <w:rStyle w:val="afe"/>
                <w:b/>
                <w:i/>
                <w:lang w:val="uk-UA"/>
              </w:rPr>
              <w:t>у</w:t>
            </w:r>
            <w:r w:rsidRPr="00A81A19">
              <w:rPr>
                <w:rStyle w:val="afe"/>
                <w:b/>
                <w:i/>
                <w:lang w:val="uk-UA"/>
              </w:rPr>
              <w:t xml:space="preserve">про-ваджен-ня регу-люван-ня) </w:t>
            </w:r>
          </w:p>
        </w:tc>
        <w:tc>
          <w:tcPr>
            <w:tcW w:w="461" w:type="pct"/>
            <w:vMerge w:val="restart"/>
          </w:tcPr>
          <w:p w:rsidR="00A1193C" w:rsidRPr="00A81A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A81A19">
              <w:rPr>
                <w:rStyle w:val="afe"/>
                <w:b/>
                <w:i/>
                <w:lang w:val="uk-UA"/>
              </w:rPr>
              <w:t xml:space="preserve">періо-дична (за нас-тупний  рік) </w:t>
            </w:r>
          </w:p>
          <w:p w:rsidR="00A1193C" w:rsidRPr="00A81A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</w:p>
        </w:tc>
        <w:tc>
          <w:tcPr>
            <w:tcW w:w="324" w:type="pct"/>
            <w:vMerge w:val="restart"/>
          </w:tcPr>
          <w:p w:rsidR="00A1193C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D7019">
              <w:rPr>
                <w:rStyle w:val="afe"/>
                <w:b/>
                <w:i/>
              </w:rPr>
              <w:t>у пер</w:t>
            </w:r>
            <w:r>
              <w:rPr>
                <w:rStyle w:val="afe"/>
                <w:b/>
                <w:i/>
                <w:lang w:val="uk-UA"/>
              </w:rPr>
              <w:t>-</w:t>
            </w:r>
            <w:r w:rsidRPr="00BD7019">
              <w:rPr>
                <w:rStyle w:val="afe"/>
                <w:b/>
                <w:i/>
              </w:rPr>
              <w:t>ший рік</w:t>
            </w:r>
          </w:p>
          <w:p w:rsidR="00A1193C" w:rsidRPr="00A81A19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pacing w:val="-20"/>
                <w:lang w:val="uk-UA"/>
              </w:rPr>
            </w:pPr>
            <w:r w:rsidRPr="00A81A19">
              <w:rPr>
                <w:rStyle w:val="afe"/>
                <w:b/>
                <w:i/>
                <w:spacing w:val="-20"/>
                <w:lang w:val="uk-UA"/>
              </w:rPr>
              <w:t>(стар-</w:t>
            </w:r>
          </w:p>
          <w:p w:rsidR="00A1193C" w:rsidRPr="00A81A19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>
              <w:rPr>
                <w:rStyle w:val="afe"/>
                <w:b/>
                <w:i/>
                <w:lang w:val="uk-UA"/>
              </w:rPr>
              <w:t>то-вий)</w:t>
            </w:r>
          </w:p>
        </w:tc>
        <w:tc>
          <w:tcPr>
            <w:tcW w:w="329" w:type="pct"/>
            <w:vMerge w:val="restart"/>
          </w:tcPr>
          <w:p w:rsidR="00A1193C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D7019">
              <w:rPr>
                <w:rStyle w:val="afe"/>
                <w:b/>
                <w:i/>
              </w:rPr>
              <w:t>пе</w:t>
            </w:r>
            <w:r>
              <w:rPr>
                <w:rStyle w:val="afe"/>
                <w:b/>
                <w:i/>
                <w:lang w:val="uk-UA"/>
              </w:rPr>
              <w:t>-</w:t>
            </w:r>
            <w:r w:rsidRPr="00BD7019">
              <w:rPr>
                <w:rStyle w:val="afe"/>
                <w:b/>
                <w:i/>
              </w:rPr>
              <w:t>ріо</w:t>
            </w:r>
            <w:r>
              <w:rPr>
                <w:rStyle w:val="afe"/>
                <w:b/>
                <w:i/>
                <w:lang w:val="uk-UA"/>
              </w:rPr>
              <w:t>-д</w:t>
            </w:r>
            <w:r w:rsidRPr="00BD7019">
              <w:rPr>
                <w:rStyle w:val="afe"/>
                <w:b/>
                <w:i/>
              </w:rPr>
              <w:t>ич</w:t>
            </w:r>
            <w:r>
              <w:rPr>
                <w:rStyle w:val="afe"/>
                <w:b/>
                <w:i/>
                <w:lang w:val="uk-UA"/>
              </w:rPr>
              <w:t>-</w:t>
            </w:r>
            <w:r w:rsidRPr="00BD7019">
              <w:rPr>
                <w:rStyle w:val="afe"/>
                <w:b/>
                <w:i/>
              </w:rPr>
              <w:t>н</w:t>
            </w:r>
            <w:r>
              <w:rPr>
                <w:rStyle w:val="afe"/>
                <w:b/>
                <w:i/>
                <w:lang w:val="uk-UA"/>
              </w:rPr>
              <w:t>а</w:t>
            </w:r>
          </w:p>
          <w:p w:rsidR="00A1193C" w:rsidRPr="00334FC4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334FC4">
              <w:rPr>
                <w:rStyle w:val="afe"/>
                <w:b/>
                <w:i/>
              </w:rPr>
              <w:t>(за</w:t>
            </w:r>
          </w:p>
          <w:p w:rsidR="00A1193C" w:rsidRPr="00334FC4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334FC4">
              <w:rPr>
                <w:rStyle w:val="afe"/>
                <w:b/>
                <w:i/>
              </w:rPr>
              <w:t>нас-</w:t>
            </w:r>
          </w:p>
          <w:p w:rsidR="00A1193C" w:rsidRPr="00334FC4" w:rsidRDefault="00A1193C" w:rsidP="00A32243">
            <w:pPr>
              <w:pStyle w:val="HTML"/>
              <w:spacing w:line="228" w:lineRule="auto"/>
              <w:jc w:val="center"/>
              <w:rPr>
                <w:rStyle w:val="afe"/>
                <w:b/>
                <w:i/>
              </w:rPr>
            </w:pPr>
            <w:r w:rsidRPr="00334FC4">
              <w:rPr>
                <w:rStyle w:val="afe"/>
                <w:b/>
                <w:i/>
              </w:rPr>
              <w:t>туп-ний</w:t>
            </w:r>
          </w:p>
          <w:p w:rsidR="00A1193C" w:rsidRPr="00A81A19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334FC4">
              <w:rPr>
                <w:rStyle w:val="afe"/>
                <w:b/>
                <w:i/>
              </w:rPr>
              <w:t>рік</w:t>
            </w:r>
            <w:r>
              <w:rPr>
                <w:rStyle w:val="afe"/>
                <w:b/>
                <w:i/>
                <w:lang w:val="uk-UA"/>
              </w:rPr>
              <w:t>)</w:t>
            </w:r>
          </w:p>
        </w:tc>
        <w:tc>
          <w:tcPr>
            <w:tcW w:w="526" w:type="pct"/>
            <w:vMerge w:val="restart"/>
          </w:tcPr>
          <w:p w:rsidR="00A1193C" w:rsidRPr="00A81A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A81A19">
              <w:rPr>
                <w:rStyle w:val="afe"/>
                <w:b/>
                <w:i/>
                <w:lang w:val="uk-UA"/>
              </w:rPr>
              <w:t xml:space="preserve">у перший рік (стар-товий рік </w:t>
            </w:r>
            <w:r>
              <w:rPr>
                <w:rStyle w:val="afe"/>
                <w:b/>
                <w:i/>
                <w:lang w:val="uk-UA"/>
              </w:rPr>
              <w:t>у</w:t>
            </w:r>
            <w:r w:rsidRPr="00A81A19">
              <w:rPr>
                <w:rStyle w:val="afe"/>
                <w:b/>
                <w:i/>
                <w:lang w:val="uk-UA"/>
              </w:rPr>
              <w:t xml:space="preserve">про-вадження регу-лювання) </w:t>
            </w:r>
          </w:p>
        </w:tc>
        <w:tc>
          <w:tcPr>
            <w:tcW w:w="593" w:type="pct"/>
            <w:vMerge w:val="restart"/>
          </w:tcPr>
          <w:p w:rsidR="00A1193C" w:rsidRPr="00A81A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A81A19">
              <w:rPr>
                <w:rStyle w:val="afe"/>
                <w:b/>
                <w:i/>
                <w:lang w:val="uk-UA"/>
              </w:rPr>
              <w:t xml:space="preserve">періодична (за нас-тупний  рік) </w:t>
            </w:r>
          </w:p>
          <w:p w:rsidR="00A1193C" w:rsidRPr="00A81A19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</w:p>
        </w:tc>
        <w:tc>
          <w:tcPr>
            <w:tcW w:w="658" w:type="pct"/>
            <w:vMerge/>
          </w:tcPr>
          <w:p w:rsidR="00A1193C" w:rsidRPr="00A81A19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</w:p>
        </w:tc>
      </w:tr>
      <w:tr w:rsidR="00A1193C" w:rsidRPr="003E5431" w:rsidTr="00A32243">
        <w:trPr>
          <w:trHeight w:val="343"/>
        </w:trPr>
        <w:tc>
          <w:tcPr>
            <w:tcW w:w="329" w:type="pct"/>
            <w:vMerge/>
          </w:tcPr>
          <w:p w:rsidR="00A1193C" w:rsidRPr="00BD7019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330" w:type="pct"/>
            <w:vMerge/>
          </w:tcPr>
          <w:p w:rsidR="00A1193C" w:rsidRPr="00BD7019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460" w:type="pct"/>
          </w:tcPr>
          <w:p w:rsidR="00A1193C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D7019">
              <w:rPr>
                <w:rStyle w:val="afe"/>
                <w:b/>
                <w:i/>
              </w:rPr>
              <w:t>2=</w:t>
            </w:r>
          </w:p>
          <w:p w:rsidR="00A1193C" w:rsidRPr="00BD7019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  <w:r>
              <w:rPr>
                <w:rStyle w:val="afe"/>
                <w:b/>
                <w:i/>
                <w:spacing w:val="-20"/>
                <w:lang w:val="uk-UA"/>
              </w:rPr>
              <w:t>6 700</w:t>
            </w:r>
            <w:r w:rsidRPr="009D0AB3">
              <w:rPr>
                <w:rStyle w:val="afe"/>
                <w:b/>
                <w:i/>
                <w:spacing w:val="-20"/>
              </w:rPr>
              <w:t xml:space="preserve"> грн</w:t>
            </w:r>
            <w:r w:rsidRPr="009D0AB3">
              <w:rPr>
                <w:rStyle w:val="afe"/>
                <w:b/>
                <w:i/>
                <w:spacing w:val="-20"/>
                <w:lang w:val="uk-UA"/>
              </w:rPr>
              <w:t xml:space="preserve"> </w:t>
            </w:r>
            <w:r>
              <w:rPr>
                <w:rStyle w:val="afe"/>
                <w:b/>
                <w:i/>
                <w:spacing w:val="-20"/>
                <w:lang w:val="uk-UA"/>
              </w:rPr>
              <w:t xml:space="preserve"> </w:t>
            </w:r>
            <w:r w:rsidRPr="009D0AB3">
              <w:rPr>
                <w:rStyle w:val="afe"/>
                <w:b/>
                <w:i/>
                <w:spacing w:val="-20"/>
              </w:rPr>
              <w:t>x</w:t>
            </w:r>
            <w:r w:rsidRPr="009D0AB3">
              <w:rPr>
                <w:rStyle w:val="afe"/>
                <w:b/>
                <w:i/>
                <w:spacing w:val="-20"/>
                <w:lang w:val="uk-UA"/>
              </w:rPr>
              <w:t xml:space="preserve"> </w:t>
            </w:r>
            <w:r w:rsidRPr="009D0AB3">
              <w:rPr>
                <w:rStyle w:val="afe"/>
                <w:b/>
                <w:i/>
                <w:spacing w:val="-20"/>
              </w:rPr>
              <w:t>1</w:t>
            </w:r>
            <w:r w:rsidRPr="00BD7019">
              <w:rPr>
                <w:rStyle w:val="afe"/>
                <w:b/>
                <w:i/>
              </w:rPr>
              <w:t>*</w:t>
            </w:r>
          </w:p>
        </w:tc>
        <w:tc>
          <w:tcPr>
            <w:tcW w:w="529" w:type="pct"/>
          </w:tcPr>
          <w:p w:rsidR="00A1193C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D7019">
              <w:rPr>
                <w:rStyle w:val="afe"/>
                <w:b/>
                <w:i/>
              </w:rPr>
              <w:t>2=</w:t>
            </w:r>
          </w:p>
          <w:p w:rsidR="00A1193C" w:rsidRPr="00BD7019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  <w:r>
              <w:rPr>
                <w:rStyle w:val="afe"/>
                <w:b/>
                <w:i/>
                <w:spacing w:val="-20"/>
                <w:lang w:val="uk-UA"/>
              </w:rPr>
              <w:t>7 176</w:t>
            </w:r>
            <w:r w:rsidRPr="009D0AB3">
              <w:rPr>
                <w:rStyle w:val="afe"/>
                <w:b/>
                <w:i/>
                <w:spacing w:val="-20"/>
              </w:rPr>
              <w:t xml:space="preserve"> грн</w:t>
            </w:r>
            <w:r w:rsidRPr="009D0AB3">
              <w:rPr>
                <w:rStyle w:val="afe"/>
                <w:b/>
                <w:i/>
                <w:spacing w:val="-20"/>
                <w:lang w:val="uk-UA"/>
              </w:rPr>
              <w:t xml:space="preserve"> </w:t>
            </w:r>
            <w:r>
              <w:rPr>
                <w:rStyle w:val="afe"/>
                <w:b/>
                <w:i/>
                <w:spacing w:val="-20"/>
                <w:lang w:val="uk-UA"/>
              </w:rPr>
              <w:t xml:space="preserve"> </w:t>
            </w:r>
            <w:r w:rsidRPr="009D0AB3">
              <w:rPr>
                <w:rStyle w:val="afe"/>
                <w:b/>
                <w:i/>
                <w:spacing w:val="-20"/>
              </w:rPr>
              <w:t>x</w:t>
            </w:r>
            <w:r>
              <w:rPr>
                <w:rStyle w:val="afe"/>
                <w:b/>
                <w:i/>
                <w:lang w:val="uk-UA"/>
              </w:rPr>
              <w:t xml:space="preserve"> </w:t>
            </w:r>
            <w:r w:rsidRPr="00BD7019">
              <w:rPr>
                <w:rStyle w:val="afe"/>
                <w:b/>
                <w:i/>
              </w:rPr>
              <w:t>1*</w:t>
            </w:r>
          </w:p>
        </w:tc>
        <w:tc>
          <w:tcPr>
            <w:tcW w:w="461" w:type="pct"/>
            <w:vMerge/>
          </w:tcPr>
          <w:p w:rsidR="00A1193C" w:rsidRPr="00BD7019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461" w:type="pct"/>
            <w:vMerge/>
          </w:tcPr>
          <w:p w:rsidR="00A1193C" w:rsidRPr="00BD7019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324" w:type="pct"/>
            <w:vMerge/>
          </w:tcPr>
          <w:p w:rsidR="00A1193C" w:rsidRPr="0005054B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</w:p>
        </w:tc>
        <w:tc>
          <w:tcPr>
            <w:tcW w:w="329" w:type="pct"/>
            <w:vMerge/>
          </w:tcPr>
          <w:p w:rsidR="00A1193C" w:rsidRPr="000E4472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</w:p>
        </w:tc>
        <w:tc>
          <w:tcPr>
            <w:tcW w:w="526" w:type="pct"/>
            <w:vMerge/>
          </w:tcPr>
          <w:p w:rsidR="00A1193C" w:rsidRPr="00BD7019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593" w:type="pct"/>
            <w:vMerge/>
          </w:tcPr>
          <w:p w:rsidR="00A1193C" w:rsidRPr="00BD7019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</w:p>
        </w:tc>
        <w:tc>
          <w:tcPr>
            <w:tcW w:w="658" w:type="pct"/>
            <w:vMerge/>
          </w:tcPr>
          <w:p w:rsidR="00A1193C" w:rsidRPr="00BD7019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</w:p>
        </w:tc>
      </w:tr>
      <w:tr w:rsidR="00A1193C" w:rsidRPr="005C1856" w:rsidTr="00A32243">
        <w:trPr>
          <w:trHeight w:val="186"/>
        </w:trPr>
        <w:tc>
          <w:tcPr>
            <w:tcW w:w="659" w:type="pct"/>
            <w:gridSpan w:val="2"/>
          </w:tcPr>
          <w:p w:rsidR="00A1193C" w:rsidRPr="00BD7019" w:rsidRDefault="00A1193C" w:rsidP="00A32243">
            <w:pPr>
              <w:pStyle w:val="HTML"/>
              <w:tabs>
                <w:tab w:val="center" w:pos="801"/>
              </w:tabs>
              <w:spacing w:line="247" w:lineRule="auto"/>
              <w:jc w:val="center"/>
              <w:rPr>
                <w:rStyle w:val="afe"/>
                <w:b/>
                <w:i/>
              </w:rPr>
            </w:pPr>
            <w:r w:rsidRPr="00BD7019">
              <w:rPr>
                <w:rStyle w:val="afe"/>
                <w:b/>
                <w:i/>
              </w:rPr>
              <w:t>1</w:t>
            </w:r>
          </w:p>
        </w:tc>
        <w:tc>
          <w:tcPr>
            <w:tcW w:w="460" w:type="pct"/>
          </w:tcPr>
          <w:p w:rsidR="00A1193C" w:rsidRPr="00BD7019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  <w:r w:rsidRPr="00BD7019">
              <w:rPr>
                <w:rStyle w:val="afe"/>
                <w:b/>
                <w:i/>
              </w:rPr>
              <w:t>2</w:t>
            </w:r>
          </w:p>
        </w:tc>
        <w:tc>
          <w:tcPr>
            <w:tcW w:w="529" w:type="pct"/>
          </w:tcPr>
          <w:p w:rsidR="00A1193C" w:rsidRPr="00BD7019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  <w:r w:rsidRPr="00BD7019">
              <w:rPr>
                <w:rStyle w:val="afe"/>
                <w:b/>
                <w:i/>
              </w:rPr>
              <w:t>3</w:t>
            </w:r>
          </w:p>
        </w:tc>
        <w:tc>
          <w:tcPr>
            <w:tcW w:w="461" w:type="pct"/>
          </w:tcPr>
          <w:p w:rsidR="00A1193C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D7019">
              <w:rPr>
                <w:rStyle w:val="afe"/>
                <w:b/>
                <w:i/>
              </w:rPr>
              <w:t>4=2</w:t>
            </w:r>
            <w:r>
              <w:rPr>
                <w:rStyle w:val="afe"/>
                <w:b/>
                <w:i/>
                <w:lang w:val="uk-UA"/>
              </w:rPr>
              <w:t xml:space="preserve"> </w:t>
            </w:r>
            <w:r w:rsidRPr="00BD7019">
              <w:rPr>
                <w:rStyle w:val="afe"/>
                <w:b/>
                <w:i/>
              </w:rPr>
              <w:t>х</w:t>
            </w:r>
            <w:r>
              <w:rPr>
                <w:rStyle w:val="afe"/>
                <w:b/>
                <w:i/>
                <w:lang w:val="uk-UA"/>
              </w:rPr>
              <w:t xml:space="preserve"> </w:t>
            </w:r>
          </w:p>
          <w:p w:rsidR="00A1193C" w:rsidRPr="0079173B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D7019">
              <w:rPr>
                <w:rStyle w:val="afe"/>
                <w:b/>
                <w:i/>
              </w:rPr>
              <w:t>12</w:t>
            </w:r>
            <w:r>
              <w:rPr>
                <w:rStyle w:val="afe"/>
                <w:b/>
                <w:i/>
                <w:lang w:val="uk-UA"/>
              </w:rPr>
              <w:t xml:space="preserve"> </w:t>
            </w:r>
            <w:r w:rsidRPr="00BD7019">
              <w:rPr>
                <w:rStyle w:val="afe"/>
                <w:b/>
                <w:i/>
              </w:rPr>
              <w:t>міс</w:t>
            </w:r>
            <w:r>
              <w:rPr>
                <w:rStyle w:val="afe"/>
                <w:b/>
                <w:i/>
                <w:lang w:val="uk-UA"/>
              </w:rPr>
              <w:t>.</w:t>
            </w:r>
          </w:p>
        </w:tc>
        <w:tc>
          <w:tcPr>
            <w:tcW w:w="461" w:type="pct"/>
          </w:tcPr>
          <w:p w:rsidR="00A1193C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D7019">
              <w:rPr>
                <w:rStyle w:val="afe"/>
                <w:b/>
                <w:i/>
              </w:rPr>
              <w:t>5=3 х</w:t>
            </w:r>
            <w:r>
              <w:rPr>
                <w:rStyle w:val="afe"/>
                <w:b/>
                <w:i/>
                <w:lang w:val="uk-UA"/>
              </w:rPr>
              <w:t xml:space="preserve"> </w:t>
            </w:r>
          </w:p>
          <w:p w:rsidR="00A1193C" w:rsidRPr="00BD7019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  <w:r w:rsidRPr="00BD7019">
              <w:rPr>
                <w:rStyle w:val="afe"/>
                <w:b/>
                <w:i/>
              </w:rPr>
              <w:t>12</w:t>
            </w:r>
            <w:r>
              <w:rPr>
                <w:rStyle w:val="afe"/>
                <w:b/>
                <w:i/>
                <w:lang w:val="uk-UA"/>
              </w:rPr>
              <w:t xml:space="preserve"> </w:t>
            </w:r>
            <w:r w:rsidRPr="00BD7019">
              <w:rPr>
                <w:rStyle w:val="afe"/>
                <w:b/>
                <w:i/>
              </w:rPr>
              <w:t>міс.</w:t>
            </w:r>
          </w:p>
        </w:tc>
        <w:tc>
          <w:tcPr>
            <w:tcW w:w="324" w:type="pct"/>
          </w:tcPr>
          <w:p w:rsidR="00A1193C" w:rsidRPr="00BD7019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  <w:r w:rsidRPr="00BD7019">
              <w:rPr>
                <w:rStyle w:val="afe"/>
                <w:b/>
                <w:i/>
              </w:rPr>
              <w:t>6</w:t>
            </w:r>
          </w:p>
        </w:tc>
        <w:tc>
          <w:tcPr>
            <w:tcW w:w="329" w:type="pct"/>
          </w:tcPr>
          <w:p w:rsidR="00A1193C" w:rsidRPr="0024054B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>
              <w:rPr>
                <w:rStyle w:val="afe"/>
                <w:b/>
                <w:i/>
                <w:lang w:val="uk-UA"/>
              </w:rPr>
              <w:t>7</w:t>
            </w:r>
          </w:p>
        </w:tc>
        <w:tc>
          <w:tcPr>
            <w:tcW w:w="526" w:type="pct"/>
          </w:tcPr>
          <w:p w:rsidR="00A1193C" w:rsidRPr="00BD7019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>
              <w:rPr>
                <w:rStyle w:val="afe"/>
                <w:b/>
                <w:i/>
                <w:lang w:val="uk-UA"/>
              </w:rPr>
              <w:t>8</w:t>
            </w:r>
            <w:r w:rsidRPr="00BD7019">
              <w:rPr>
                <w:rStyle w:val="afe"/>
                <w:b/>
                <w:i/>
              </w:rPr>
              <w:t>=6</w:t>
            </w:r>
            <w:r>
              <w:rPr>
                <w:rStyle w:val="afe"/>
                <w:b/>
                <w:i/>
                <w:lang w:val="uk-UA"/>
              </w:rPr>
              <w:t xml:space="preserve"> </w:t>
            </w:r>
            <w:r w:rsidRPr="00BD7019">
              <w:rPr>
                <w:rStyle w:val="afe"/>
                <w:b/>
                <w:i/>
              </w:rPr>
              <w:t xml:space="preserve">х </w:t>
            </w:r>
            <w:r w:rsidRPr="00BD7019">
              <w:rPr>
                <w:rStyle w:val="afe"/>
                <w:b/>
                <w:i/>
                <w:lang w:val="uk-UA"/>
              </w:rPr>
              <w:t>4</w:t>
            </w:r>
          </w:p>
        </w:tc>
        <w:tc>
          <w:tcPr>
            <w:tcW w:w="593" w:type="pct"/>
          </w:tcPr>
          <w:p w:rsidR="00A1193C" w:rsidRPr="00BD7019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</w:rPr>
            </w:pPr>
            <w:r>
              <w:rPr>
                <w:rStyle w:val="afe"/>
                <w:b/>
                <w:i/>
                <w:lang w:val="uk-UA"/>
              </w:rPr>
              <w:t>9</w:t>
            </w:r>
            <w:r w:rsidRPr="00BD7019">
              <w:rPr>
                <w:rStyle w:val="afe"/>
                <w:b/>
                <w:i/>
              </w:rPr>
              <w:t>=</w:t>
            </w:r>
            <w:r>
              <w:rPr>
                <w:rStyle w:val="afe"/>
                <w:b/>
                <w:i/>
                <w:lang w:val="uk-UA"/>
              </w:rPr>
              <w:t>7</w:t>
            </w:r>
            <w:r w:rsidRPr="00BD7019">
              <w:rPr>
                <w:rStyle w:val="afe"/>
                <w:b/>
                <w:i/>
              </w:rPr>
              <w:t xml:space="preserve"> х</w:t>
            </w:r>
            <w:r>
              <w:rPr>
                <w:rStyle w:val="afe"/>
                <w:b/>
                <w:i/>
                <w:lang w:val="uk-UA"/>
              </w:rPr>
              <w:t xml:space="preserve"> </w:t>
            </w:r>
            <w:r w:rsidRPr="00BD7019">
              <w:rPr>
                <w:rStyle w:val="afe"/>
                <w:b/>
                <w:i/>
              </w:rPr>
              <w:t>5</w:t>
            </w:r>
          </w:p>
        </w:tc>
        <w:tc>
          <w:tcPr>
            <w:tcW w:w="658" w:type="pct"/>
          </w:tcPr>
          <w:p w:rsidR="00A1193C" w:rsidRPr="00A81A19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pacing w:val="-20"/>
                <w:lang w:val="uk-UA"/>
              </w:rPr>
            </w:pPr>
            <w:r w:rsidRPr="00A81A19">
              <w:rPr>
                <w:rStyle w:val="afe"/>
                <w:b/>
                <w:i/>
                <w:spacing w:val="-20"/>
                <w:lang w:val="uk-UA"/>
              </w:rPr>
              <w:t>10</w:t>
            </w:r>
            <w:r w:rsidRPr="00A81A19">
              <w:rPr>
                <w:rStyle w:val="afe"/>
                <w:b/>
                <w:i/>
                <w:spacing w:val="-20"/>
              </w:rPr>
              <w:t>=</w:t>
            </w:r>
            <w:r w:rsidRPr="00A81A19">
              <w:rPr>
                <w:rStyle w:val="afe"/>
                <w:b/>
                <w:i/>
                <w:spacing w:val="-20"/>
                <w:lang w:val="uk-UA"/>
              </w:rPr>
              <w:t>9</w:t>
            </w:r>
            <w:r w:rsidRPr="00A81A19">
              <w:rPr>
                <w:rStyle w:val="afe"/>
                <w:b/>
                <w:i/>
                <w:spacing w:val="-20"/>
              </w:rPr>
              <w:t xml:space="preserve"> х </w:t>
            </w:r>
            <w:r w:rsidRPr="00A81A19">
              <w:rPr>
                <w:rStyle w:val="afe"/>
                <w:b/>
                <w:i/>
                <w:spacing w:val="-20"/>
                <w:lang w:val="uk-UA"/>
              </w:rPr>
              <w:t>4</w:t>
            </w:r>
            <w:r w:rsidRPr="00A81A19">
              <w:rPr>
                <w:rStyle w:val="afe"/>
                <w:b/>
                <w:i/>
                <w:spacing w:val="-20"/>
              </w:rPr>
              <w:t xml:space="preserve"> роки + </w:t>
            </w:r>
            <w:r w:rsidRPr="00A81A19">
              <w:rPr>
                <w:rStyle w:val="afe"/>
                <w:b/>
                <w:i/>
                <w:spacing w:val="-20"/>
                <w:lang w:val="uk-UA"/>
              </w:rPr>
              <w:t>8</w:t>
            </w:r>
          </w:p>
        </w:tc>
      </w:tr>
      <w:tr w:rsidR="00A1193C" w:rsidRPr="003E5431" w:rsidTr="00A32243">
        <w:trPr>
          <w:trHeight w:val="271"/>
        </w:trPr>
        <w:tc>
          <w:tcPr>
            <w:tcW w:w="659" w:type="pct"/>
            <w:gridSpan w:val="2"/>
          </w:tcPr>
          <w:p w:rsidR="00A1193C" w:rsidRPr="00BD7019" w:rsidRDefault="00A1193C" w:rsidP="00A32243">
            <w:pPr>
              <w:spacing w:line="247" w:lineRule="auto"/>
              <w:jc w:val="center"/>
              <w:rPr>
                <w:bCs/>
                <w:sz w:val="20"/>
                <w:szCs w:val="20"/>
              </w:rPr>
            </w:pPr>
            <w:r w:rsidRPr="00BD7019">
              <w:rPr>
                <w:bCs/>
                <w:sz w:val="20"/>
                <w:szCs w:val="20"/>
              </w:rPr>
              <w:t>17</w:t>
            </w:r>
          </w:p>
        </w:tc>
        <w:tc>
          <w:tcPr>
            <w:tcW w:w="460" w:type="pct"/>
          </w:tcPr>
          <w:p w:rsidR="00A1193C" w:rsidRPr="00EF2C49" w:rsidRDefault="00A1193C" w:rsidP="00A32243">
            <w:pPr>
              <w:spacing w:line="247" w:lineRule="auto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1 139,0</w:t>
            </w:r>
          </w:p>
        </w:tc>
        <w:tc>
          <w:tcPr>
            <w:tcW w:w="529" w:type="pct"/>
            <w:tcBorders>
              <w:bottom w:val="single" w:sz="4" w:space="0" w:color="auto"/>
            </w:tcBorders>
          </w:tcPr>
          <w:p w:rsidR="00A1193C" w:rsidRPr="00EF2C49" w:rsidRDefault="00A1193C" w:rsidP="00A32243">
            <w:pPr>
              <w:spacing w:line="247" w:lineRule="auto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1 219,92</w:t>
            </w:r>
          </w:p>
        </w:tc>
        <w:tc>
          <w:tcPr>
            <w:tcW w:w="461" w:type="pct"/>
          </w:tcPr>
          <w:p w:rsidR="00A1193C" w:rsidRPr="00952C5D" w:rsidRDefault="00A1193C" w:rsidP="00A32243">
            <w:pPr>
              <w:spacing w:line="247" w:lineRule="auto"/>
              <w:jc w:val="center"/>
              <w:rPr>
                <w:sz w:val="20"/>
                <w:szCs w:val="20"/>
                <w:lang w:val="uk-UA"/>
              </w:rPr>
            </w:pPr>
            <w:r w:rsidRPr="00BD7019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uk-UA"/>
              </w:rPr>
              <w:t>3 668,0</w:t>
            </w:r>
          </w:p>
        </w:tc>
        <w:tc>
          <w:tcPr>
            <w:tcW w:w="461" w:type="pct"/>
          </w:tcPr>
          <w:p w:rsidR="00A1193C" w:rsidRPr="00952C5D" w:rsidRDefault="00A1193C" w:rsidP="00A32243">
            <w:pPr>
              <w:spacing w:line="247" w:lineRule="auto"/>
              <w:jc w:val="center"/>
              <w:rPr>
                <w:sz w:val="20"/>
                <w:szCs w:val="20"/>
                <w:lang w:val="uk-UA"/>
              </w:rPr>
            </w:pPr>
            <w:r w:rsidRPr="00BD7019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uk-UA"/>
              </w:rPr>
              <w:t>4 639</w:t>
            </w:r>
            <w:r w:rsidRPr="00B143B7">
              <w:rPr>
                <w:spacing w:val="-20"/>
                <w:sz w:val="20"/>
                <w:szCs w:val="20"/>
                <w:lang w:val="uk-UA"/>
              </w:rPr>
              <w:t>,0</w:t>
            </w:r>
            <w:r>
              <w:rPr>
                <w:sz w:val="20"/>
                <w:szCs w:val="20"/>
                <w:lang w:val="uk-UA"/>
              </w:rPr>
              <w:t>4</w:t>
            </w:r>
          </w:p>
        </w:tc>
        <w:tc>
          <w:tcPr>
            <w:tcW w:w="324" w:type="pct"/>
          </w:tcPr>
          <w:p w:rsidR="00A1193C" w:rsidRPr="00BD7019" w:rsidRDefault="00A1193C" w:rsidP="00A32243">
            <w:pPr>
              <w:spacing w:line="247" w:lineRule="auto"/>
              <w:jc w:val="center"/>
              <w:rPr>
                <w:sz w:val="20"/>
                <w:szCs w:val="20"/>
              </w:rPr>
            </w:pPr>
            <w:r w:rsidRPr="00BD7019">
              <w:rPr>
                <w:sz w:val="20"/>
                <w:szCs w:val="20"/>
              </w:rPr>
              <w:t>7</w:t>
            </w:r>
            <w:r w:rsidRPr="00BD7019">
              <w:rPr>
                <w:sz w:val="20"/>
                <w:szCs w:val="20"/>
                <w:lang w:val="uk-UA"/>
              </w:rPr>
              <w:t xml:space="preserve"> </w:t>
            </w:r>
            <w:r>
              <w:rPr>
                <w:sz w:val="20"/>
                <w:szCs w:val="20"/>
                <w:lang w:val="uk-UA"/>
              </w:rPr>
              <w:t>138</w:t>
            </w:r>
          </w:p>
        </w:tc>
        <w:tc>
          <w:tcPr>
            <w:tcW w:w="329" w:type="pct"/>
          </w:tcPr>
          <w:p w:rsidR="00A1193C" w:rsidRPr="0024054B" w:rsidRDefault="00A1193C" w:rsidP="00A32243">
            <w:pPr>
              <w:spacing w:line="247" w:lineRule="auto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7 158</w:t>
            </w:r>
          </w:p>
        </w:tc>
        <w:tc>
          <w:tcPr>
            <w:tcW w:w="526" w:type="pct"/>
          </w:tcPr>
          <w:p w:rsidR="00A1193C" w:rsidRPr="00952C5D" w:rsidRDefault="00A1193C" w:rsidP="00A32243">
            <w:pPr>
              <w:spacing w:line="247" w:lineRule="auto"/>
              <w:jc w:val="center"/>
              <w:rPr>
                <w:bCs/>
                <w:spacing w:val="-20"/>
                <w:sz w:val="20"/>
                <w:szCs w:val="20"/>
                <w:lang w:val="uk-UA"/>
              </w:rPr>
            </w:pPr>
            <w:r>
              <w:rPr>
                <w:bCs/>
                <w:spacing w:val="-20"/>
                <w:sz w:val="20"/>
                <w:szCs w:val="20"/>
                <w:lang w:val="uk-UA"/>
              </w:rPr>
              <w:t>97 562 184,00</w:t>
            </w:r>
          </w:p>
        </w:tc>
        <w:tc>
          <w:tcPr>
            <w:tcW w:w="593" w:type="pct"/>
          </w:tcPr>
          <w:p w:rsidR="00A1193C" w:rsidRPr="00952C5D" w:rsidRDefault="00A1193C" w:rsidP="00A32243">
            <w:pPr>
              <w:spacing w:line="247" w:lineRule="auto"/>
              <w:ind w:left="-251" w:firstLine="251"/>
              <w:jc w:val="center"/>
              <w:rPr>
                <w:bCs/>
                <w:spacing w:val="-20"/>
                <w:sz w:val="20"/>
                <w:szCs w:val="20"/>
                <w:lang w:val="uk-UA"/>
              </w:rPr>
            </w:pPr>
            <w:r>
              <w:rPr>
                <w:bCs/>
                <w:spacing w:val="-20"/>
                <w:sz w:val="20"/>
                <w:szCs w:val="20"/>
                <w:lang w:val="uk-UA"/>
              </w:rPr>
              <w:t>104  786  248,32</w:t>
            </w:r>
          </w:p>
        </w:tc>
        <w:tc>
          <w:tcPr>
            <w:tcW w:w="658" w:type="pct"/>
          </w:tcPr>
          <w:p w:rsidR="00A1193C" w:rsidRPr="00A81A19" w:rsidRDefault="00A1193C" w:rsidP="00A32243">
            <w:pPr>
              <w:spacing w:line="247" w:lineRule="auto"/>
              <w:jc w:val="center"/>
              <w:rPr>
                <w:bCs/>
                <w:spacing w:val="-20"/>
                <w:sz w:val="20"/>
                <w:szCs w:val="20"/>
              </w:rPr>
            </w:pPr>
            <w:r w:rsidRPr="00A81A19">
              <w:rPr>
                <w:bCs/>
                <w:spacing w:val="-20"/>
                <w:sz w:val="20"/>
                <w:szCs w:val="20"/>
                <w:lang w:val="uk-UA"/>
              </w:rPr>
              <w:t>516 707 177,28</w:t>
            </w:r>
            <w:r w:rsidRPr="00A81A19">
              <w:rPr>
                <w:bCs/>
                <w:spacing w:val="-20"/>
                <w:sz w:val="20"/>
                <w:szCs w:val="20"/>
              </w:rPr>
              <w:t>*</w:t>
            </w:r>
          </w:p>
        </w:tc>
      </w:tr>
    </w:tbl>
    <w:p w:rsidR="00A1193C" w:rsidRDefault="00A1193C" w:rsidP="00A1193C">
      <w:pPr>
        <w:pStyle w:val="HTML"/>
        <w:shd w:val="clear" w:color="auto" w:fill="FFFFFF"/>
        <w:spacing w:line="247" w:lineRule="auto"/>
        <w:jc w:val="center"/>
        <w:rPr>
          <w:rStyle w:val="afe"/>
          <w:b/>
          <w:i/>
          <w:sz w:val="24"/>
          <w:szCs w:val="24"/>
        </w:rPr>
      </w:pPr>
    </w:p>
    <w:p w:rsidR="00A1193C" w:rsidRDefault="00A1193C" w:rsidP="00A1193C">
      <w:pPr>
        <w:pStyle w:val="a3"/>
        <w:spacing w:line="247" w:lineRule="auto"/>
        <w:ind w:firstLine="709"/>
        <w:jc w:val="both"/>
        <w:rPr>
          <w:bCs/>
          <w:i/>
          <w:shd w:val="clear" w:color="auto" w:fill="FFFFFF"/>
          <w:lang w:val="uk-UA"/>
        </w:rPr>
      </w:pPr>
      <w:r w:rsidRPr="00AF1965">
        <w:rPr>
          <w:rStyle w:val="22"/>
          <w:b w:val="0"/>
          <w:i/>
          <w:lang w:val="uk-UA" w:eastAsia="uk-UA"/>
        </w:rPr>
        <w:t>*Прогнозний показник регулювання на один рік та</w:t>
      </w:r>
      <w:r w:rsidRPr="00FB7D37">
        <w:rPr>
          <w:rStyle w:val="22"/>
          <w:i/>
          <w:lang w:val="uk-UA" w:eastAsia="uk-UA"/>
        </w:rPr>
        <w:t xml:space="preserve"> </w:t>
      </w:r>
      <w:r w:rsidRPr="00FB7D37">
        <w:rPr>
          <w:i/>
          <w:lang w:val="uk-UA"/>
        </w:rPr>
        <w:t xml:space="preserve">на п’ять років розраховувався </w:t>
      </w:r>
      <w:r>
        <w:rPr>
          <w:i/>
          <w:lang w:val="uk-UA"/>
        </w:rPr>
        <w:t xml:space="preserve">                           від</w:t>
      </w:r>
      <w:r w:rsidRPr="00FB7D37">
        <w:rPr>
          <w:i/>
          <w:lang w:val="uk-UA"/>
        </w:rPr>
        <w:t xml:space="preserve"> розміру мінімальної заробітно</w:t>
      </w:r>
      <w:r>
        <w:rPr>
          <w:i/>
          <w:lang w:val="uk-UA"/>
        </w:rPr>
        <w:t>ї плати (у 2022 році – 6 700 грн, 2023 році –                                     7 176 грн</w:t>
      </w:r>
      <w:r w:rsidRPr="00FB7D37">
        <w:rPr>
          <w:i/>
          <w:lang w:val="uk-UA"/>
        </w:rPr>
        <w:t xml:space="preserve">) </w:t>
      </w:r>
      <w:r>
        <w:rPr>
          <w:i/>
          <w:lang w:val="uk-UA"/>
        </w:rPr>
        <w:t xml:space="preserve">відповідно до </w:t>
      </w:r>
      <w:r w:rsidRPr="0009187B">
        <w:rPr>
          <w:bCs/>
          <w:i/>
          <w:shd w:val="clear" w:color="auto" w:fill="FFFFFF"/>
          <w:lang w:val="uk-UA"/>
        </w:rPr>
        <w:t>лист</w:t>
      </w:r>
      <w:r>
        <w:rPr>
          <w:bCs/>
          <w:i/>
          <w:shd w:val="clear" w:color="auto" w:fill="FFFFFF"/>
          <w:lang w:val="uk-UA"/>
        </w:rPr>
        <w:t>а</w:t>
      </w:r>
      <w:r w:rsidRPr="0009187B">
        <w:rPr>
          <w:bCs/>
          <w:i/>
          <w:shd w:val="clear" w:color="auto" w:fill="FFFFFF"/>
          <w:lang w:val="uk-UA"/>
        </w:rPr>
        <w:t xml:space="preserve"> Міністерства фінансів України від 13.08.2020 </w:t>
      </w:r>
      <w:r>
        <w:rPr>
          <w:bCs/>
          <w:i/>
          <w:shd w:val="clear" w:color="auto" w:fill="FFFFFF"/>
          <w:lang w:val="uk-UA"/>
        </w:rPr>
        <w:t xml:space="preserve">                    </w:t>
      </w:r>
      <w:r w:rsidRPr="0009187B">
        <w:rPr>
          <w:bCs/>
          <w:i/>
          <w:shd w:val="clear" w:color="auto" w:fill="FFFFFF"/>
          <w:lang w:val="uk-UA"/>
        </w:rPr>
        <w:t>№</w:t>
      </w:r>
      <w:r w:rsidRPr="0009187B">
        <w:rPr>
          <w:bCs/>
          <w:i/>
          <w:shd w:val="clear" w:color="auto" w:fill="FFFFFF"/>
        </w:rPr>
        <w:t> </w:t>
      </w:r>
      <w:r w:rsidRPr="0009187B">
        <w:rPr>
          <w:bCs/>
          <w:i/>
          <w:shd w:val="clear" w:color="auto" w:fill="FFFFFF"/>
          <w:lang w:val="uk-UA"/>
        </w:rPr>
        <w:t>05110-14-6/25074</w:t>
      </w:r>
      <w:r>
        <w:rPr>
          <w:bCs/>
          <w:i/>
          <w:shd w:val="clear" w:color="auto" w:fill="FFFFFF"/>
          <w:lang w:val="uk-UA"/>
        </w:rPr>
        <w:t xml:space="preserve">  «Про особливості складання проєктів місцевих бюджетів на 2021 рік». </w:t>
      </w:r>
    </w:p>
    <w:p w:rsidR="00A1193C" w:rsidRPr="00B143B7" w:rsidRDefault="00A1193C" w:rsidP="00A1193C">
      <w:pPr>
        <w:pStyle w:val="HTML"/>
        <w:shd w:val="clear" w:color="auto" w:fill="FFFFFF"/>
        <w:spacing w:line="247" w:lineRule="auto"/>
        <w:jc w:val="right"/>
        <w:rPr>
          <w:rStyle w:val="afe"/>
          <w:i/>
          <w:sz w:val="24"/>
          <w:szCs w:val="24"/>
          <w:lang w:val="uk-UA"/>
        </w:rPr>
      </w:pPr>
      <w:r>
        <w:rPr>
          <w:rStyle w:val="afe"/>
          <w:i/>
          <w:sz w:val="24"/>
          <w:szCs w:val="24"/>
          <w:lang w:val="uk-UA"/>
        </w:rPr>
        <w:lastRenderedPageBreak/>
        <w:t>Продовження додатка</w:t>
      </w:r>
    </w:p>
    <w:p w:rsidR="00A1193C" w:rsidRDefault="00A1193C" w:rsidP="00A1193C">
      <w:pPr>
        <w:pStyle w:val="a3"/>
        <w:spacing w:line="252" w:lineRule="auto"/>
        <w:jc w:val="both"/>
        <w:rPr>
          <w:rStyle w:val="22"/>
          <w:b w:val="0"/>
          <w:i/>
          <w:lang w:val="uk-UA" w:eastAsia="uk-UA"/>
        </w:rPr>
      </w:pPr>
      <w:r w:rsidRPr="00AF1965">
        <w:rPr>
          <w:rStyle w:val="22"/>
          <w:b w:val="0"/>
          <w:i/>
          <w:lang w:val="uk-UA" w:eastAsia="uk-UA"/>
        </w:rPr>
        <w:t>Обсяг надходжень може бути відкоригований у разі зміни  розміру мінімальної заробітної плати  на  законодавчому рівні.</w:t>
      </w:r>
    </w:p>
    <w:p w:rsidR="00A1193C" w:rsidRPr="009E28C3" w:rsidRDefault="00A1193C" w:rsidP="00A1193C">
      <w:pPr>
        <w:spacing w:line="252" w:lineRule="auto"/>
        <w:jc w:val="center"/>
        <w:rPr>
          <w:b/>
          <w:i/>
          <w:sz w:val="28"/>
          <w:szCs w:val="28"/>
          <w:lang w:val="uk-UA"/>
        </w:rPr>
      </w:pPr>
    </w:p>
    <w:p w:rsidR="00A1193C" w:rsidRPr="00190E6C" w:rsidRDefault="00A1193C" w:rsidP="00A1193C">
      <w:pPr>
        <w:spacing w:line="252" w:lineRule="auto"/>
        <w:jc w:val="center"/>
        <w:rPr>
          <w:b/>
          <w:i/>
          <w:sz w:val="28"/>
          <w:szCs w:val="28"/>
          <w:lang w:val="uk-UA"/>
        </w:rPr>
      </w:pPr>
      <w:r w:rsidRPr="00190E6C">
        <w:rPr>
          <w:b/>
          <w:i/>
          <w:sz w:val="28"/>
          <w:szCs w:val="28"/>
          <w:lang w:val="uk-UA"/>
        </w:rPr>
        <w:t xml:space="preserve">4. Розрахунок сумарних витрат суб’єктів  малого підприємництва </w:t>
      </w:r>
    </w:p>
    <w:p w:rsidR="00A1193C" w:rsidRPr="00561145" w:rsidRDefault="00A1193C" w:rsidP="00A1193C">
      <w:pPr>
        <w:spacing w:line="252" w:lineRule="auto"/>
        <w:jc w:val="center"/>
        <w:rPr>
          <w:b/>
          <w:i/>
          <w:sz w:val="28"/>
          <w:szCs w:val="28"/>
          <w:lang w:val="uk-UA"/>
        </w:rPr>
      </w:pPr>
      <w:r w:rsidRPr="00190E6C">
        <w:rPr>
          <w:b/>
          <w:i/>
          <w:sz w:val="28"/>
          <w:szCs w:val="28"/>
          <w:lang w:val="uk-UA"/>
        </w:rPr>
        <w:t>(малого та мікропідприємництва), що виникають на виконання вимог регулювання</w:t>
      </w:r>
    </w:p>
    <w:p w:rsidR="00A1193C" w:rsidRPr="00190E6C" w:rsidRDefault="00A1193C" w:rsidP="00A1193C">
      <w:pPr>
        <w:spacing w:line="252" w:lineRule="auto"/>
        <w:jc w:val="center"/>
        <w:rPr>
          <w:i/>
          <w:lang w:val="uk-UA"/>
        </w:rPr>
      </w:pPr>
      <w:r w:rsidRPr="00190E6C">
        <w:rPr>
          <w:i/>
          <w:lang w:val="uk-UA"/>
        </w:rPr>
        <w:t xml:space="preserve">                                                                                                                                              Таблиця </w:t>
      </w:r>
      <w:r>
        <w:rPr>
          <w:i/>
          <w:lang w:val="uk-UA"/>
        </w:rPr>
        <w:t>6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2"/>
        <w:gridCol w:w="5105"/>
        <w:gridCol w:w="2126"/>
        <w:gridCol w:w="1984"/>
      </w:tblGrid>
      <w:tr w:rsidR="00A1193C" w:rsidRPr="00190E6C" w:rsidTr="00A32243">
        <w:trPr>
          <w:tblHeader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190E6C" w:rsidRDefault="00A1193C" w:rsidP="00A32243">
            <w:pPr>
              <w:spacing w:line="252" w:lineRule="auto"/>
              <w:ind w:left="-72" w:right="-80"/>
              <w:jc w:val="center"/>
              <w:rPr>
                <w:b/>
                <w:i/>
                <w:lang w:val="uk-UA"/>
              </w:rPr>
            </w:pPr>
            <w:r w:rsidRPr="00190E6C">
              <w:rPr>
                <w:b/>
                <w:i/>
                <w:lang w:val="uk-UA"/>
              </w:rPr>
              <w:t>№</w:t>
            </w:r>
          </w:p>
          <w:p w:rsidR="00A1193C" w:rsidRPr="00190E6C" w:rsidRDefault="00A1193C" w:rsidP="00A32243">
            <w:pPr>
              <w:spacing w:line="252" w:lineRule="auto"/>
              <w:ind w:left="-72" w:right="-80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п</w:t>
            </w:r>
            <w:r w:rsidRPr="00190E6C">
              <w:rPr>
                <w:b/>
                <w:i/>
                <w:lang w:val="uk-UA"/>
              </w:rPr>
              <w:t>/п</w:t>
            </w:r>
          </w:p>
        </w:tc>
        <w:tc>
          <w:tcPr>
            <w:tcW w:w="5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190E6C" w:rsidRDefault="00A1193C" w:rsidP="00A32243">
            <w:pPr>
              <w:spacing w:line="252" w:lineRule="auto"/>
              <w:jc w:val="center"/>
              <w:rPr>
                <w:b/>
                <w:i/>
                <w:lang w:val="uk-UA"/>
              </w:rPr>
            </w:pPr>
            <w:r w:rsidRPr="00190E6C">
              <w:rPr>
                <w:b/>
                <w:i/>
                <w:lang w:val="uk-UA"/>
              </w:rPr>
              <w:t>Показник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93C" w:rsidRPr="00190E6C" w:rsidRDefault="00A1193C" w:rsidP="00A32243">
            <w:pPr>
              <w:spacing w:line="252" w:lineRule="auto"/>
              <w:jc w:val="center"/>
              <w:rPr>
                <w:b/>
                <w:i/>
                <w:lang w:val="uk-UA"/>
              </w:rPr>
            </w:pPr>
            <w:r w:rsidRPr="00190E6C">
              <w:rPr>
                <w:b/>
                <w:i/>
                <w:lang w:val="uk-UA"/>
              </w:rPr>
              <w:t>Перший р</w:t>
            </w:r>
            <w:r>
              <w:rPr>
                <w:b/>
                <w:i/>
                <w:lang w:val="uk-UA"/>
              </w:rPr>
              <w:t>ік регулювання (стартовий), грн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190E6C" w:rsidRDefault="00A1193C" w:rsidP="00A32243">
            <w:pPr>
              <w:spacing w:line="252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За п’ять  ро</w:t>
            </w:r>
            <w:r w:rsidRPr="00190E6C">
              <w:rPr>
                <w:b/>
                <w:i/>
                <w:lang w:val="uk-UA"/>
              </w:rPr>
              <w:t>к</w:t>
            </w:r>
            <w:r>
              <w:rPr>
                <w:b/>
                <w:i/>
                <w:lang w:val="uk-UA"/>
              </w:rPr>
              <w:t>ів,</w:t>
            </w:r>
            <w:r w:rsidRPr="00190E6C">
              <w:rPr>
                <w:b/>
                <w:i/>
                <w:lang w:val="uk-UA"/>
              </w:rPr>
              <w:t xml:space="preserve">  </w:t>
            </w:r>
            <w:r>
              <w:rPr>
                <w:b/>
                <w:i/>
                <w:lang w:val="uk-UA"/>
              </w:rPr>
              <w:t>грн</w:t>
            </w:r>
          </w:p>
        </w:tc>
      </w:tr>
      <w:tr w:rsidR="00A1193C" w:rsidRPr="00234F8E" w:rsidTr="00A32243">
        <w:trPr>
          <w:tblHeader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Default="00A1193C" w:rsidP="00A32243">
            <w:pPr>
              <w:spacing w:line="252" w:lineRule="auto"/>
              <w:ind w:left="-72" w:right="-80"/>
              <w:jc w:val="center"/>
              <w:rPr>
                <w:b/>
                <w:i/>
                <w:lang w:val="uk-UA"/>
              </w:rPr>
            </w:pPr>
            <w:r w:rsidRPr="00190E6C">
              <w:rPr>
                <w:lang w:val="uk-UA"/>
              </w:rPr>
              <w:t>1</w:t>
            </w:r>
          </w:p>
        </w:tc>
        <w:tc>
          <w:tcPr>
            <w:tcW w:w="5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93C" w:rsidRDefault="00A1193C" w:rsidP="00A32243">
            <w:pPr>
              <w:spacing w:line="252" w:lineRule="auto"/>
              <w:jc w:val="both"/>
              <w:rPr>
                <w:b/>
                <w:i/>
                <w:lang w:val="uk-UA"/>
              </w:rPr>
            </w:pPr>
            <w:r w:rsidRPr="00190E6C">
              <w:rPr>
                <w:lang w:val="uk-UA"/>
              </w:rPr>
              <w:t>Оцінка «прямих» витрат суб’єктів малого підприємництва на виконання регулювання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93C" w:rsidRPr="000612B0" w:rsidRDefault="00A1193C" w:rsidP="00A32243">
            <w:pPr>
              <w:spacing w:line="252" w:lineRule="auto"/>
              <w:jc w:val="center"/>
              <w:rPr>
                <w:lang w:val="uk-UA"/>
              </w:rPr>
            </w:pPr>
            <w:r w:rsidRPr="000612B0">
              <w:rPr>
                <w:lang w:val="uk-UA"/>
              </w:rPr>
              <w:t>104 859 896,64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93C" w:rsidRPr="000612B0" w:rsidRDefault="00A1193C" w:rsidP="00A32243">
            <w:pPr>
              <w:spacing w:line="252" w:lineRule="auto"/>
              <w:jc w:val="center"/>
              <w:rPr>
                <w:bCs/>
                <w:lang w:val="uk-UA"/>
              </w:rPr>
            </w:pPr>
            <w:r w:rsidRPr="000612B0">
              <w:rPr>
                <w:lang w:val="uk-UA"/>
              </w:rPr>
              <w:t>555 676 948,80</w:t>
            </w:r>
          </w:p>
        </w:tc>
      </w:tr>
      <w:tr w:rsidR="00A1193C" w:rsidRPr="00190E6C" w:rsidTr="00A32243">
        <w:trPr>
          <w:tblHeader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190E6C" w:rsidRDefault="00A1193C" w:rsidP="00A32243">
            <w:pPr>
              <w:spacing w:line="252" w:lineRule="auto"/>
              <w:jc w:val="center"/>
              <w:rPr>
                <w:lang w:val="uk-UA"/>
              </w:rPr>
            </w:pPr>
            <w:r w:rsidRPr="00190E6C">
              <w:rPr>
                <w:lang w:val="uk-UA"/>
              </w:rPr>
              <w:t>2</w:t>
            </w:r>
          </w:p>
        </w:tc>
        <w:tc>
          <w:tcPr>
            <w:tcW w:w="5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190E6C" w:rsidRDefault="00A1193C" w:rsidP="00A32243">
            <w:pPr>
              <w:spacing w:line="252" w:lineRule="auto"/>
              <w:jc w:val="both"/>
              <w:rPr>
                <w:lang w:val="uk-UA"/>
              </w:rPr>
            </w:pPr>
            <w:r w:rsidRPr="00190E6C">
              <w:rPr>
                <w:lang w:val="uk-UA"/>
              </w:rPr>
              <w:t>Оцінка вартості адміністративних процедур для суб’єктів малого підприємництва щодо виконання регулювання та звітування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0612B0" w:rsidRDefault="00A1193C" w:rsidP="00A32243">
            <w:pPr>
              <w:spacing w:line="252" w:lineRule="auto"/>
              <w:jc w:val="center"/>
              <w:rPr>
                <w:lang w:val="uk-UA"/>
              </w:rPr>
            </w:pPr>
            <w:r w:rsidRPr="000612B0">
              <w:rPr>
                <w:lang w:val="uk-UA"/>
              </w:rPr>
              <w:t>747 704,58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0612B0" w:rsidRDefault="00A1193C" w:rsidP="00A32243">
            <w:pPr>
              <w:spacing w:line="252" w:lineRule="auto"/>
              <w:jc w:val="center"/>
              <w:rPr>
                <w:lang w:val="uk-UA"/>
              </w:rPr>
            </w:pPr>
            <w:r w:rsidRPr="000612B0">
              <w:rPr>
                <w:lang w:val="uk-UA" w:eastAsia="uk-UA"/>
              </w:rPr>
              <w:t>5 106 564,96</w:t>
            </w:r>
          </w:p>
        </w:tc>
      </w:tr>
      <w:tr w:rsidR="00A1193C" w:rsidRPr="00190E6C" w:rsidTr="00A32243">
        <w:trPr>
          <w:tblHeader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190E6C" w:rsidRDefault="00A1193C" w:rsidP="00A32243">
            <w:pPr>
              <w:spacing w:line="252" w:lineRule="auto"/>
              <w:ind w:left="-72" w:right="-80"/>
              <w:jc w:val="center"/>
              <w:rPr>
                <w:lang w:val="uk-UA"/>
              </w:rPr>
            </w:pPr>
            <w:r w:rsidRPr="00190E6C">
              <w:rPr>
                <w:lang w:val="uk-UA"/>
              </w:rPr>
              <w:t>3</w:t>
            </w:r>
          </w:p>
        </w:tc>
        <w:tc>
          <w:tcPr>
            <w:tcW w:w="5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190E6C" w:rsidRDefault="00A1193C" w:rsidP="00A32243">
            <w:pPr>
              <w:spacing w:line="252" w:lineRule="auto"/>
              <w:jc w:val="both"/>
              <w:rPr>
                <w:lang w:val="uk-UA"/>
              </w:rPr>
            </w:pPr>
            <w:r w:rsidRPr="00190E6C">
              <w:rPr>
                <w:lang w:val="uk-UA"/>
              </w:rPr>
              <w:t>Сумарні витрати малого підприємництва на виконання запланованого  регулювання (рядок 1+ рядок 2)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0612B0" w:rsidRDefault="00A1193C" w:rsidP="00A32243">
            <w:pPr>
              <w:spacing w:line="252" w:lineRule="auto"/>
              <w:ind w:left="-108" w:right="-107"/>
              <w:jc w:val="center"/>
              <w:rPr>
                <w:lang w:val="uk-UA" w:eastAsia="uk-UA"/>
              </w:rPr>
            </w:pPr>
            <w:r w:rsidRPr="000612B0">
              <w:rPr>
                <w:lang w:val="uk-UA" w:eastAsia="uk-UA"/>
              </w:rPr>
              <w:t>105 607 601,22</w:t>
            </w:r>
          </w:p>
          <w:p w:rsidR="00A1193C" w:rsidRPr="000612B0" w:rsidRDefault="00A1193C" w:rsidP="00A32243">
            <w:pPr>
              <w:spacing w:line="252" w:lineRule="auto"/>
              <w:rPr>
                <w:lang w:val="uk-UA" w:eastAsia="uk-U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0612B0" w:rsidRDefault="00A1193C" w:rsidP="00A32243">
            <w:pPr>
              <w:spacing w:line="252" w:lineRule="auto"/>
              <w:ind w:left="-108" w:right="-107"/>
              <w:jc w:val="center"/>
              <w:rPr>
                <w:lang w:val="uk-UA"/>
              </w:rPr>
            </w:pPr>
            <w:r w:rsidRPr="000612B0">
              <w:rPr>
                <w:lang w:val="uk-UA"/>
              </w:rPr>
              <w:t>560 783 513,76</w:t>
            </w:r>
          </w:p>
        </w:tc>
      </w:tr>
      <w:tr w:rsidR="00A1193C" w:rsidRPr="00190E6C" w:rsidTr="00A32243">
        <w:trPr>
          <w:tblHeader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190E6C" w:rsidRDefault="00A1193C" w:rsidP="00A32243">
            <w:pPr>
              <w:spacing w:line="252" w:lineRule="auto"/>
              <w:ind w:left="-72" w:right="-80"/>
              <w:jc w:val="center"/>
              <w:rPr>
                <w:lang w:val="uk-UA"/>
              </w:rPr>
            </w:pPr>
            <w:r w:rsidRPr="00190E6C">
              <w:rPr>
                <w:lang w:val="uk-UA"/>
              </w:rPr>
              <w:t>4</w:t>
            </w:r>
          </w:p>
        </w:tc>
        <w:tc>
          <w:tcPr>
            <w:tcW w:w="5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190E6C" w:rsidRDefault="00A1193C" w:rsidP="00A32243">
            <w:pPr>
              <w:spacing w:line="252" w:lineRule="auto"/>
              <w:jc w:val="both"/>
              <w:rPr>
                <w:lang w:val="uk-UA"/>
              </w:rPr>
            </w:pPr>
            <w:r w:rsidRPr="00190E6C">
              <w:rPr>
                <w:lang w:val="uk-UA"/>
              </w:rPr>
              <w:t>Бюджетні витрати на адміністрування регу</w:t>
            </w:r>
            <w:r>
              <w:rPr>
                <w:lang w:val="uk-UA"/>
              </w:rPr>
              <w:t>-</w:t>
            </w:r>
            <w:r w:rsidRPr="00190E6C">
              <w:rPr>
                <w:lang w:val="uk-UA"/>
              </w:rPr>
              <w:t>лювання суб’єктів малого підприємництва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0612B0" w:rsidRDefault="00A1193C" w:rsidP="00A32243">
            <w:pPr>
              <w:spacing w:line="252" w:lineRule="auto"/>
              <w:ind w:left="-108" w:right="-107"/>
              <w:jc w:val="center"/>
              <w:rPr>
                <w:color w:val="FF0000"/>
                <w:lang w:val="uk-UA" w:eastAsia="uk-UA"/>
              </w:rPr>
            </w:pPr>
            <w:r w:rsidRPr="000612B0">
              <w:rPr>
                <w:lang w:val="uk-UA"/>
              </w:rPr>
              <w:t>411 232,28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0612B0" w:rsidRDefault="00A1193C" w:rsidP="00A32243">
            <w:pPr>
              <w:spacing w:line="252" w:lineRule="auto"/>
              <w:ind w:left="-108" w:right="-107"/>
              <w:jc w:val="center"/>
              <w:rPr>
                <w:lang w:val="uk-UA"/>
              </w:rPr>
            </w:pPr>
            <w:r w:rsidRPr="000612B0">
              <w:rPr>
                <w:lang w:val="uk-UA"/>
              </w:rPr>
              <w:t>2 172 814,72</w:t>
            </w:r>
          </w:p>
        </w:tc>
      </w:tr>
      <w:tr w:rsidR="00A1193C" w:rsidRPr="00CA124D" w:rsidTr="00A32243">
        <w:trPr>
          <w:tblHeader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190E6C" w:rsidRDefault="00A1193C" w:rsidP="00A32243">
            <w:pPr>
              <w:spacing w:line="252" w:lineRule="auto"/>
              <w:ind w:left="-72" w:right="-80"/>
              <w:jc w:val="center"/>
              <w:rPr>
                <w:lang w:val="uk-UA"/>
              </w:rPr>
            </w:pPr>
            <w:r w:rsidRPr="00190E6C">
              <w:rPr>
                <w:lang w:val="uk-UA"/>
              </w:rPr>
              <w:t>5</w:t>
            </w:r>
          </w:p>
        </w:tc>
        <w:tc>
          <w:tcPr>
            <w:tcW w:w="5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190E6C" w:rsidRDefault="00A1193C" w:rsidP="00A32243">
            <w:pPr>
              <w:spacing w:line="252" w:lineRule="auto"/>
              <w:jc w:val="both"/>
              <w:rPr>
                <w:smallCaps/>
                <w:lang w:val="uk-UA"/>
              </w:rPr>
            </w:pPr>
            <w:r w:rsidRPr="00190E6C">
              <w:rPr>
                <w:lang w:val="uk-UA"/>
              </w:rPr>
              <w:t>Сумарні витрати на виконання запланованого регулювання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0612B0" w:rsidRDefault="00A1193C" w:rsidP="00A32243">
            <w:pPr>
              <w:spacing w:line="252" w:lineRule="auto"/>
              <w:ind w:left="-108" w:right="-107"/>
              <w:jc w:val="center"/>
              <w:rPr>
                <w:b/>
                <w:lang w:val="uk-UA" w:eastAsia="uk-UA"/>
              </w:rPr>
            </w:pPr>
            <w:r w:rsidRPr="000612B0">
              <w:rPr>
                <w:b/>
                <w:lang w:val="uk-UA" w:eastAsia="uk-UA"/>
              </w:rPr>
              <w:t>106 018 833,50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93C" w:rsidRPr="000612B0" w:rsidRDefault="00A1193C" w:rsidP="00A32243">
            <w:pPr>
              <w:spacing w:line="252" w:lineRule="auto"/>
              <w:ind w:left="-108" w:right="-107"/>
              <w:jc w:val="center"/>
              <w:rPr>
                <w:b/>
                <w:lang w:val="uk-UA" w:eastAsia="uk-UA"/>
              </w:rPr>
            </w:pPr>
            <w:r w:rsidRPr="000612B0">
              <w:rPr>
                <w:b/>
                <w:lang w:val="uk-UA" w:eastAsia="uk-UA"/>
              </w:rPr>
              <w:t>562 956 328,48</w:t>
            </w:r>
          </w:p>
        </w:tc>
      </w:tr>
    </w:tbl>
    <w:p w:rsidR="00A1193C" w:rsidRDefault="00A1193C" w:rsidP="00A1193C">
      <w:pPr>
        <w:spacing w:line="252" w:lineRule="auto"/>
        <w:ind w:right="-107"/>
        <w:rPr>
          <w:b/>
          <w:i/>
          <w:color w:val="000000"/>
          <w:sz w:val="28"/>
          <w:szCs w:val="28"/>
          <w:shd w:val="clear" w:color="auto" w:fill="FFFFFF"/>
          <w:lang w:val="uk-UA" w:eastAsia="uk-UA"/>
        </w:rPr>
      </w:pPr>
    </w:p>
    <w:p w:rsidR="00A1193C" w:rsidRDefault="00A1193C" w:rsidP="00A1193C">
      <w:pPr>
        <w:spacing w:line="252" w:lineRule="auto"/>
        <w:ind w:right="-107"/>
        <w:rPr>
          <w:b/>
          <w:i/>
          <w:color w:val="000000"/>
          <w:sz w:val="28"/>
          <w:szCs w:val="28"/>
          <w:shd w:val="clear" w:color="auto" w:fill="FFFFFF"/>
          <w:lang w:val="uk-UA" w:eastAsia="uk-UA"/>
        </w:rPr>
      </w:pPr>
    </w:p>
    <w:p w:rsidR="00A1193C" w:rsidRPr="00190E6C" w:rsidRDefault="00A1193C" w:rsidP="00A1193C">
      <w:pPr>
        <w:spacing w:line="252" w:lineRule="auto"/>
        <w:ind w:left="-108" w:right="-107" w:firstLine="426"/>
        <w:jc w:val="center"/>
        <w:rPr>
          <w:b/>
          <w:i/>
          <w:color w:val="000000"/>
          <w:sz w:val="28"/>
          <w:szCs w:val="28"/>
          <w:shd w:val="clear" w:color="auto" w:fill="FFFFFF"/>
          <w:lang w:val="uk-UA" w:eastAsia="uk-UA"/>
        </w:rPr>
      </w:pPr>
      <w:r w:rsidRPr="00190E6C">
        <w:rPr>
          <w:b/>
          <w:i/>
          <w:color w:val="000000"/>
          <w:sz w:val="28"/>
          <w:szCs w:val="28"/>
          <w:shd w:val="clear" w:color="auto" w:fill="FFFFFF"/>
          <w:lang w:val="uk-UA" w:eastAsia="uk-UA"/>
        </w:rPr>
        <w:t xml:space="preserve">5. Розроблення коригуючих (пом’якшувальних) заходів для </w:t>
      </w:r>
    </w:p>
    <w:p w:rsidR="00A1193C" w:rsidRPr="00190E6C" w:rsidRDefault="00A1193C" w:rsidP="00A1193C">
      <w:pPr>
        <w:spacing w:line="252" w:lineRule="auto"/>
        <w:ind w:left="-108" w:right="-107" w:firstLine="426"/>
        <w:jc w:val="center"/>
        <w:rPr>
          <w:b/>
          <w:i/>
          <w:color w:val="000000"/>
          <w:sz w:val="28"/>
          <w:szCs w:val="28"/>
          <w:shd w:val="clear" w:color="auto" w:fill="FFFFFF"/>
          <w:lang w:val="uk-UA" w:eastAsia="uk-UA"/>
        </w:rPr>
      </w:pPr>
      <w:r w:rsidRPr="00190E6C">
        <w:rPr>
          <w:b/>
          <w:i/>
          <w:color w:val="000000"/>
          <w:sz w:val="28"/>
          <w:szCs w:val="28"/>
          <w:shd w:val="clear" w:color="auto" w:fill="FFFFFF"/>
          <w:lang w:val="uk-UA" w:eastAsia="uk-UA"/>
        </w:rPr>
        <w:t>малого підприємництва щодо запровадження регулювання</w:t>
      </w:r>
    </w:p>
    <w:p w:rsidR="00A1193C" w:rsidRDefault="00A1193C" w:rsidP="00A1193C">
      <w:pPr>
        <w:spacing w:line="252" w:lineRule="auto"/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Кодексом визначено, що органи місцевого самоврядування можуть встановлювати ставки єдиного податку тільки для платників  І  та  ІІ  груп,  які  є  суб’єктами мікро- (малого) підприємництва.</w:t>
      </w:r>
    </w:p>
    <w:p w:rsidR="00A1193C" w:rsidRPr="00190E6C" w:rsidRDefault="00A1193C" w:rsidP="00A1193C">
      <w:pPr>
        <w:spacing w:line="252" w:lineRule="auto"/>
        <w:ind w:firstLine="708"/>
        <w:jc w:val="both"/>
        <w:rPr>
          <w:sz w:val="28"/>
          <w:szCs w:val="28"/>
          <w:lang w:val="uk-UA"/>
        </w:rPr>
      </w:pPr>
      <w:r w:rsidRPr="00190E6C">
        <w:rPr>
          <w:sz w:val="28"/>
          <w:szCs w:val="28"/>
          <w:lang w:val="uk-UA"/>
        </w:rPr>
        <w:t xml:space="preserve">При його запровадженні для суб’єктів малого підприємництва застосовано коригуючі (пом’якшувальні) заходи, передбачені Кодексом. </w:t>
      </w:r>
    </w:p>
    <w:p w:rsidR="00A1193C" w:rsidRPr="00A211F2" w:rsidRDefault="00A1193C" w:rsidP="00A1193C">
      <w:pPr>
        <w:pStyle w:val="a3"/>
        <w:spacing w:line="252" w:lineRule="auto"/>
        <w:ind w:firstLine="720"/>
        <w:jc w:val="both"/>
        <w:rPr>
          <w:sz w:val="28"/>
          <w:szCs w:val="28"/>
          <w:lang w:val="uk-UA"/>
        </w:rPr>
      </w:pPr>
      <w:r w:rsidRPr="00586482">
        <w:rPr>
          <w:sz w:val="28"/>
          <w:szCs w:val="28"/>
          <w:lang w:val="uk-UA"/>
        </w:rPr>
        <w:t xml:space="preserve">Для платників єдиного податку І та ІІ групи, </w:t>
      </w:r>
      <w:r>
        <w:rPr>
          <w:sz w:val="28"/>
          <w:szCs w:val="28"/>
          <w:lang w:val="uk-UA"/>
        </w:rPr>
        <w:t>які</w:t>
      </w:r>
      <w:r w:rsidRPr="00586482">
        <w:rPr>
          <w:sz w:val="28"/>
          <w:szCs w:val="28"/>
          <w:lang w:val="uk-UA"/>
        </w:rPr>
        <w:t xml:space="preserve"> зареєстровані та здійснюють підприємницьку діяльність на території міста Кривого Рогу, відповідно до видів господарської діяльності встановлено розмір ставки єдиного податку </w:t>
      </w:r>
      <w:r>
        <w:rPr>
          <w:sz w:val="28"/>
          <w:szCs w:val="28"/>
          <w:lang w:val="uk-UA"/>
        </w:rPr>
        <w:t xml:space="preserve">для </w:t>
      </w:r>
      <w:r w:rsidRPr="00586482">
        <w:rPr>
          <w:sz w:val="28"/>
          <w:szCs w:val="28"/>
          <w:lang w:val="uk-UA"/>
        </w:rPr>
        <w:t xml:space="preserve">І групи – 8% від прожиткового </w:t>
      </w:r>
      <w:r w:rsidRPr="00925A18">
        <w:rPr>
          <w:sz w:val="28"/>
          <w:szCs w:val="28"/>
          <w:lang w:val="uk-UA"/>
        </w:rPr>
        <w:t>мінімуму</w:t>
      </w:r>
      <w:r>
        <w:rPr>
          <w:sz w:val="28"/>
          <w:szCs w:val="28"/>
          <w:lang w:val="uk-UA"/>
        </w:rPr>
        <w:t xml:space="preserve"> для працездатних осіб</w:t>
      </w:r>
      <w:r w:rsidRPr="00586482">
        <w:rPr>
          <w:sz w:val="28"/>
          <w:szCs w:val="28"/>
          <w:lang w:val="uk-UA"/>
        </w:rPr>
        <w:t xml:space="preserve">, </w:t>
      </w:r>
      <w:r>
        <w:rPr>
          <w:sz w:val="28"/>
          <w:szCs w:val="28"/>
          <w:lang w:val="uk-UA"/>
        </w:rPr>
        <w:t xml:space="preserve">для платників </w:t>
      </w:r>
      <w:r w:rsidRPr="00586482">
        <w:rPr>
          <w:sz w:val="28"/>
          <w:szCs w:val="28"/>
          <w:lang w:val="uk-UA"/>
        </w:rPr>
        <w:t xml:space="preserve">ІІ групи – 17% від мінімальної заробітної плати, при </w:t>
      </w:r>
      <w:r>
        <w:rPr>
          <w:sz w:val="28"/>
          <w:szCs w:val="28"/>
          <w:lang w:val="uk-UA"/>
        </w:rPr>
        <w:t xml:space="preserve">визначених на </w:t>
      </w:r>
      <w:r w:rsidRPr="00586482">
        <w:rPr>
          <w:sz w:val="28"/>
          <w:szCs w:val="28"/>
          <w:lang w:val="uk-UA"/>
        </w:rPr>
        <w:t>законодавчому рівні – 10%, 20% відповідно.</w:t>
      </w:r>
      <w:r>
        <w:rPr>
          <w:sz w:val="28"/>
          <w:szCs w:val="28"/>
          <w:lang w:val="uk-UA"/>
        </w:rPr>
        <w:t xml:space="preserve"> Тобто, установлений розмір податку, менший ніж гранично допустимий, уже є компенсаторним заходом.</w:t>
      </w:r>
    </w:p>
    <w:p w:rsidR="00A1193C" w:rsidRDefault="00A1193C" w:rsidP="00A1193C">
      <w:pPr>
        <w:spacing w:line="252" w:lineRule="auto"/>
        <w:jc w:val="both"/>
        <w:rPr>
          <w:rFonts w:eastAsia="Calibri"/>
          <w:sz w:val="28"/>
          <w:szCs w:val="28"/>
          <w:lang w:val="uk-UA"/>
        </w:rPr>
      </w:pPr>
      <w:r>
        <w:rPr>
          <w:rFonts w:eastAsia="Calibri"/>
          <w:sz w:val="28"/>
          <w:szCs w:val="28"/>
          <w:lang w:val="uk-UA"/>
        </w:rPr>
        <w:tab/>
        <w:t>У разі встановлення максимально допустимих 10% для І групи та 20% для ІІ групи, значно збільшиться податкове навантаження на платників податку.</w:t>
      </w:r>
    </w:p>
    <w:p w:rsidR="00A1193C" w:rsidRPr="00176764" w:rsidRDefault="00A1193C" w:rsidP="00A1193C">
      <w:pPr>
        <w:spacing w:line="252" w:lineRule="auto"/>
        <w:ind w:firstLine="708"/>
        <w:jc w:val="both"/>
        <w:rPr>
          <w:rFonts w:eastAsia="Calibri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Періодичність подання звітів, диференціація ставки в залежності від розміру суб’єкта господарювання не можуть бути застосовані як компенсаторні заходи.</w:t>
      </w:r>
    </w:p>
    <w:p w:rsidR="00A1193C" w:rsidRPr="00433811" w:rsidRDefault="00A1193C" w:rsidP="00A1193C">
      <w:pPr>
        <w:spacing w:line="235" w:lineRule="auto"/>
        <w:ind w:firstLine="708"/>
        <w:jc w:val="right"/>
        <w:rPr>
          <w:i/>
          <w:lang w:val="uk-UA"/>
        </w:rPr>
      </w:pPr>
      <w:r>
        <w:rPr>
          <w:i/>
          <w:lang w:val="uk-UA"/>
        </w:rPr>
        <w:lastRenderedPageBreak/>
        <w:t>Продовження додатка</w:t>
      </w:r>
    </w:p>
    <w:p w:rsidR="00A1193C" w:rsidRPr="00B56AF0" w:rsidRDefault="00A1193C" w:rsidP="00A1193C">
      <w:pPr>
        <w:pStyle w:val="HTML"/>
        <w:shd w:val="clear" w:color="auto" w:fill="FFFFFF"/>
        <w:spacing w:line="247" w:lineRule="auto"/>
        <w:jc w:val="center"/>
        <w:rPr>
          <w:rStyle w:val="afe"/>
          <w:b/>
          <w:i/>
          <w:sz w:val="28"/>
          <w:szCs w:val="28"/>
          <w:lang w:val="uk-UA"/>
        </w:rPr>
      </w:pPr>
      <w:r w:rsidRPr="00B56AF0">
        <w:rPr>
          <w:rStyle w:val="afe"/>
          <w:b/>
          <w:i/>
          <w:sz w:val="28"/>
          <w:szCs w:val="28"/>
          <w:lang w:val="uk-UA"/>
        </w:rPr>
        <w:t>Розрахунок витрат суб’єктів господарювання  та вигод органів місцевого самоврядування при збільшенні ставок єдиного податку до максимального, установленого законодавством (альтернатива 2)</w:t>
      </w:r>
    </w:p>
    <w:p w:rsidR="00A1193C" w:rsidRPr="00B56AF0" w:rsidRDefault="00A1193C" w:rsidP="00A1193C">
      <w:pPr>
        <w:pStyle w:val="HTML"/>
        <w:shd w:val="clear" w:color="auto" w:fill="FFFFFF"/>
        <w:spacing w:line="247" w:lineRule="auto"/>
        <w:jc w:val="center"/>
        <w:rPr>
          <w:rStyle w:val="afe"/>
          <w:b/>
          <w:i/>
          <w:sz w:val="28"/>
          <w:szCs w:val="28"/>
          <w:lang w:val="uk-UA"/>
        </w:rPr>
      </w:pPr>
    </w:p>
    <w:p w:rsidR="00A1193C" w:rsidRPr="00B56AF0" w:rsidRDefault="00A1193C" w:rsidP="00A1193C">
      <w:pPr>
        <w:pStyle w:val="HTML"/>
        <w:shd w:val="clear" w:color="auto" w:fill="FFFFFF"/>
        <w:spacing w:line="247" w:lineRule="auto"/>
        <w:jc w:val="right"/>
        <w:rPr>
          <w:rStyle w:val="afe"/>
          <w:i/>
          <w:sz w:val="24"/>
          <w:szCs w:val="24"/>
          <w:lang w:val="uk-UA"/>
        </w:rPr>
      </w:pPr>
      <w:r w:rsidRPr="00B56AF0">
        <w:rPr>
          <w:rStyle w:val="afe"/>
          <w:i/>
          <w:sz w:val="24"/>
          <w:szCs w:val="24"/>
          <w:lang w:val="uk-UA"/>
        </w:rPr>
        <w:t>Таблиця 7</w:t>
      </w:r>
    </w:p>
    <w:p w:rsidR="00A1193C" w:rsidRDefault="00A1193C" w:rsidP="00A1193C">
      <w:pPr>
        <w:pStyle w:val="HTML"/>
        <w:shd w:val="clear" w:color="auto" w:fill="FFFFFF"/>
        <w:spacing w:line="247" w:lineRule="auto"/>
        <w:jc w:val="center"/>
        <w:rPr>
          <w:rStyle w:val="afe"/>
          <w:b/>
          <w:i/>
          <w:sz w:val="24"/>
          <w:szCs w:val="24"/>
          <w:lang w:val="uk-UA"/>
        </w:rPr>
      </w:pPr>
      <w:r w:rsidRPr="00B56AF0">
        <w:rPr>
          <w:rStyle w:val="afe"/>
          <w:b/>
          <w:i/>
          <w:sz w:val="24"/>
          <w:szCs w:val="24"/>
          <w:lang w:val="uk-UA"/>
        </w:rPr>
        <w:t>Для суб’єктів господарювання – платників єдиного податку І групи</w:t>
      </w:r>
    </w:p>
    <w:p w:rsidR="00A1193C" w:rsidRDefault="00A1193C" w:rsidP="00A1193C"/>
    <w:tbl>
      <w:tblPr>
        <w:tblW w:w="5395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5"/>
        <w:gridCol w:w="714"/>
        <w:gridCol w:w="993"/>
        <w:gridCol w:w="848"/>
        <w:gridCol w:w="985"/>
        <w:gridCol w:w="993"/>
        <w:gridCol w:w="706"/>
        <w:gridCol w:w="712"/>
        <w:gridCol w:w="1276"/>
        <w:gridCol w:w="1274"/>
        <w:gridCol w:w="1416"/>
      </w:tblGrid>
      <w:tr w:rsidR="00A1193C" w:rsidRPr="003E5431" w:rsidTr="00A32243">
        <w:trPr>
          <w:trHeight w:val="982"/>
        </w:trPr>
        <w:tc>
          <w:tcPr>
            <w:tcW w:w="672" w:type="pct"/>
            <w:gridSpan w:val="2"/>
          </w:tcPr>
          <w:p w:rsidR="00A1193C" w:rsidRPr="00105BAD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05BAD">
              <w:rPr>
                <w:rStyle w:val="afe"/>
                <w:b/>
                <w:i/>
                <w:lang w:val="uk-UA"/>
              </w:rPr>
              <w:t xml:space="preserve">% від прожиткового мінімуму, установле-ного на </w:t>
            </w:r>
          </w:p>
        </w:tc>
        <w:tc>
          <w:tcPr>
            <w:tcW w:w="865" w:type="pct"/>
            <w:gridSpan w:val="2"/>
          </w:tcPr>
          <w:p w:rsidR="00A1193C" w:rsidRPr="00105BAD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05BAD">
              <w:rPr>
                <w:rStyle w:val="afe"/>
                <w:b/>
                <w:i/>
                <w:lang w:val="uk-UA"/>
              </w:rPr>
              <w:t>Сума оплати за місяць,</w:t>
            </w:r>
          </w:p>
          <w:p w:rsidR="00A1193C" w:rsidRPr="00105BAD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05BAD">
              <w:rPr>
                <w:rStyle w:val="afe"/>
                <w:b/>
                <w:i/>
                <w:lang w:val="uk-UA"/>
              </w:rPr>
              <w:t>грн</w:t>
            </w:r>
          </w:p>
        </w:tc>
        <w:tc>
          <w:tcPr>
            <w:tcW w:w="930" w:type="pct"/>
            <w:gridSpan w:val="2"/>
          </w:tcPr>
          <w:p w:rsidR="00A1193C" w:rsidRPr="00176764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76764">
              <w:rPr>
                <w:rStyle w:val="afe"/>
                <w:b/>
                <w:i/>
                <w:lang w:val="uk-UA"/>
              </w:rPr>
              <w:t>Сума оплати, грн</w:t>
            </w:r>
          </w:p>
        </w:tc>
        <w:tc>
          <w:tcPr>
            <w:tcW w:w="667" w:type="pct"/>
            <w:gridSpan w:val="2"/>
          </w:tcPr>
          <w:p w:rsidR="00A1193C" w:rsidRPr="00176764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76764">
              <w:rPr>
                <w:rStyle w:val="afe"/>
                <w:b/>
                <w:i/>
                <w:lang w:val="uk-UA"/>
              </w:rPr>
              <w:t xml:space="preserve">Прогнозна кількість платників податку </w:t>
            </w:r>
          </w:p>
          <w:p w:rsidR="00A1193C" w:rsidRPr="00176764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</w:p>
        </w:tc>
        <w:tc>
          <w:tcPr>
            <w:tcW w:w="1199" w:type="pct"/>
            <w:gridSpan w:val="2"/>
          </w:tcPr>
          <w:p w:rsidR="00A1193C" w:rsidRPr="00176764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76764">
              <w:rPr>
                <w:rStyle w:val="afe"/>
                <w:b/>
                <w:i/>
                <w:lang w:val="uk-UA"/>
              </w:rPr>
              <w:t>Сума надходжень</w:t>
            </w:r>
          </w:p>
        </w:tc>
        <w:tc>
          <w:tcPr>
            <w:tcW w:w="666" w:type="pct"/>
            <w:vMerge w:val="restart"/>
          </w:tcPr>
          <w:p w:rsidR="00A1193C" w:rsidRPr="00176764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76764">
              <w:rPr>
                <w:rStyle w:val="afe"/>
                <w:b/>
                <w:i/>
                <w:lang w:val="uk-UA"/>
              </w:rPr>
              <w:t xml:space="preserve">Прогнозова-ний розмір надходжень до  </w:t>
            </w:r>
            <w:r w:rsidRPr="00176764">
              <w:rPr>
                <w:rStyle w:val="16"/>
                <w:i/>
                <w:lang w:val="uk-UA"/>
              </w:rPr>
              <w:t>з</w:t>
            </w:r>
            <w:r w:rsidRPr="00176764">
              <w:rPr>
                <w:rStyle w:val="16"/>
                <w:b/>
                <w:i/>
                <w:lang w:val="uk-UA"/>
              </w:rPr>
              <w:t>веденого бюджету Криворізької міської терито-ріальної громади</w:t>
            </w:r>
            <w:r w:rsidRPr="00176764">
              <w:rPr>
                <w:rStyle w:val="afe"/>
                <w:b/>
                <w:i/>
                <w:lang w:val="uk-UA"/>
              </w:rPr>
              <w:t xml:space="preserve"> за п’ять років, грн</w:t>
            </w:r>
          </w:p>
        </w:tc>
      </w:tr>
      <w:tr w:rsidR="00A1193C" w:rsidRPr="003E5431" w:rsidTr="00A32243">
        <w:trPr>
          <w:trHeight w:val="221"/>
        </w:trPr>
        <w:tc>
          <w:tcPr>
            <w:tcW w:w="336" w:type="pct"/>
            <w:vMerge w:val="restart"/>
          </w:tcPr>
          <w:p w:rsidR="00A1193C" w:rsidRPr="00105BAD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05BAD">
              <w:rPr>
                <w:rStyle w:val="afe"/>
                <w:b/>
                <w:i/>
                <w:lang w:val="uk-UA"/>
              </w:rPr>
              <w:t>01.01</w:t>
            </w:r>
            <w:r w:rsidRPr="00105BAD">
              <w:rPr>
                <w:rStyle w:val="afe"/>
                <w:b/>
                <w:i/>
                <w:spacing w:val="-20"/>
                <w:lang w:val="uk-UA"/>
              </w:rPr>
              <w:t>.</w:t>
            </w:r>
          </w:p>
          <w:p w:rsidR="00A1193C" w:rsidRPr="00105BAD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05BAD">
              <w:rPr>
                <w:rStyle w:val="afe"/>
                <w:b/>
                <w:i/>
                <w:lang w:val="uk-UA"/>
              </w:rPr>
              <w:t>202</w:t>
            </w:r>
            <w:r>
              <w:rPr>
                <w:rStyle w:val="afe"/>
                <w:b/>
                <w:i/>
                <w:lang w:val="uk-UA"/>
              </w:rPr>
              <w:t>2</w:t>
            </w:r>
          </w:p>
        </w:tc>
        <w:tc>
          <w:tcPr>
            <w:tcW w:w="336" w:type="pct"/>
            <w:vMerge w:val="restart"/>
          </w:tcPr>
          <w:p w:rsidR="00A1193C" w:rsidRPr="00105BAD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05BAD">
              <w:rPr>
                <w:rStyle w:val="afe"/>
                <w:b/>
                <w:i/>
                <w:lang w:val="uk-UA"/>
              </w:rPr>
              <w:t>01.01</w:t>
            </w:r>
            <w:r w:rsidRPr="00105BAD">
              <w:rPr>
                <w:rStyle w:val="afe"/>
                <w:b/>
                <w:i/>
                <w:spacing w:val="-20"/>
                <w:lang w:val="uk-UA"/>
              </w:rPr>
              <w:t>.</w:t>
            </w:r>
          </w:p>
          <w:p w:rsidR="00A1193C" w:rsidRPr="00105BAD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05BAD">
              <w:rPr>
                <w:rStyle w:val="afe"/>
                <w:b/>
                <w:i/>
                <w:lang w:val="uk-UA"/>
              </w:rPr>
              <w:t>202</w:t>
            </w:r>
            <w:r>
              <w:rPr>
                <w:rStyle w:val="afe"/>
                <w:b/>
                <w:i/>
                <w:lang w:val="uk-UA"/>
              </w:rPr>
              <w:t>3</w:t>
            </w:r>
          </w:p>
        </w:tc>
        <w:tc>
          <w:tcPr>
            <w:tcW w:w="467" w:type="pct"/>
          </w:tcPr>
          <w:p w:rsidR="00A1193C" w:rsidRPr="00105BAD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05BAD">
              <w:rPr>
                <w:rStyle w:val="afe"/>
                <w:b/>
                <w:i/>
                <w:lang w:val="uk-UA"/>
              </w:rPr>
              <w:t>01.01.</w:t>
            </w:r>
          </w:p>
          <w:p w:rsidR="00A1193C" w:rsidRPr="00105BAD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05BAD">
              <w:rPr>
                <w:rStyle w:val="afe"/>
                <w:b/>
                <w:i/>
                <w:lang w:val="uk-UA"/>
              </w:rPr>
              <w:t>202</w:t>
            </w:r>
            <w:r>
              <w:rPr>
                <w:rStyle w:val="afe"/>
                <w:b/>
                <w:i/>
                <w:lang w:val="uk-UA"/>
              </w:rPr>
              <w:t>2</w:t>
            </w:r>
          </w:p>
        </w:tc>
        <w:tc>
          <w:tcPr>
            <w:tcW w:w="399" w:type="pct"/>
          </w:tcPr>
          <w:p w:rsidR="00A1193C" w:rsidRPr="00105BAD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05BAD">
              <w:rPr>
                <w:rStyle w:val="afe"/>
                <w:b/>
                <w:i/>
                <w:lang w:val="uk-UA"/>
              </w:rPr>
              <w:t>01.01.</w:t>
            </w:r>
          </w:p>
          <w:p w:rsidR="00A1193C" w:rsidRPr="00105BAD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05BAD">
              <w:rPr>
                <w:rStyle w:val="afe"/>
                <w:b/>
                <w:i/>
                <w:lang w:val="uk-UA"/>
              </w:rPr>
              <w:t>202</w:t>
            </w:r>
            <w:r>
              <w:rPr>
                <w:rStyle w:val="afe"/>
                <w:b/>
                <w:i/>
                <w:lang w:val="uk-UA"/>
              </w:rPr>
              <w:t>3</w:t>
            </w:r>
          </w:p>
        </w:tc>
        <w:tc>
          <w:tcPr>
            <w:tcW w:w="463" w:type="pct"/>
            <w:vMerge w:val="restart"/>
          </w:tcPr>
          <w:p w:rsidR="00A1193C" w:rsidRPr="00176764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76764">
              <w:rPr>
                <w:rStyle w:val="afe"/>
                <w:b/>
                <w:i/>
                <w:lang w:val="uk-UA"/>
              </w:rPr>
              <w:t xml:space="preserve">у пер-ший рік (стар-товий рік упро-ваджен-ня регу-люван-ня) </w:t>
            </w:r>
          </w:p>
        </w:tc>
        <w:tc>
          <w:tcPr>
            <w:tcW w:w="467" w:type="pct"/>
            <w:vMerge w:val="restart"/>
          </w:tcPr>
          <w:p w:rsidR="00A1193C" w:rsidRPr="00176764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76764">
              <w:rPr>
                <w:rStyle w:val="afe"/>
                <w:b/>
                <w:i/>
                <w:lang w:val="uk-UA"/>
              </w:rPr>
              <w:t xml:space="preserve">періо-дична (за наступ-ний  рік) </w:t>
            </w:r>
          </w:p>
          <w:p w:rsidR="00A1193C" w:rsidRPr="00176764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</w:p>
        </w:tc>
        <w:tc>
          <w:tcPr>
            <w:tcW w:w="332" w:type="pct"/>
            <w:vMerge w:val="restart"/>
          </w:tcPr>
          <w:p w:rsidR="00A1193C" w:rsidRPr="00176764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76764">
              <w:rPr>
                <w:rStyle w:val="afe"/>
                <w:b/>
                <w:i/>
                <w:lang w:val="uk-UA"/>
              </w:rPr>
              <w:t>у пер-ший рік</w:t>
            </w:r>
          </w:p>
          <w:p w:rsidR="00A1193C" w:rsidRPr="00176764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76764">
              <w:rPr>
                <w:rStyle w:val="afe"/>
                <w:b/>
                <w:i/>
                <w:lang w:val="uk-UA"/>
              </w:rPr>
              <w:t>(ста-рто-вий)</w:t>
            </w:r>
          </w:p>
        </w:tc>
        <w:tc>
          <w:tcPr>
            <w:tcW w:w="335" w:type="pct"/>
            <w:vMerge w:val="restart"/>
          </w:tcPr>
          <w:p w:rsidR="00A1193C" w:rsidRPr="00176764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76764">
              <w:rPr>
                <w:rStyle w:val="afe"/>
                <w:b/>
                <w:i/>
                <w:lang w:val="uk-UA"/>
              </w:rPr>
              <w:t>пе-ріо-дич-на</w:t>
            </w:r>
          </w:p>
          <w:p w:rsidR="00A1193C" w:rsidRPr="00176764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76764">
              <w:rPr>
                <w:rStyle w:val="afe"/>
                <w:b/>
                <w:i/>
                <w:lang w:val="uk-UA"/>
              </w:rPr>
              <w:t>(за нас-туп-ний  рік)</w:t>
            </w:r>
          </w:p>
        </w:tc>
        <w:tc>
          <w:tcPr>
            <w:tcW w:w="600" w:type="pct"/>
            <w:vMerge w:val="restart"/>
          </w:tcPr>
          <w:p w:rsidR="00A1193C" w:rsidRPr="00176764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76764">
              <w:rPr>
                <w:rStyle w:val="afe"/>
                <w:b/>
                <w:i/>
                <w:lang w:val="uk-UA"/>
              </w:rPr>
              <w:t xml:space="preserve">у перший рік (стар-товий рік упро-вадження регу-лювання) </w:t>
            </w:r>
          </w:p>
        </w:tc>
        <w:tc>
          <w:tcPr>
            <w:tcW w:w="599" w:type="pct"/>
            <w:vMerge w:val="restart"/>
          </w:tcPr>
          <w:p w:rsidR="00A1193C" w:rsidRPr="00176764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76764">
              <w:rPr>
                <w:rStyle w:val="afe"/>
                <w:b/>
                <w:i/>
                <w:lang w:val="uk-UA"/>
              </w:rPr>
              <w:t xml:space="preserve">періодична (за нас-тупний  рік) </w:t>
            </w:r>
          </w:p>
          <w:p w:rsidR="00A1193C" w:rsidRPr="00176764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</w:p>
        </w:tc>
        <w:tc>
          <w:tcPr>
            <w:tcW w:w="666" w:type="pct"/>
            <w:vMerge/>
          </w:tcPr>
          <w:p w:rsidR="00A1193C" w:rsidRPr="00176764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</w:p>
        </w:tc>
      </w:tr>
      <w:tr w:rsidR="00A1193C" w:rsidRPr="003E5431" w:rsidTr="00A32243">
        <w:trPr>
          <w:trHeight w:val="343"/>
        </w:trPr>
        <w:tc>
          <w:tcPr>
            <w:tcW w:w="336" w:type="pct"/>
            <w:vMerge/>
          </w:tcPr>
          <w:p w:rsidR="00A1193C" w:rsidRPr="00105BAD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</w:p>
        </w:tc>
        <w:tc>
          <w:tcPr>
            <w:tcW w:w="336" w:type="pct"/>
            <w:vMerge/>
          </w:tcPr>
          <w:p w:rsidR="00A1193C" w:rsidRPr="00105BAD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</w:p>
        </w:tc>
        <w:tc>
          <w:tcPr>
            <w:tcW w:w="467" w:type="pct"/>
          </w:tcPr>
          <w:p w:rsidR="00A1193C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>
              <w:rPr>
                <w:rStyle w:val="afe"/>
                <w:b/>
                <w:i/>
                <w:lang w:val="uk-UA"/>
              </w:rPr>
              <w:t>2=</w:t>
            </w:r>
          </w:p>
          <w:p w:rsidR="00A1193C" w:rsidRPr="00105BAD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9D0AB3">
              <w:rPr>
                <w:rStyle w:val="afe"/>
                <w:b/>
                <w:i/>
                <w:spacing w:val="-20"/>
                <w:lang w:val="uk-UA"/>
              </w:rPr>
              <w:t xml:space="preserve">2 </w:t>
            </w:r>
            <w:r>
              <w:rPr>
                <w:rStyle w:val="afe"/>
                <w:b/>
                <w:i/>
                <w:spacing w:val="-20"/>
                <w:lang w:val="uk-UA"/>
              </w:rPr>
              <w:t>481</w:t>
            </w:r>
            <w:r w:rsidRPr="009D0AB3">
              <w:rPr>
                <w:rStyle w:val="afe"/>
                <w:b/>
                <w:i/>
                <w:spacing w:val="-20"/>
                <w:lang w:val="uk-UA"/>
              </w:rPr>
              <w:t xml:space="preserve"> грн </w:t>
            </w:r>
            <w:r>
              <w:rPr>
                <w:rStyle w:val="afe"/>
                <w:b/>
                <w:i/>
                <w:spacing w:val="-20"/>
                <w:lang w:val="uk-UA"/>
              </w:rPr>
              <w:t xml:space="preserve"> </w:t>
            </w:r>
            <w:r w:rsidRPr="009D0AB3">
              <w:rPr>
                <w:rStyle w:val="afe"/>
                <w:b/>
                <w:i/>
                <w:spacing w:val="-20"/>
                <w:lang w:val="uk-UA"/>
              </w:rPr>
              <w:t>x</w:t>
            </w:r>
            <w:r>
              <w:rPr>
                <w:rStyle w:val="afe"/>
                <w:b/>
                <w:i/>
                <w:lang w:val="uk-UA"/>
              </w:rPr>
              <w:t xml:space="preserve"> </w:t>
            </w:r>
            <w:r w:rsidRPr="00105BAD">
              <w:rPr>
                <w:rStyle w:val="afe"/>
                <w:b/>
                <w:i/>
                <w:lang w:val="uk-UA"/>
              </w:rPr>
              <w:t>1*</w:t>
            </w:r>
          </w:p>
        </w:tc>
        <w:tc>
          <w:tcPr>
            <w:tcW w:w="399" w:type="pct"/>
          </w:tcPr>
          <w:p w:rsidR="00A1193C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05BAD">
              <w:rPr>
                <w:rStyle w:val="afe"/>
                <w:b/>
                <w:i/>
                <w:lang w:val="uk-UA"/>
              </w:rPr>
              <w:t>2=</w:t>
            </w:r>
          </w:p>
          <w:p w:rsidR="00A1193C" w:rsidRPr="00105BAD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9D0AB3">
              <w:rPr>
                <w:rStyle w:val="afe"/>
                <w:b/>
                <w:i/>
                <w:spacing w:val="-20"/>
                <w:lang w:val="uk-UA"/>
              </w:rPr>
              <w:t xml:space="preserve">2 </w:t>
            </w:r>
            <w:r>
              <w:rPr>
                <w:rStyle w:val="afe"/>
                <w:b/>
                <w:i/>
                <w:spacing w:val="-20"/>
                <w:lang w:val="uk-UA"/>
              </w:rPr>
              <w:t>684</w:t>
            </w:r>
            <w:r w:rsidRPr="009D0AB3">
              <w:rPr>
                <w:rStyle w:val="afe"/>
                <w:b/>
                <w:i/>
                <w:spacing w:val="-20"/>
                <w:lang w:val="uk-UA"/>
              </w:rPr>
              <w:t xml:space="preserve"> грн </w:t>
            </w:r>
            <w:r>
              <w:rPr>
                <w:rStyle w:val="afe"/>
                <w:b/>
                <w:i/>
                <w:spacing w:val="-20"/>
                <w:lang w:val="uk-UA"/>
              </w:rPr>
              <w:t xml:space="preserve"> </w:t>
            </w:r>
            <w:r w:rsidRPr="009D0AB3">
              <w:rPr>
                <w:rStyle w:val="afe"/>
                <w:b/>
                <w:i/>
                <w:spacing w:val="-20"/>
                <w:lang w:val="uk-UA"/>
              </w:rPr>
              <w:t>x</w:t>
            </w:r>
            <w:r>
              <w:rPr>
                <w:rStyle w:val="afe"/>
                <w:b/>
                <w:i/>
                <w:lang w:val="uk-UA"/>
              </w:rPr>
              <w:t xml:space="preserve"> </w:t>
            </w:r>
            <w:r w:rsidRPr="00105BAD">
              <w:rPr>
                <w:rStyle w:val="afe"/>
                <w:b/>
                <w:i/>
                <w:lang w:val="uk-UA"/>
              </w:rPr>
              <w:t>1*</w:t>
            </w:r>
          </w:p>
        </w:tc>
        <w:tc>
          <w:tcPr>
            <w:tcW w:w="463" w:type="pct"/>
            <w:vMerge/>
          </w:tcPr>
          <w:p w:rsidR="00A1193C" w:rsidRPr="00105BAD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</w:p>
        </w:tc>
        <w:tc>
          <w:tcPr>
            <w:tcW w:w="467" w:type="pct"/>
            <w:vMerge/>
          </w:tcPr>
          <w:p w:rsidR="00A1193C" w:rsidRPr="00105BAD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</w:p>
        </w:tc>
        <w:tc>
          <w:tcPr>
            <w:tcW w:w="332" w:type="pct"/>
            <w:vMerge/>
          </w:tcPr>
          <w:p w:rsidR="00A1193C" w:rsidRPr="00105BAD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</w:p>
        </w:tc>
        <w:tc>
          <w:tcPr>
            <w:tcW w:w="335" w:type="pct"/>
            <w:vMerge/>
          </w:tcPr>
          <w:p w:rsidR="00A1193C" w:rsidRPr="00105BAD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</w:p>
        </w:tc>
        <w:tc>
          <w:tcPr>
            <w:tcW w:w="600" w:type="pct"/>
            <w:vMerge/>
          </w:tcPr>
          <w:p w:rsidR="00A1193C" w:rsidRPr="00105BAD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</w:p>
        </w:tc>
        <w:tc>
          <w:tcPr>
            <w:tcW w:w="599" w:type="pct"/>
            <w:vMerge/>
          </w:tcPr>
          <w:p w:rsidR="00A1193C" w:rsidRPr="00105BAD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</w:p>
        </w:tc>
        <w:tc>
          <w:tcPr>
            <w:tcW w:w="666" w:type="pct"/>
            <w:vMerge/>
          </w:tcPr>
          <w:p w:rsidR="00A1193C" w:rsidRPr="00105BAD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</w:p>
        </w:tc>
      </w:tr>
      <w:tr w:rsidR="00A1193C" w:rsidRPr="003E5431" w:rsidTr="00A32243">
        <w:trPr>
          <w:trHeight w:val="292"/>
        </w:trPr>
        <w:tc>
          <w:tcPr>
            <w:tcW w:w="672" w:type="pct"/>
            <w:gridSpan w:val="2"/>
          </w:tcPr>
          <w:p w:rsidR="00A1193C" w:rsidRPr="00105BAD" w:rsidRDefault="00A1193C" w:rsidP="00A32243">
            <w:pPr>
              <w:pStyle w:val="HTML"/>
              <w:tabs>
                <w:tab w:val="center" w:pos="801"/>
              </w:tabs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05BAD">
              <w:rPr>
                <w:rStyle w:val="afe"/>
                <w:b/>
                <w:i/>
                <w:lang w:val="uk-UA"/>
              </w:rPr>
              <w:t>1</w:t>
            </w:r>
          </w:p>
        </w:tc>
        <w:tc>
          <w:tcPr>
            <w:tcW w:w="467" w:type="pct"/>
          </w:tcPr>
          <w:p w:rsidR="00A1193C" w:rsidRPr="00105BAD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05BAD">
              <w:rPr>
                <w:rStyle w:val="afe"/>
                <w:b/>
                <w:i/>
                <w:lang w:val="uk-UA"/>
              </w:rPr>
              <w:t>2</w:t>
            </w:r>
          </w:p>
        </w:tc>
        <w:tc>
          <w:tcPr>
            <w:tcW w:w="399" w:type="pct"/>
          </w:tcPr>
          <w:p w:rsidR="00A1193C" w:rsidRPr="00105BAD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05BAD">
              <w:rPr>
                <w:rStyle w:val="afe"/>
                <w:b/>
                <w:i/>
                <w:lang w:val="uk-UA"/>
              </w:rPr>
              <w:t>3</w:t>
            </w:r>
          </w:p>
        </w:tc>
        <w:tc>
          <w:tcPr>
            <w:tcW w:w="463" w:type="pct"/>
          </w:tcPr>
          <w:p w:rsidR="00A1193C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05BAD">
              <w:rPr>
                <w:rStyle w:val="afe"/>
                <w:b/>
                <w:i/>
                <w:lang w:val="uk-UA"/>
              </w:rPr>
              <w:t>4=2</w:t>
            </w:r>
            <w:r>
              <w:rPr>
                <w:rStyle w:val="afe"/>
                <w:b/>
                <w:i/>
                <w:lang w:val="uk-UA"/>
              </w:rPr>
              <w:t xml:space="preserve"> </w:t>
            </w:r>
            <w:r w:rsidRPr="00105BAD">
              <w:rPr>
                <w:rStyle w:val="afe"/>
                <w:b/>
                <w:i/>
                <w:lang w:val="uk-UA"/>
              </w:rPr>
              <w:t>х</w:t>
            </w:r>
            <w:r>
              <w:rPr>
                <w:rStyle w:val="afe"/>
                <w:b/>
                <w:i/>
                <w:lang w:val="uk-UA"/>
              </w:rPr>
              <w:t xml:space="preserve"> </w:t>
            </w:r>
          </w:p>
          <w:p w:rsidR="00A1193C" w:rsidRPr="00105BAD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05BAD">
              <w:rPr>
                <w:rStyle w:val="afe"/>
                <w:b/>
                <w:i/>
                <w:lang w:val="uk-UA"/>
              </w:rPr>
              <w:t>12</w:t>
            </w:r>
            <w:r>
              <w:rPr>
                <w:rStyle w:val="afe"/>
                <w:b/>
                <w:i/>
                <w:lang w:val="uk-UA"/>
              </w:rPr>
              <w:t xml:space="preserve"> </w:t>
            </w:r>
            <w:r w:rsidRPr="00105BAD">
              <w:rPr>
                <w:rStyle w:val="afe"/>
                <w:b/>
                <w:i/>
                <w:lang w:val="uk-UA"/>
              </w:rPr>
              <w:t>міс.</w:t>
            </w:r>
          </w:p>
        </w:tc>
        <w:tc>
          <w:tcPr>
            <w:tcW w:w="467" w:type="pct"/>
          </w:tcPr>
          <w:p w:rsidR="00A1193C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05BAD">
              <w:rPr>
                <w:rStyle w:val="afe"/>
                <w:b/>
                <w:i/>
                <w:lang w:val="uk-UA"/>
              </w:rPr>
              <w:t>5=3 х</w:t>
            </w:r>
            <w:r>
              <w:rPr>
                <w:rStyle w:val="afe"/>
                <w:b/>
                <w:i/>
                <w:lang w:val="uk-UA"/>
              </w:rPr>
              <w:t xml:space="preserve"> </w:t>
            </w:r>
          </w:p>
          <w:p w:rsidR="00A1193C" w:rsidRPr="00105BAD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05BAD">
              <w:rPr>
                <w:rStyle w:val="afe"/>
                <w:b/>
                <w:i/>
                <w:lang w:val="uk-UA"/>
              </w:rPr>
              <w:t>12</w:t>
            </w:r>
            <w:r>
              <w:rPr>
                <w:rStyle w:val="afe"/>
                <w:b/>
                <w:i/>
                <w:lang w:val="uk-UA"/>
              </w:rPr>
              <w:t xml:space="preserve"> </w:t>
            </w:r>
            <w:r w:rsidRPr="00105BAD">
              <w:rPr>
                <w:rStyle w:val="afe"/>
                <w:b/>
                <w:i/>
                <w:lang w:val="uk-UA"/>
              </w:rPr>
              <w:t>міс.</w:t>
            </w:r>
          </w:p>
        </w:tc>
        <w:tc>
          <w:tcPr>
            <w:tcW w:w="332" w:type="pct"/>
          </w:tcPr>
          <w:p w:rsidR="00A1193C" w:rsidRPr="00105BAD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05BAD">
              <w:rPr>
                <w:rStyle w:val="afe"/>
                <w:b/>
                <w:i/>
                <w:lang w:val="uk-UA"/>
              </w:rPr>
              <w:t>6</w:t>
            </w:r>
          </w:p>
        </w:tc>
        <w:tc>
          <w:tcPr>
            <w:tcW w:w="335" w:type="pct"/>
          </w:tcPr>
          <w:p w:rsidR="00A1193C" w:rsidRPr="00105BAD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>
              <w:rPr>
                <w:rStyle w:val="afe"/>
                <w:b/>
                <w:i/>
                <w:lang w:val="uk-UA"/>
              </w:rPr>
              <w:t>7</w:t>
            </w:r>
          </w:p>
        </w:tc>
        <w:tc>
          <w:tcPr>
            <w:tcW w:w="600" w:type="pct"/>
          </w:tcPr>
          <w:p w:rsidR="00A1193C" w:rsidRPr="00105BAD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>
              <w:rPr>
                <w:rStyle w:val="afe"/>
                <w:b/>
                <w:i/>
                <w:lang w:val="uk-UA"/>
              </w:rPr>
              <w:t>8</w:t>
            </w:r>
            <w:r w:rsidRPr="00105BAD">
              <w:rPr>
                <w:rStyle w:val="afe"/>
                <w:b/>
                <w:i/>
                <w:lang w:val="uk-UA"/>
              </w:rPr>
              <w:t>=6 х 4</w:t>
            </w:r>
          </w:p>
        </w:tc>
        <w:tc>
          <w:tcPr>
            <w:tcW w:w="599" w:type="pct"/>
          </w:tcPr>
          <w:p w:rsidR="00A1193C" w:rsidRPr="00105BAD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>
              <w:rPr>
                <w:rStyle w:val="afe"/>
                <w:b/>
                <w:i/>
                <w:lang w:val="uk-UA"/>
              </w:rPr>
              <w:t>9</w:t>
            </w:r>
            <w:r w:rsidRPr="00105BAD">
              <w:rPr>
                <w:rStyle w:val="afe"/>
                <w:b/>
                <w:i/>
                <w:lang w:val="uk-UA"/>
              </w:rPr>
              <w:t>=</w:t>
            </w:r>
            <w:r>
              <w:rPr>
                <w:rStyle w:val="afe"/>
                <w:b/>
                <w:i/>
                <w:lang w:val="uk-UA"/>
              </w:rPr>
              <w:t>7</w:t>
            </w:r>
            <w:r w:rsidRPr="00105BAD">
              <w:rPr>
                <w:rStyle w:val="afe"/>
                <w:b/>
                <w:i/>
                <w:lang w:val="uk-UA"/>
              </w:rPr>
              <w:t>х 5</w:t>
            </w:r>
          </w:p>
        </w:tc>
        <w:tc>
          <w:tcPr>
            <w:tcW w:w="666" w:type="pct"/>
          </w:tcPr>
          <w:p w:rsidR="00A1193C" w:rsidRPr="00176764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spacing w:val="-20"/>
                <w:lang w:val="uk-UA"/>
              </w:rPr>
            </w:pPr>
            <w:r w:rsidRPr="00176764">
              <w:rPr>
                <w:rStyle w:val="afe"/>
                <w:b/>
                <w:i/>
                <w:spacing w:val="-20"/>
                <w:lang w:val="uk-UA"/>
              </w:rPr>
              <w:t>10</w:t>
            </w:r>
            <w:r w:rsidRPr="00176764">
              <w:rPr>
                <w:rStyle w:val="afe"/>
                <w:b/>
                <w:i/>
                <w:spacing w:val="-20"/>
              </w:rPr>
              <w:t>=</w:t>
            </w:r>
            <w:r w:rsidRPr="00176764">
              <w:rPr>
                <w:rStyle w:val="afe"/>
                <w:b/>
                <w:i/>
                <w:spacing w:val="-20"/>
                <w:lang w:val="uk-UA"/>
              </w:rPr>
              <w:t>9</w:t>
            </w:r>
            <w:r w:rsidRPr="00176764">
              <w:rPr>
                <w:rStyle w:val="afe"/>
                <w:b/>
                <w:i/>
                <w:spacing w:val="-20"/>
              </w:rPr>
              <w:t xml:space="preserve"> х </w:t>
            </w:r>
            <w:r w:rsidRPr="00176764">
              <w:rPr>
                <w:rStyle w:val="afe"/>
                <w:b/>
                <w:i/>
                <w:spacing w:val="-20"/>
                <w:lang w:val="uk-UA"/>
              </w:rPr>
              <w:t>4</w:t>
            </w:r>
            <w:r w:rsidRPr="00176764">
              <w:rPr>
                <w:rStyle w:val="afe"/>
                <w:b/>
                <w:i/>
                <w:spacing w:val="-20"/>
              </w:rPr>
              <w:t xml:space="preserve"> роки + </w:t>
            </w:r>
            <w:r w:rsidRPr="00176764">
              <w:rPr>
                <w:rStyle w:val="afe"/>
                <w:b/>
                <w:i/>
                <w:spacing w:val="-20"/>
                <w:lang w:val="uk-UA"/>
              </w:rPr>
              <w:t xml:space="preserve">8 </w:t>
            </w:r>
          </w:p>
        </w:tc>
      </w:tr>
      <w:tr w:rsidR="00A1193C" w:rsidRPr="003E5431" w:rsidTr="00A32243">
        <w:trPr>
          <w:trHeight w:val="271"/>
        </w:trPr>
        <w:tc>
          <w:tcPr>
            <w:tcW w:w="672" w:type="pct"/>
            <w:gridSpan w:val="2"/>
          </w:tcPr>
          <w:p w:rsidR="00A1193C" w:rsidRPr="00105BAD" w:rsidRDefault="00A1193C" w:rsidP="00A32243">
            <w:pPr>
              <w:spacing w:line="247" w:lineRule="auto"/>
              <w:jc w:val="center"/>
              <w:rPr>
                <w:bCs/>
                <w:sz w:val="20"/>
                <w:szCs w:val="20"/>
              </w:rPr>
            </w:pPr>
            <w:r w:rsidRPr="00105BAD">
              <w:rPr>
                <w:bCs/>
                <w:sz w:val="20"/>
                <w:szCs w:val="20"/>
              </w:rPr>
              <w:t>10</w:t>
            </w:r>
          </w:p>
        </w:tc>
        <w:tc>
          <w:tcPr>
            <w:tcW w:w="467" w:type="pct"/>
          </w:tcPr>
          <w:p w:rsidR="00A1193C" w:rsidRPr="00C16A16" w:rsidRDefault="00A1193C" w:rsidP="00A32243">
            <w:pPr>
              <w:spacing w:line="247" w:lineRule="auto"/>
              <w:jc w:val="center"/>
              <w:rPr>
                <w:bCs/>
                <w:sz w:val="20"/>
                <w:szCs w:val="20"/>
                <w:lang w:val="uk-UA"/>
              </w:rPr>
            </w:pPr>
            <w:r w:rsidRPr="00105BAD">
              <w:rPr>
                <w:bCs/>
                <w:sz w:val="20"/>
                <w:szCs w:val="20"/>
              </w:rPr>
              <w:t>2</w:t>
            </w:r>
            <w:r>
              <w:rPr>
                <w:bCs/>
                <w:sz w:val="20"/>
                <w:szCs w:val="20"/>
                <w:lang w:val="uk-UA"/>
              </w:rPr>
              <w:t>48,1</w:t>
            </w:r>
          </w:p>
        </w:tc>
        <w:tc>
          <w:tcPr>
            <w:tcW w:w="399" w:type="pct"/>
            <w:tcBorders>
              <w:bottom w:val="single" w:sz="4" w:space="0" w:color="auto"/>
            </w:tcBorders>
          </w:tcPr>
          <w:p w:rsidR="00A1193C" w:rsidRPr="00C16A16" w:rsidRDefault="00A1193C" w:rsidP="00A32243">
            <w:pPr>
              <w:spacing w:line="247" w:lineRule="auto"/>
              <w:jc w:val="center"/>
              <w:rPr>
                <w:bCs/>
                <w:sz w:val="20"/>
                <w:szCs w:val="20"/>
                <w:lang w:val="uk-UA"/>
              </w:rPr>
            </w:pPr>
            <w:r w:rsidRPr="00105BAD">
              <w:rPr>
                <w:bCs/>
                <w:sz w:val="20"/>
                <w:szCs w:val="20"/>
              </w:rPr>
              <w:t>2</w:t>
            </w:r>
            <w:r>
              <w:rPr>
                <w:bCs/>
                <w:sz w:val="20"/>
                <w:szCs w:val="20"/>
                <w:lang w:val="uk-UA"/>
              </w:rPr>
              <w:t>68,4</w:t>
            </w:r>
          </w:p>
        </w:tc>
        <w:tc>
          <w:tcPr>
            <w:tcW w:w="463" w:type="pct"/>
          </w:tcPr>
          <w:p w:rsidR="00A1193C" w:rsidRPr="00105BAD" w:rsidRDefault="00A1193C" w:rsidP="00A32243">
            <w:pPr>
              <w:spacing w:line="247" w:lineRule="auto"/>
              <w:jc w:val="center"/>
              <w:rPr>
                <w:sz w:val="20"/>
                <w:szCs w:val="20"/>
              </w:rPr>
            </w:pPr>
            <w:r w:rsidRPr="00105BAD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uk-UA"/>
              </w:rPr>
              <w:t> 977,20</w:t>
            </w:r>
          </w:p>
        </w:tc>
        <w:tc>
          <w:tcPr>
            <w:tcW w:w="467" w:type="pct"/>
          </w:tcPr>
          <w:p w:rsidR="00A1193C" w:rsidRPr="00C16A16" w:rsidRDefault="00A1193C" w:rsidP="00A32243">
            <w:pPr>
              <w:spacing w:line="247" w:lineRule="auto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3 220,80</w:t>
            </w:r>
          </w:p>
        </w:tc>
        <w:tc>
          <w:tcPr>
            <w:tcW w:w="332" w:type="pct"/>
          </w:tcPr>
          <w:p w:rsidR="00A1193C" w:rsidRPr="00C16A16" w:rsidRDefault="00A1193C" w:rsidP="00A32243">
            <w:pPr>
              <w:spacing w:line="247" w:lineRule="auto"/>
              <w:jc w:val="center"/>
              <w:rPr>
                <w:sz w:val="20"/>
                <w:szCs w:val="20"/>
                <w:lang w:val="uk-UA"/>
              </w:rPr>
            </w:pPr>
            <w:r w:rsidRPr="00105BAD">
              <w:rPr>
                <w:sz w:val="20"/>
                <w:szCs w:val="20"/>
              </w:rPr>
              <w:t>3 0</w:t>
            </w:r>
            <w:r>
              <w:rPr>
                <w:sz w:val="20"/>
                <w:szCs w:val="20"/>
                <w:lang w:val="uk-UA"/>
              </w:rPr>
              <w:t>64</w:t>
            </w:r>
          </w:p>
        </w:tc>
        <w:tc>
          <w:tcPr>
            <w:tcW w:w="335" w:type="pct"/>
          </w:tcPr>
          <w:p w:rsidR="00A1193C" w:rsidRPr="00C16A16" w:rsidRDefault="00A1193C" w:rsidP="00A32243">
            <w:pPr>
              <w:spacing w:line="247" w:lineRule="auto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3 073</w:t>
            </w:r>
          </w:p>
        </w:tc>
        <w:tc>
          <w:tcPr>
            <w:tcW w:w="600" w:type="pct"/>
          </w:tcPr>
          <w:p w:rsidR="00A1193C" w:rsidRPr="00C16A16" w:rsidRDefault="00A1193C" w:rsidP="00A32243">
            <w:pPr>
              <w:spacing w:line="247" w:lineRule="auto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9 122 140,80</w:t>
            </w:r>
          </w:p>
        </w:tc>
        <w:tc>
          <w:tcPr>
            <w:tcW w:w="599" w:type="pct"/>
          </w:tcPr>
          <w:p w:rsidR="00A1193C" w:rsidRPr="00C16A16" w:rsidRDefault="00A1193C" w:rsidP="00A32243">
            <w:pPr>
              <w:spacing w:line="247" w:lineRule="auto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9 897 518,40</w:t>
            </w:r>
          </w:p>
        </w:tc>
        <w:tc>
          <w:tcPr>
            <w:tcW w:w="666" w:type="pct"/>
          </w:tcPr>
          <w:p w:rsidR="00A1193C" w:rsidRPr="00176764" w:rsidRDefault="00A1193C" w:rsidP="00A32243">
            <w:pPr>
              <w:spacing w:line="247" w:lineRule="auto"/>
              <w:jc w:val="center"/>
              <w:rPr>
                <w:bCs/>
                <w:spacing w:val="-20"/>
                <w:sz w:val="20"/>
                <w:szCs w:val="20"/>
              </w:rPr>
            </w:pPr>
            <w:r w:rsidRPr="00176764">
              <w:rPr>
                <w:bCs/>
                <w:spacing w:val="-20"/>
                <w:sz w:val="20"/>
                <w:szCs w:val="20"/>
                <w:lang w:val="uk-UA"/>
              </w:rPr>
              <w:t>48</w:t>
            </w:r>
            <w:r w:rsidRPr="00176764">
              <w:rPr>
                <w:bCs/>
                <w:sz w:val="20"/>
                <w:szCs w:val="20"/>
                <w:lang w:val="uk-UA"/>
              </w:rPr>
              <w:t> </w:t>
            </w:r>
            <w:r w:rsidRPr="00176764">
              <w:rPr>
                <w:bCs/>
                <w:spacing w:val="-20"/>
                <w:sz w:val="20"/>
                <w:szCs w:val="20"/>
                <w:lang w:val="uk-UA"/>
              </w:rPr>
              <w:t>712</w:t>
            </w:r>
            <w:r w:rsidRPr="00176764">
              <w:rPr>
                <w:bCs/>
                <w:sz w:val="20"/>
                <w:szCs w:val="20"/>
                <w:lang w:val="uk-UA"/>
              </w:rPr>
              <w:t> </w:t>
            </w:r>
            <w:r w:rsidRPr="00176764">
              <w:rPr>
                <w:bCs/>
                <w:spacing w:val="-20"/>
                <w:sz w:val="20"/>
                <w:szCs w:val="20"/>
                <w:lang w:val="uk-UA"/>
              </w:rPr>
              <w:t>214,4</w:t>
            </w:r>
            <w:r w:rsidRPr="00176764">
              <w:rPr>
                <w:bCs/>
                <w:spacing w:val="-20"/>
                <w:sz w:val="20"/>
                <w:szCs w:val="20"/>
              </w:rPr>
              <w:t>*</w:t>
            </w:r>
          </w:p>
        </w:tc>
      </w:tr>
    </w:tbl>
    <w:p w:rsidR="00A1193C" w:rsidRDefault="00A1193C" w:rsidP="00A1193C">
      <w:pPr>
        <w:pStyle w:val="a3"/>
        <w:spacing w:line="247" w:lineRule="auto"/>
        <w:ind w:firstLine="708"/>
        <w:jc w:val="both"/>
        <w:rPr>
          <w:i/>
          <w:lang w:val="uk-UA"/>
        </w:rPr>
      </w:pPr>
    </w:p>
    <w:p w:rsidR="00A1193C" w:rsidRDefault="00A1193C" w:rsidP="00A1193C">
      <w:pPr>
        <w:pStyle w:val="29"/>
        <w:spacing w:line="247" w:lineRule="auto"/>
        <w:ind w:firstLine="708"/>
        <w:jc w:val="both"/>
        <w:rPr>
          <w:i/>
          <w:sz w:val="24"/>
          <w:szCs w:val="24"/>
          <w:lang w:val="uk-UA"/>
        </w:rPr>
      </w:pPr>
      <w:r w:rsidRPr="0091059E">
        <w:rPr>
          <w:i/>
          <w:sz w:val="24"/>
          <w:szCs w:val="24"/>
          <w:lang w:val="uk-UA"/>
        </w:rPr>
        <w:t>*При розрахунку враховано розмір прожиткового м</w:t>
      </w:r>
      <w:r>
        <w:rPr>
          <w:i/>
          <w:sz w:val="24"/>
          <w:szCs w:val="24"/>
          <w:lang w:val="uk-UA"/>
        </w:rPr>
        <w:t>інімуму у 2022 році – 2 481 грн, 2023 році – 2 684 грн</w:t>
      </w:r>
      <w:r w:rsidRPr="0091059E">
        <w:rPr>
          <w:i/>
          <w:sz w:val="24"/>
          <w:szCs w:val="24"/>
          <w:lang w:val="uk-UA"/>
        </w:rPr>
        <w:t xml:space="preserve"> </w:t>
      </w:r>
      <w:r w:rsidRPr="00B56AF0">
        <w:rPr>
          <w:rStyle w:val="afe"/>
          <w:i/>
          <w:sz w:val="24"/>
          <w:szCs w:val="24"/>
          <w:lang w:val="uk-UA"/>
        </w:rPr>
        <w:t>(</w:t>
      </w:r>
      <w:r w:rsidRPr="0009187B">
        <w:rPr>
          <w:bCs/>
          <w:i/>
          <w:sz w:val="24"/>
          <w:szCs w:val="24"/>
          <w:shd w:val="clear" w:color="auto" w:fill="FFFFFF"/>
          <w:lang w:val="uk-UA"/>
        </w:rPr>
        <w:t xml:space="preserve">лист Міністерства фінансів України від 13.08.2020 </w:t>
      </w:r>
      <w:r>
        <w:rPr>
          <w:bCs/>
          <w:i/>
          <w:sz w:val="24"/>
          <w:szCs w:val="24"/>
          <w:shd w:val="clear" w:color="auto" w:fill="FFFFFF"/>
          <w:lang w:val="uk-UA"/>
        </w:rPr>
        <w:t xml:space="preserve">                     </w:t>
      </w:r>
      <w:r w:rsidRPr="0009187B">
        <w:rPr>
          <w:bCs/>
          <w:i/>
          <w:sz w:val="24"/>
          <w:szCs w:val="24"/>
          <w:shd w:val="clear" w:color="auto" w:fill="FFFFFF"/>
          <w:lang w:val="uk-UA"/>
        </w:rPr>
        <w:t>№05110-14-6/25074</w:t>
      </w:r>
      <w:r>
        <w:rPr>
          <w:bCs/>
          <w:i/>
          <w:sz w:val="24"/>
          <w:szCs w:val="24"/>
          <w:shd w:val="clear" w:color="auto" w:fill="FFFFFF"/>
          <w:lang w:val="uk-UA"/>
        </w:rPr>
        <w:t xml:space="preserve"> «Про особливості складання проєктів місцевих бюджетів на 2021 рік».</w:t>
      </w:r>
      <w:r w:rsidRPr="00B56AF0">
        <w:rPr>
          <w:rStyle w:val="22"/>
          <w:b w:val="0"/>
          <w:i/>
          <w:sz w:val="24"/>
          <w:szCs w:val="24"/>
          <w:lang w:val="uk-UA" w:eastAsia="uk-UA"/>
        </w:rPr>
        <w:t>).</w:t>
      </w:r>
      <w:r w:rsidRPr="000E7E6C">
        <w:rPr>
          <w:i/>
          <w:color w:val="C00000"/>
          <w:sz w:val="24"/>
          <w:szCs w:val="24"/>
          <w:lang w:val="uk-UA"/>
        </w:rPr>
        <w:t xml:space="preserve"> </w:t>
      </w:r>
      <w:r w:rsidRPr="00383952">
        <w:rPr>
          <w:i/>
          <w:sz w:val="24"/>
          <w:szCs w:val="24"/>
          <w:lang w:val="uk-UA"/>
        </w:rPr>
        <w:t xml:space="preserve">Обсяг надходжень може бути відкоригований у разі зміни  </w:t>
      </w:r>
      <w:r w:rsidRPr="00B56AF0">
        <w:rPr>
          <w:rStyle w:val="22"/>
          <w:b w:val="0"/>
          <w:i/>
          <w:sz w:val="24"/>
          <w:szCs w:val="24"/>
          <w:lang w:val="uk-UA" w:eastAsia="uk-UA"/>
        </w:rPr>
        <w:t>розміру прожиткового</w:t>
      </w:r>
      <w:r w:rsidRPr="00383952">
        <w:rPr>
          <w:rStyle w:val="22"/>
          <w:i/>
          <w:sz w:val="24"/>
          <w:szCs w:val="24"/>
          <w:lang w:val="uk-UA" w:eastAsia="uk-UA"/>
        </w:rPr>
        <w:t xml:space="preserve"> </w:t>
      </w:r>
      <w:r w:rsidRPr="00383952">
        <w:rPr>
          <w:i/>
          <w:sz w:val="24"/>
          <w:szCs w:val="24"/>
          <w:lang w:val="uk-UA"/>
        </w:rPr>
        <w:t>мінімуму для працездатних осіб  на  законодавчому рівні.</w:t>
      </w:r>
    </w:p>
    <w:p w:rsidR="00A1193C" w:rsidRDefault="00A1193C" w:rsidP="00A1193C">
      <w:pPr>
        <w:pStyle w:val="29"/>
        <w:spacing w:line="247" w:lineRule="auto"/>
        <w:ind w:firstLine="708"/>
        <w:jc w:val="both"/>
        <w:rPr>
          <w:i/>
          <w:sz w:val="24"/>
          <w:szCs w:val="24"/>
          <w:lang w:val="uk-UA"/>
        </w:rPr>
      </w:pPr>
    </w:p>
    <w:p w:rsidR="00A1193C" w:rsidRPr="00B56AF0" w:rsidRDefault="00A1193C" w:rsidP="00A1193C">
      <w:pPr>
        <w:pStyle w:val="a3"/>
        <w:spacing w:line="230" w:lineRule="auto"/>
        <w:jc w:val="right"/>
        <w:rPr>
          <w:rStyle w:val="afe"/>
          <w:i/>
          <w:lang w:val="uk-UA" w:eastAsia="uk-UA"/>
        </w:rPr>
      </w:pPr>
      <w:r w:rsidRPr="00B56AF0">
        <w:rPr>
          <w:rStyle w:val="afe"/>
          <w:i/>
          <w:lang w:val="uk-UA" w:eastAsia="uk-UA"/>
        </w:rPr>
        <w:t xml:space="preserve">Таблиця 8 </w:t>
      </w:r>
    </w:p>
    <w:p w:rsidR="00A1193C" w:rsidRDefault="00A1193C" w:rsidP="00A1193C">
      <w:pPr>
        <w:pStyle w:val="HTML"/>
        <w:shd w:val="clear" w:color="auto" w:fill="FFFFFF"/>
        <w:spacing w:line="230" w:lineRule="auto"/>
        <w:jc w:val="center"/>
        <w:rPr>
          <w:rStyle w:val="afe"/>
          <w:b/>
          <w:i/>
          <w:sz w:val="24"/>
          <w:szCs w:val="24"/>
          <w:lang w:val="uk-UA"/>
        </w:rPr>
      </w:pPr>
      <w:r w:rsidRPr="00B56AF0">
        <w:rPr>
          <w:rStyle w:val="afe"/>
          <w:b/>
          <w:i/>
          <w:sz w:val="24"/>
          <w:szCs w:val="24"/>
          <w:lang w:val="uk-UA"/>
        </w:rPr>
        <w:t>Для суб’єктів господарювання – платників єдиного податку ІІ групи</w:t>
      </w:r>
    </w:p>
    <w:p w:rsidR="00A1193C" w:rsidRDefault="00A1193C" w:rsidP="00A1193C">
      <w:pPr>
        <w:pStyle w:val="HTML"/>
        <w:shd w:val="clear" w:color="auto" w:fill="FFFFFF"/>
        <w:spacing w:line="230" w:lineRule="auto"/>
        <w:jc w:val="center"/>
        <w:rPr>
          <w:rStyle w:val="afe"/>
          <w:b/>
          <w:i/>
          <w:sz w:val="24"/>
          <w:szCs w:val="24"/>
          <w:lang w:val="uk-UA"/>
        </w:rPr>
      </w:pPr>
    </w:p>
    <w:tbl>
      <w:tblPr>
        <w:tblW w:w="5395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712"/>
        <w:gridCol w:w="993"/>
        <w:gridCol w:w="991"/>
        <w:gridCol w:w="991"/>
        <w:gridCol w:w="991"/>
        <w:gridCol w:w="708"/>
        <w:gridCol w:w="712"/>
        <w:gridCol w:w="1274"/>
        <w:gridCol w:w="1276"/>
        <w:gridCol w:w="1274"/>
      </w:tblGrid>
      <w:tr w:rsidR="00A1193C" w:rsidRPr="003E5431" w:rsidTr="00A32243">
        <w:trPr>
          <w:trHeight w:val="624"/>
        </w:trPr>
        <w:tc>
          <w:tcPr>
            <w:tcW w:w="669" w:type="pct"/>
            <w:gridSpan w:val="2"/>
          </w:tcPr>
          <w:p w:rsidR="00A1193C" w:rsidRPr="00B961A2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961A2">
              <w:rPr>
                <w:rStyle w:val="afe"/>
                <w:b/>
                <w:i/>
                <w:lang w:val="uk-UA"/>
              </w:rPr>
              <w:t xml:space="preserve">% від мінімальної заробітної плати на </w:t>
            </w:r>
          </w:p>
        </w:tc>
        <w:tc>
          <w:tcPr>
            <w:tcW w:w="933" w:type="pct"/>
            <w:gridSpan w:val="2"/>
          </w:tcPr>
          <w:p w:rsidR="00A1193C" w:rsidRPr="00B961A2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961A2">
              <w:rPr>
                <w:rStyle w:val="afe"/>
                <w:b/>
                <w:i/>
                <w:lang w:val="uk-UA"/>
              </w:rPr>
              <w:t>Сума оплати за місяць,</w:t>
            </w:r>
          </w:p>
          <w:p w:rsidR="00A1193C" w:rsidRPr="00B961A2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961A2">
              <w:rPr>
                <w:rStyle w:val="afe"/>
                <w:b/>
                <w:i/>
                <w:lang w:val="uk-UA"/>
              </w:rPr>
              <w:t>грн</w:t>
            </w:r>
          </w:p>
        </w:tc>
        <w:tc>
          <w:tcPr>
            <w:tcW w:w="932" w:type="pct"/>
            <w:gridSpan w:val="2"/>
          </w:tcPr>
          <w:p w:rsidR="00A1193C" w:rsidRPr="00176764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76764">
              <w:rPr>
                <w:rStyle w:val="afe"/>
                <w:b/>
                <w:i/>
                <w:lang w:val="uk-UA"/>
              </w:rPr>
              <w:t>Сума оплати, грн</w:t>
            </w:r>
          </w:p>
        </w:tc>
        <w:tc>
          <w:tcPr>
            <w:tcW w:w="668" w:type="pct"/>
            <w:gridSpan w:val="2"/>
          </w:tcPr>
          <w:p w:rsidR="00A1193C" w:rsidRPr="00176764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>
              <w:rPr>
                <w:rStyle w:val="afe"/>
                <w:b/>
                <w:i/>
                <w:lang w:val="uk-UA"/>
              </w:rPr>
              <w:t>Прогнозна кількість плат</w:t>
            </w:r>
            <w:r w:rsidRPr="00176764">
              <w:rPr>
                <w:rStyle w:val="afe"/>
                <w:b/>
                <w:i/>
                <w:lang w:val="uk-UA"/>
              </w:rPr>
              <w:t xml:space="preserve">ників податку </w:t>
            </w:r>
          </w:p>
        </w:tc>
        <w:tc>
          <w:tcPr>
            <w:tcW w:w="1199" w:type="pct"/>
            <w:gridSpan w:val="2"/>
          </w:tcPr>
          <w:p w:rsidR="00A1193C" w:rsidRPr="00176764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76764">
              <w:rPr>
                <w:rStyle w:val="afe"/>
                <w:b/>
                <w:i/>
                <w:lang w:val="uk-UA"/>
              </w:rPr>
              <w:t>Сума надходжень, грн</w:t>
            </w:r>
          </w:p>
        </w:tc>
        <w:tc>
          <w:tcPr>
            <w:tcW w:w="599" w:type="pct"/>
            <w:vMerge w:val="restart"/>
          </w:tcPr>
          <w:p w:rsidR="00A1193C" w:rsidRPr="00176764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76764">
              <w:rPr>
                <w:rStyle w:val="afe"/>
                <w:b/>
                <w:i/>
                <w:lang w:val="uk-UA"/>
              </w:rPr>
              <w:t xml:space="preserve">Прогнозо-ваний розмір надхо-джень до зведеного </w:t>
            </w:r>
            <w:r w:rsidRPr="00176764">
              <w:rPr>
                <w:rStyle w:val="16"/>
                <w:b/>
                <w:i/>
                <w:lang w:val="uk-UA"/>
              </w:rPr>
              <w:t>бюджету Криворізь-кої міської терито-ріальної громади</w:t>
            </w:r>
            <w:r w:rsidRPr="00176764">
              <w:rPr>
                <w:rStyle w:val="afe"/>
                <w:b/>
                <w:i/>
                <w:lang w:val="uk-UA"/>
              </w:rPr>
              <w:t xml:space="preserve"> за п’ять років, грн</w:t>
            </w:r>
          </w:p>
        </w:tc>
      </w:tr>
      <w:tr w:rsidR="00A1193C" w:rsidRPr="003E5431" w:rsidTr="00A32243">
        <w:trPr>
          <w:trHeight w:val="221"/>
        </w:trPr>
        <w:tc>
          <w:tcPr>
            <w:tcW w:w="334" w:type="pct"/>
            <w:vMerge w:val="restart"/>
          </w:tcPr>
          <w:p w:rsidR="00A1193C" w:rsidRPr="00B961A2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>
              <w:rPr>
                <w:rStyle w:val="afe"/>
                <w:b/>
                <w:i/>
                <w:lang w:val="uk-UA"/>
              </w:rPr>
              <w:t>0</w:t>
            </w:r>
            <w:r w:rsidRPr="00B961A2">
              <w:rPr>
                <w:rStyle w:val="afe"/>
                <w:b/>
                <w:i/>
                <w:lang w:val="uk-UA"/>
              </w:rPr>
              <w:t>1.01</w:t>
            </w:r>
            <w:r w:rsidRPr="00C73575">
              <w:rPr>
                <w:rStyle w:val="afe"/>
                <w:b/>
                <w:i/>
                <w:spacing w:val="-20"/>
                <w:lang w:val="uk-UA"/>
              </w:rPr>
              <w:t>.</w:t>
            </w:r>
          </w:p>
          <w:p w:rsidR="00A1193C" w:rsidRPr="00B961A2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961A2">
              <w:rPr>
                <w:rStyle w:val="afe"/>
                <w:b/>
                <w:i/>
                <w:lang w:val="uk-UA"/>
              </w:rPr>
              <w:t>202</w:t>
            </w:r>
            <w:r>
              <w:rPr>
                <w:rStyle w:val="afe"/>
                <w:b/>
                <w:i/>
                <w:lang w:val="uk-UA"/>
              </w:rPr>
              <w:t>2</w:t>
            </w:r>
          </w:p>
        </w:tc>
        <w:tc>
          <w:tcPr>
            <w:tcW w:w="335" w:type="pct"/>
            <w:vMerge w:val="restart"/>
          </w:tcPr>
          <w:p w:rsidR="00A1193C" w:rsidRPr="00B961A2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961A2">
              <w:rPr>
                <w:rStyle w:val="afe"/>
                <w:b/>
                <w:i/>
                <w:lang w:val="uk-UA"/>
              </w:rPr>
              <w:t>01.01</w:t>
            </w:r>
            <w:r w:rsidRPr="00C73575">
              <w:rPr>
                <w:rStyle w:val="afe"/>
                <w:b/>
                <w:i/>
                <w:spacing w:val="-20"/>
                <w:lang w:val="uk-UA"/>
              </w:rPr>
              <w:t>.</w:t>
            </w:r>
          </w:p>
          <w:p w:rsidR="00A1193C" w:rsidRPr="00B961A2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961A2">
              <w:rPr>
                <w:rStyle w:val="afe"/>
                <w:b/>
                <w:i/>
                <w:lang w:val="uk-UA"/>
              </w:rPr>
              <w:t>202</w:t>
            </w:r>
            <w:r>
              <w:rPr>
                <w:rStyle w:val="afe"/>
                <w:b/>
                <w:i/>
                <w:lang w:val="uk-UA"/>
              </w:rPr>
              <w:t>3</w:t>
            </w:r>
          </w:p>
        </w:tc>
        <w:tc>
          <w:tcPr>
            <w:tcW w:w="467" w:type="pct"/>
          </w:tcPr>
          <w:p w:rsidR="00A1193C" w:rsidRPr="00B961A2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961A2">
              <w:rPr>
                <w:rStyle w:val="afe"/>
                <w:b/>
                <w:i/>
                <w:lang w:val="uk-UA"/>
              </w:rPr>
              <w:t>01.01.</w:t>
            </w:r>
          </w:p>
          <w:p w:rsidR="00A1193C" w:rsidRPr="00B961A2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961A2">
              <w:rPr>
                <w:rStyle w:val="afe"/>
                <w:b/>
                <w:i/>
                <w:lang w:val="uk-UA"/>
              </w:rPr>
              <w:t>202</w:t>
            </w:r>
            <w:r>
              <w:rPr>
                <w:rStyle w:val="afe"/>
                <w:b/>
                <w:i/>
                <w:lang w:val="uk-UA"/>
              </w:rPr>
              <w:t>2</w:t>
            </w:r>
          </w:p>
        </w:tc>
        <w:tc>
          <w:tcPr>
            <w:tcW w:w="466" w:type="pct"/>
          </w:tcPr>
          <w:p w:rsidR="00A1193C" w:rsidRPr="00B961A2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961A2">
              <w:rPr>
                <w:rStyle w:val="afe"/>
                <w:b/>
                <w:i/>
                <w:lang w:val="uk-UA"/>
              </w:rPr>
              <w:t>01.01.</w:t>
            </w:r>
          </w:p>
          <w:p w:rsidR="00A1193C" w:rsidRPr="00B961A2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961A2">
              <w:rPr>
                <w:rStyle w:val="afe"/>
                <w:b/>
                <w:i/>
                <w:lang w:val="uk-UA"/>
              </w:rPr>
              <w:t>202</w:t>
            </w:r>
            <w:r>
              <w:rPr>
                <w:rStyle w:val="afe"/>
                <w:b/>
                <w:i/>
                <w:lang w:val="uk-UA"/>
              </w:rPr>
              <w:t>3</w:t>
            </w:r>
          </w:p>
        </w:tc>
        <w:tc>
          <w:tcPr>
            <w:tcW w:w="466" w:type="pct"/>
            <w:vMerge w:val="restart"/>
          </w:tcPr>
          <w:p w:rsidR="00A1193C" w:rsidRPr="00176764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76764">
              <w:rPr>
                <w:rStyle w:val="afe"/>
                <w:b/>
                <w:i/>
                <w:lang w:val="uk-UA"/>
              </w:rPr>
              <w:t xml:space="preserve">у перший рік (стар-товий рік </w:t>
            </w:r>
            <w:r>
              <w:rPr>
                <w:rStyle w:val="afe"/>
                <w:b/>
                <w:i/>
                <w:lang w:val="uk-UA"/>
              </w:rPr>
              <w:t>у</w:t>
            </w:r>
            <w:r w:rsidRPr="00176764">
              <w:rPr>
                <w:rStyle w:val="afe"/>
                <w:b/>
                <w:i/>
                <w:lang w:val="uk-UA"/>
              </w:rPr>
              <w:t>про-ваджен-ня регу-люван</w:t>
            </w:r>
            <w:r>
              <w:rPr>
                <w:rStyle w:val="afe"/>
                <w:b/>
                <w:i/>
                <w:lang w:val="uk-UA"/>
              </w:rPr>
              <w:t>-</w:t>
            </w:r>
            <w:r w:rsidRPr="00176764">
              <w:rPr>
                <w:rStyle w:val="afe"/>
                <w:b/>
                <w:i/>
                <w:lang w:val="uk-UA"/>
              </w:rPr>
              <w:t xml:space="preserve">ня) </w:t>
            </w:r>
          </w:p>
        </w:tc>
        <w:tc>
          <w:tcPr>
            <w:tcW w:w="466" w:type="pct"/>
            <w:vMerge w:val="restart"/>
          </w:tcPr>
          <w:p w:rsidR="00A1193C" w:rsidRPr="00176764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76764">
              <w:rPr>
                <w:rStyle w:val="afe"/>
                <w:b/>
                <w:i/>
                <w:lang w:val="uk-UA"/>
              </w:rPr>
              <w:t>періо</w:t>
            </w:r>
            <w:r>
              <w:rPr>
                <w:rStyle w:val="afe"/>
                <w:b/>
                <w:i/>
                <w:lang w:val="uk-UA"/>
              </w:rPr>
              <w:t>-дич</w:t>
            </w:r>
            <w:r w:rsidRPr="00176764">
              <w:rPr>
                <w:rStyle w:val="afe"/>
                <w:b/>
                <w:i/>
                <w:lang w:val="uk-UA"/>
              </w:rPr>
              <w:t xml:space="preserve">на (за нас-тупний  рік) </w:t>
            </w:r>
          </w:p>
          <w:p w:rsidR="00A1193C" w:rsidRPr="00176764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</w:p>
        </w:tc>
        <w:tc>
          <w:tcPr>
            <w:tcW w:w="333" w:type="pct"/>
            <w:vMerge w:val="restart"/>
          </w:tcPr>
          <w:p w:rsidR="00A1193C" w:rsidRPr="00176764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76764">
              <w:rPr>
                <w:rStyle w:val="afe"/>
                <w:b/>
                <w:i/>
                <w:lang w:val="uk-UA"/>
              </w:rPr>
              <w:t>у пер-ший рік</w:t>
            </w:r>
          </w:p>
          <w:p w:rsidR="00A1193C" w:rsidRPr="00176764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76764">
              <w:rPr>
                <w:rStyle w:val="afe"/>
                <w:b/>
                <w:i/>
                <w:lang w:val="uk-UA"/>
              </w:rPr>
              <w:t>(ста-рто-вий)</w:t>
            </w:r>
          </w:p>
        </w:tc>
        <w:tc>
          <w:tcPr>
            <w:tcW w:w="334" w:type="pct"/>
            <w:vMerge w:val="restart"/>
          </w:tcPr>
          <w:p w:rsidR="00A1193C" w:rsidRPr="00176764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76764">
              <w:rPr>
                <w:rStyle w:val="afe"/>
                <w:b/>
                <w:i/>
                <w:lang w:val="uk-UA"/>
              </w:rPr>
              <w:t>пе-ріо-дич-на</w:t>
            </w:r>
          </w:p>
          <w:p w:rsidR="00A1193C" w:rsidRPr="00176764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76764">
              <w:rPr>
                <w:rStyle w:val="afe"/>
                <w:b/>
                <w:i/>
                <w:lang w:val="uk-UA"/>
              </w:rPr>
              <w:t>(за нас-туп-ний  рік)</w:t>
            </w:r>
          </w:p>
        </w:tc>
        <w:tc>
          <w:tcPr>
            <w:tcW w:w="599" w:type="pct"/>
            <w:vMerge w:val="restart"/>
          </w:tcPr>
          <w:p w:rsidR="00A1193C" w:rsidRPr="00176764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76764">
              <w:rPr>
                <w:rStyle w:val="afe"/>
                <w:b/>
                <w:i/>
                <w:lang w:val="uk-UA"/>
              </w:rPr>
              <w:t xml:space="preserve">у перший рік (стар-товий рік </w:t>
            </w:r>
            <w:r>
              <w:rPr>
                <w:rStyle w:val="afe"/>
                <w:b/>
                <w:i/>
                <w:lang w:val="uk-UA"/>
              </w:rPr>
              <w:t>у</w:t>
            </w:r>
            <w:r w:rsidRPr="00176764">
              <w:rPr>
                <w:rStyle w:val="afe"/>
                <w:b/>
                <w:i/>
                <w:lang w:val="uk-UA"/>
              </w:rPr>
              <w:t xml:space="preserve">про-вадження регу-лювання) </w:t>
            </w:r>
          </w:p>
        </w:tc>
        <w:tc>
          <w:tcPr>
            <w:tcW w:w="600" w:type="pct"/>
            <w:vMerge w:val="restart"/>
          </w:tcPr>
          <w:p w:rsidR="00A1193C" w:rsidRPr="00176764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176764">
              <w:rPr>
                <w:rStyle w:val="afe"/>
                <w:b/>
                <w:i/>
                <w:lang w:val="uk-UA"/>
              </w:rPr>
              <w:t xml:space="preserve">періодична (за нас-тупний  рік) </w:t>
            </w:r>
          </w:p>
          <w:p w:rsidR="00A1193C" w:rsidRPr="00176764" w:rsidRDefault="00A1193C" w:rsidP="00A32243">
            <w:pPr>
              <w:pStyle w:val="HTML"/>
              <w:spacing w:line="233" w:lineRule="auto"/>
              <w:jc w:val="center"/>
              <w:rPr>
                <w:rStyle w:val="afe"/>
                <w:b/>
                <w:i/>
                <w:lang w:val="uk-UA"/>
              </w:rPr>
            </w:pPr>
          </w:p>
        </w:tc>
        <w:tc>
          <w:tcPr>
            <w:tcW w:w="599" w:type="pct"/>
            <w:vMerge/>
          </w:tcPr>
          <w:p w:rsidR="00A1193C" w:rsidRPr="00176764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</w:p>
        </w:tc>
      </w:tr>
      <w:tr w:rsidR="00A1193C" w:rsidRPr="003E5431" w:rsidTr="00A32243">
        <w:trPr>
          <w:trHeight w:val="343"/>
        </w:trPr>
        <w:tc>
          <w:tcPr>
            <w:tcW w:w="334" w:type="pct"/>
            <w:vMerge/>
          </w:tcPr>
          <w:p w:rsidR="00A1193C" w:rsidRPr="00B961A2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</w:p>
        </w:tc>
        <w:tc>
          <w:tcPr>
            <w:tcW w:w="335" w:type="pct"/>
            <w:vMerge/>
          </w:tcPr>
          <w:p w:rsidR="00A1193C" w:rsidRPr="00B961A2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</w:p>
        </w:tc>
        <w:tc>
          <w:tcPr>
            <w:tcW w:w="467" w:type="pct"/>
          </w:tcPr>
          <w:p w:rsidR="00A1193C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961A2">
              <w:rPr>
                <w:rStyle w:val="afe"/>
                <w:b/>
                <w:i/>
                <w:lang w:val="uk-UA"/>
              </w:rPr>
              <w:t>2=</w:t>
            </w:r>
          </w:p>
          <w:p w:rsidR="00A1193C" w:rsidRPr="00B961A2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>
              <w:rPr>
                <w:rStyle w:val="afe"/>
                <w:b/>
                <w:i/>
                <w:lang w:val="uk-UA"/>
              </w:rPr>
              <w:t>6 700</w:t>
            </w:r>
            <w:r w:rsidRPr="00B961A2">
              <w:rPr>
                <w:rStyle w:val="afe"/>
                <w:b/>
                <w:i/>
                <w:lang w:val="uk-UA"/>
              </w:rPr>
              <w:t xml:space="preserve"> </w:t>
            </w:r>
            <w:r w:rsidRPr="009D0AB3">
              <w:rPr>
                <w:rStyle w:val="afe"/>
                <w:b/>
                <w:i/>
                <w:spacing w:val="-20"/>
                <w:lang w:val="uk-UA"/>
              </w:rPr>
              <w:t xml:space="preserve">грн </w:t>
            </w:r>
            <w:r>
              <w:rPr>
                <w:rStyle w:val="afe"/>
                <w:b/>
                <w:i/>
                <w:spacing w:val="-20"/>
                <w:lang w:val="uk-UA"/>
              </w:rPr>
              <w:t xml:space="preserve"> </w:t>
            </w:r>
            <w:r w:rsidRPr="009D0AB3">
              <w:rPr>
                <w:rStyle w:val="afe"/>
                <w:b/>
                <w:i/>
                <w:spacing w:val="-20"/>
                <w:lang w:val="uk-UA"/>
              </w:rPr>
              <w:t>x</w:t>
            </w:r>
            <w:r>
              <w:rPr>
                <w:rStyle w:val="afe"/>
                <w:b/>
                <w:i/>
                <w:lang w:val="uk-UA"/>
              </w:rPr>
              <w:t xml:space="preserve"> </w:t>
            </w:r>
            <w:r w:rsidRPr="00B961A2">
              <w:rPr>
                <w:rStyle w:val="afe"/>
                <w:b/>
                <w:i/>
                <w:lang w:val="uk-UA"/>
              </w:rPr>
              <w:t>1*</w:t>
            </w:r>
          </w:p>
        </w:tc>
        <w:tc>
          <w:tcPr>
            <w:tcW w:w="466" w:type="pct"/>
          </w:tcPr>
          <w:p w:rsidR="00A1193C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961A2">
              <w:rPr>
                <w:rStyle w:val="afe"/>
                <w:b/>
                <w:i/>
                <w:lang w:val="uk-UA"/>
              </w:rPr>
              <w:t>2=</w:t>
            </w:r>
          </w:p>
          <w:p w:rsidR="00A1193C" w:rsidRPr="00B961A2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>
              <w:rPr>
                <w:rStyle w:val="afe"/>
                <w:b/>
                <w:i/>
                <w:spacing w:val="-20"/>
                <w:lang w:val="uk-UA"/>
              </w:rPr>
              <w:t>7 176</w:t>
            </w:r>
            <w:r w:rsidRPr="009D0AB3">
              <w:rPr>
                <w:rStyle w:val="afe"/>
                <w:b/>
                <w:i/>
                <w:spacing w:val="-20"/>
                <w:lang w:val="uk-UA"/>
              </w:rPr>
              <w:t xml:space="preserve"> грн </w:t>
            </w:r>
            <w:r>
              <w:rPr>
                <w:rStyle w:val="afe"/>
                <w:b/>
                <w:i/>
                <w:spacing w:val="-20"/>
                <w:lang w:val="uk-UA"/>
              </w:rPr>
              <w:t xml:space="preserve"> </w:t>
            </w:r>
            <w:r w:rsidRPr="009D0AB3">
              <w:rPr>
                <w:rStyle w:val="afe"/>
                <w:b/>
                <w:i/>
                <w:spacing w:val="-20"/>
                <w:lang w:val="uk-UA"/>
              </w:rPr>
              <w:t>x</w:t>
            </w:r>
            <w:r>
              <w:rPr>
                <w:rStyle w:val="afe"/>
                <w:b/>
                <w:i/>
                <w:lang w:val="uk-UA"/>
              </w:rPr>
              <w:t xml:space="preserve"> </w:t>
            </w:r>
            <w:r w:rsidRPr="00B961A2">
              <w:rPr>
                <w:rStyle w:val="afe"/>
                <w:b/>
                <w:i/>
                <w:lang w:val="uk-UA"/>
              </w:rPr>
              <w:t>1*</w:t>
            </w:r>
          </w:p>
        </w:tc>
        <w:tc>
          <w:tcPr>
            <w:tcW w:w="466" w:type="pct"/>
            <w:vMerge/>
          </w:tcPr>
          <w:p w:rsidR="00A1193C" w:rsidRPr="00B961A2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</w:p>
        </w:tc>
        <w:tc>
          <w:tcPr>
            <w:tcW w:w="466" w:type="pct"/>
            <w:vMerge/>
          </w:tcPr>
          <w:p w:rsidR="00A1193C" w:rsidRPr="00B961A2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</w:p>
        </w:tc>
        <w:tc>
          <w:tcPr>
            <w:tcW w:w="333" w:type="pct"/>
            <w:vMerge/>
          </w:tcPr>
          <w:p w:rsidR="00A1193C" w:rsidRPr="00B961A2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</w:p>
        </w:tc>
        <w:tc>
          <w:tcPr>
            <w:tcW w:w="334" w:type="pct"/>
            <w:vMerge/>
          </w:tcPr>
          <w:p w:rsidR="00A1193C" w:rsidRPr="00B961A2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</w:p>
        </w:tc>
        <w:tc>
          <w:tcPr>
            <w:tcW w:w="599" w:type="pct"/>
            <w:vMerge/>
          </w:tcPr>
          <w:p w:rsidR="00A1193C" w:rsidRPr="00B961A2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</w:p>
        </w:tc>
        <w:tc>
          <w:tcPr>
            <w:tcW w:w="600" w:type="pct"/>
            <w:vMerge/>
          </w:tcPr>
          <w:p w:rsidR="00A1193C" w:rsidRPr="00B961A2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</w:p>
        </w:tc>
        <w:tc>
          <w:tcPr>
            <w:tcW w:w="599" w:type="pct"/>
            <w:vMerge/>
          </w:tcPr>
          <w:p w:rsidR="00A1193C" w:rsidRPr="00B961A2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</w:p>
        </w:tc>
      </w:tr>
      <w:tr w:rsidR="00A1193C" w:rsidRPr="003E5431" w:rsidTr="00A32243">
        <w:trPr>
          <w:trHeight w:val="186"/>
        </w:trPr>
        <w:tc>
          <w:tcPr>
            <w:tcW w:w="669" w:type="pct"/>
            <w:gridSpan w:val="2"/>
          </w:tcPr>
          <w:p w:rsidR="00A1193C" w:rsidRPr="00B961A2" w:rsidRDefault="00A1193C" w:rsidP="00A32243">
            <w:pPr>
              <w:pStyle w:val="HTML"/>
              <w:tabs>
                <w:tab w:val="center" w:pos="801"/>
              </w:tabs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961A2">
              <w:rPr>
                <w:rStyle w:val="afe"/>
                <w:b/>
                <w:i/>
                <w:lang w:val="uk-UA"/>
              </w:rPr>
              <w:t>1</w:t>
            </w:r>
          </w:p>
        </w:tc>
        <w:tc>
          <w:tcPr>
            <w:tcW w:w="467" w:type="pct"/>
          </w:tcPr>
          <w:p w:rsidR="00A1193C" w:rsidRPr="00B961A2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961A2">
              <w:rPr>
                <w:rStyle w:val="afe"/>
                <w:b/>
                <w:i/>
                <w:lang w:val="uk-UA"/>
              </w:rPr>
              <w:t>2</w:t>
            </w:r>
          </w:p>
        </w:tc>
        <w:tc>
          <w:tcPr>
            <w:tcW w:w="466" w:type="pct"/>
          </w:tcPr>
          <w:p w:rsidR="00A1193C" w:rsidRPr="00B961A2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961A2">
              <w:rPr>
                <w:rStyle w:val="afe"/>
                <w:b/>
                <w:i/>
                <w:lang w:val="uk-UA"/>
              </w:rPr>
              <w:t>3</w:t>
            </w:r>
          </w:p>
        </w:tc>
        <w:tc>
          <w:tcPr>
            <w:tcW w:w="466" w:type="pct"/>
          </w:tcPr>
          <w:p w:rsidR="00A1193C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961A2">
              <w:rPr>
                <w:rStyle w:val="afe"/>
                <w:b/>
                <w:i/>
                <w:lang w:val="uk-UA"/>
              </w:rPr>
              <w:t>4=2</w:t>
            </w:r>
            <w:r>
              <w:rPr>
                <w:rStyle w:val="afe"/>
                <w:b/>
                <w:i/>
                <w:lang w:val="uk-UA"/>
              </w:rPr>
              <w:t xml:space="preserve"> </w:t>
            </w:r>
            <w:r w:rsidRPr="00B961A2">
              <w:rPr>
                <w:rStyle w:val="afe"/>
                <w:b/>
                <w:i/>
                <w:lang w:val="uk-UA"/>
              </w:rPr>
              <w:t>х</w:t>
            </w:r>
            <w:r>
              <w:rPr>
                <w:rStyle w:val="afe"/>
                <w:b/>
                <w:i/>
                <w:lang w:val="uk-UA"/>
              </w:rPr>
              <w:t xml:space="preserve"> </w:t>
            </w:r>
          </w:p>
          <w:p w:rsidR="00A1193C" w:rsidRPr="00B961A2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961A2">
              <w:rPr>
                <w:rStyle w:val="afe"/>
                <w:b/>
                <w:i/>
                <w:lang w:val="uk-UA"/>
              </w:rPr>
              <w:t>12</w:t>
            </w:r>
            <w:r>
              <w:rPr>
                <w:rStyle w:val="afe"/>
                <w:b/>
                <w:i/>
                <w:lang w:val="uk-UA"/>
              </w:rPr>
              <w:t xml:space="preserve"> </w:t>
            </w:r>
            <w:r w:rsidRPr="00B961A2">
              <w:rPr>
                <w:rStyle w:val="afe"/>
                <w:b/>
                <w:i/>
                <w:lang w:val="uk-UA"/>
              </w:rPr>
              <w:t>міс</w:t>
            </w:r>
            <w:r>
              <w:rPr>
                <w:rStyle w:val="afe"/>
                <w:b/>
                <w:i/>
                <w:lang w:val="uk-UA"/>
              </w:rPr>
              <w:t>.</w:t>
            </w:r>
          </w:p>
        </w:tc>
        <w:tc>
          <w:tcPr>
            <w:tcW w:w="466" w:type="pct"/>
          </w:tcPr>
          <w:p w:rsidR="00A1193C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961A2">
              <w:rPr>
                <w:rStyle w:val="afe"/>
                <w:b/>
                <w:i/>
                <w:lang w:val="uk-UA"/>
              </w:rPr>
              <w:t>5=3 х</w:t>
            </w:r>
            <w:r>
              <w:rPr>
                <w:rStyle w:val="afe"/>
                <w:b/>
                <w:i/>
                <w:lang w:val="uk-UA"/>
              </w:rPr>
              <w:t xml:space="preserve"> </w:t>
            </w:r>
          </w:p>
          <w:p w:rsidR="00A1193C" w:rsidRPr="00B961A2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961A2">
              <w:rPr>
                <w:rStyle w:val="afe"/>
                <w:b/>
                <w:i/>
                <w:lang w:val="uk-UA"/>
              </w:rPr>
              <w:t>12</w:t>
            </w:r>
            <w:r>
              <w:rPr>
                <w:rStyle w:val="afe"/>
                <w:b/>
                <w:i/>
                <w:lang w:val="uk-UA"/>
              </w:rPr>
              <w:t xml:space="preserve"> </w:t>
            </w:r>
            <w:r w:rsidRPr="00B961A2">
              <w:rPr>
                <w:rStyle w:val="afe"/>
                <w:b/>
                <w:i/>
                <w:lang w:val="uk-UA"/>
              </w:rPr>
              <w:t>міс.</w:t>
            </w:r>
          </w:p>
        </w:tc>
        <w:tc>
          <w:tcPr>
            <w:tcW w:w="333" w:type="pct"/>
          </w:tcPr>
          <w:p w:rsidR="00A1193C" w:rsidRPr="00B961A2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B961A2">
              <w:rPr>
                <w:rStyle w:val="afe"/>
                <w:b/>
                <w:i/>
                <w:lang w:val="uk-UA"/>
              </w:rPr>
              <w:t>6</w:t>
            </w:r>
          </w:p>
        </w:tc>
        <w:tc>
          <w:tcPr>
            <w:tcW w:w="334" w:type="pct"/>
          </w:tcPr>
          <w:p w:rsidR="00A1193C" w:rsidRPr="00B961A2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>
              <w:rPr>
                <w:rStyle w:val="afe"/>
                <w:b/>
                <w:i/>
                <w:lang w:val="uk-UA"/>
              </w:rPr>
              <w:t>7</w:t>
            </w:r>
          </w:p>
        </w:tc>
        <w:tc>
          <w:tcPr>
            <w:tcW w:w="599" w:type="pct"/>
          </w:tcPr>
          <w:p w:rsidR="00A1193C" w:rsidRPr="00B961A2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>
              <w:rPr>
                <w:rStyle w:val="afe"/>
                <w:b/>
                <w:i/>
                <w:lang w:val="uk-UA"/>
              </w:rPr>
              <w:t>8</w:t>
            </w:r>
            <w:r w:rsidRPr="00B961A2">
              <w:rPr>
                <w:rStyle w:val="afe"/>
                <w:b/>
                <w:i/>
                <w:lang w:val="uk-UA"/>
              </w:rPr>
              <w:t>=6 х 4</w:t>
            </w:r>
          </w:p>
        </w:tc>
        <w:tc>
          <w:tcPr>
            <w:tcW w:w="600" w:type="pct"/>
          </w:tcPr>
          <w:p w:rsidR="00A1193C" w:rsidRPr="00B961A2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>
              <w:rPr>
                <w:rStyle w:val="afe"/>
                <w:b/>
                <w:i/>
                <w:lang w:val="uk-UA"/>
              </w:rPr>
              <w:t>9</w:t>
            </w:r>
            <w:r w:rsidRPr="00B961A2">
              <w:rPr>
                <w:rStyle w:val="afe"/>
                <w:b/>
                <w:i/>
                <w:lang w:val="uk-UA"/>
              </w:rPr>
              <w:t>=</w:t>
            </w:r>
            <w:r>
              <w:rPr>
                <w:rStyle w:val="afe"/>
                <w:b/>
                <w:i/>
                <w:lang w:val="uk-UA"/>
              </w:rPr>
              <w:t>7</w:t>
            </w:r>
            <w:r w:rsidRPr="00B961A2">
              <w:rPr>
                <w:rStyle w:val="afe"/>
                <w:b/>
                <w:i/>
                <w:lang w:val="uk-UA"/>
              </w:rPr>
              <w:t xml:space="preserve"> х 5</w:t>
            </w:r>
          </w:p>
        </w:tc>
        <w:tc>
          <w:tcPr>
            <w:tcW w:w="599" w:type="pct"/>
          </w:tcPr>
          <w:p w:rsidR="00A1193C" w:rsidRPr="00AA6B1E" w:rsidRDefault="00A1193C" w:rsidP="00A32243">
            <w:pPr>
              <w:pStyle w:val="HTML"/>
              <w:spacing w:line="247" w:lineRule="auto"/>
              <w:jc w:val="center"/>
              <w:rPr>
                <w:rStyle w:val="afe"/>
                <w:b/>
                <w:i/>
                <w:lang w:val="uk-UA"/>
              </w:rPr>
            </w:pPr>
            <w:r w:rsidRPr="00AA6B1E">
              <w:rPr>
                <w:rStyle w:val="afe"/>
                <w:b/>
                <w:i/>
                <w:lang w:val="uk-UA"/>
              </w:rPr>
              <w:t>10</w:t>
            </w:r>
            <w:r w:rsidRPr="00AA6B1E">
              <w:rPr>
                <w:rStyle w:val="afe"/>
                <w:b/>
                <w:i/>
              </w:rPr>
              <w:t>=</w:t>
            </w:r>
            <w:r w:rsidRPr="00AA6B1E">
              <w:rPr>
                <w:rStyle w:val="afe"/>
                <w:b/>
                <w:i/>
                <w:lang w:val="uk-UA"/>
              </w:rPr>
              <w:t>9</w:t>
            </w:r>
            <w:r w:rsidRPr="00AA6B1E">
              <w:rPr>
                <w:rStyle w:val="afe"/>
                <w:b/>
                <w:i/>
              </w:rPr>
              <w:t xml:space="preserve"> х </w:t>
            </w:r>
            <w:r>
              <w:rPr>
                <w:rStyle w:val="afe"/>
                <w:b/>
                <w:i/>
                <w:lang w:val="uk-UA"/>
              </w:rPr>
              <w:t xml:space="preserve">        </w:t>
            </w:r>
            <w:r w:rsidRPr="00AA6B1E">
              <w:rPr>
                <w:rStyle w:val="afe"/>
                <w:b/>
                <w:i/>
                <w:lang w:val="uk-UA"/>
              </w:rPr>
              <w:t>4</w:t>
            </w:r>
            <w:r>
              <w:rPr>
                <w:rStyle w:val="afe"/>
                <w:b/>
                <w:i/>
                <w:lang w:val="uk-UA"/>
              </w:rPr>
              <w:t xml:space="preserve"> </w:t>
            </w:r>
            <w:r w:rsidRPr="00AA6B1E">
              <w:rPr>
                <w:rStyle w:val="afe"/>
                <w:b/>
                <w:i/>
              </w:rPr>
              <w:t>роки + 7</w:t>
            </w:r>
            <w:r w:rsidRPr="00AA6B1E">
              <w:rPr>
                <w:rStyle w:val="afe"/>
                <w:b/>
                <w:i/>
                <w:lang w:val="uk-UA"/>
              </w:rPr>
              <w:t xml:space="preserve"> </w:t>
            </w:r>
          </w:p>
        </w:tc>
      </w:tr>
      <w:tr w:rsidR="00A1193C" w:rsidRPr="003E5431" w:rsidTr="00A32243">
        <w:trPr>
          <w:trHeight w:val="271"/>
        </w:trPr>
        <w:tc>
          <w:tcPr>
            <w:tcW w:w="669" w:type="pct"/>
            <w:gridSpan w:val="2"/>
          </w:tcPr>
          <w:p w:rsidR="00A1193C" w:rsidRPr="002420CA" w:rsidRDefault="00A1193C" w:rsidP="00A32243">
            <w:pPr>
              <w:spacing w:line="247" w:lineRule="auto"/>
              <w:jc w:val="center"/>
              <w:rPr>
                <w:bCs/>
                <w:sz w:val="20"/>
                <w:szCs w:val="20"/>
              </w:rPr>
            </w:pPr>
            <w:r w:rsidRPr="002420CA">
              <w:rPr>
                <w:bCs/>
                <w:sz w:val="20"/>
                <w:szCs w:val="20"/>
              </w:rPr>
              <w:t>20</w:t>
            </w:r>
          </w:p>
        </w:tc>
        <w:tc>
          <w:tcPr>
            <w:tcW w:w="467" w:type="pct"/>
          </w:tcPr>
          <w:p w:rsidR="00A1193C" w:rsidRPr="002420CA" w:rsidRDefault="00A1193C" w:rsidP="00A32243">
            <w:pPr>
              <w:spacing w:line="247" w:lineRule="auto"/>
              <w:jc w:val="center"/>
              <w:rPr>
                <w:bCs/>
                <w:sz w:val="20"/>
                <w:szCs w:val="20"/>
              </w:rPr>
            </w:pPr>
            <w:r w:rsidRPr="002420CA">
              <w:rPr>
                <w:bCs/>
                <w:sz w:val="20"/>
                <w:szCs w:val="20"/>
              </w:rPr>
              <w:t>1</w:t>
            </w:r>
            <w:r>
              <w:rPr>
                <w:bCs/>
                <w:sz w:val="20"/>
                <w:szCs w:val="20"/>
                <w:lang w:val="uk-UA"/>
              </w:rPr>
              <w:t> 340,00</w:t>
            </w:r>
          </w:p>
        </w:tc>
        <w:tc>
          <w:tcPr>
            <w:tcW w:w="466" w:type="pct"/>
            <w:tcBorders>
              <w:bottom w:val="single" w:sz="4" w:space="0" w:color="auto"/>
            </w:tcBorders>
          </w:tcPr>
          <w:p w:rsidR="00A1193C" w:rsidRPr="002420CA" w:rsidRDefault="00A1193C" w:rsidP="00A32243">
            <w:pPr>
              <w:spacing w:line="247" w:lineRule="auto"/>
              <w:jc w:val="center"/>
              <w:rPr>
                <w:bCs/>
                <w:sz w:val="20"/>
                <w:szCs w:val="20"/>
              </w:rPr>
            </w:pPr>
            <w:r w:rsidRPr="002420CA">
              <w:rPr>
                <w:bCs/>
                <w:sz w:val="20"/>
                <w:szCs w:val="20"/>
              </w:rPr>
              <w:t>1</w:t>
            </w:r>
            <w:r>
              <w:rPr>
                <w:bCs/>
                <w:sz w:val="20"/>
                <w:szCs w:val="20"/>
                <w:lang w:val="uk-UA"/>
              </w:rPr>
              <w:t> 435,20</w:t>
            </w:r>
          </w:p>
        </w:tc>
        <w:tc>
          <w:tcPr>
            <w:tcW w:w="466" w:type="pct"/>
          </w:tcPr>
          <w:p w:rsidR="00A1193C" w:rsidRPr="00176764" w:rsidRDefault="00A1193C" w:rsidP="00A32243">
            <w:pPr>
              <w:spacing w:line="247" w:lineRule="auto"/>
              <w:jc w:val="center"/>
              <w:rPr>
                <w:spacing w:val="-20"/>
                <w:sz w:val="20"/>
                <w:szCs w:val="20"/>
                <w:lang w:val="uk-UA"/>
              </w:rPr>
            </w:pPr>
            <w:r w:rsidRPr="00176764">
              <w:rPr>
                <w:spacing w:val="-20"/>
                <w:sz w:val="20"/>
                <w:szCs w:val="20"/>
              </w:rPr>
              <w:t>1</w:t>
            </w:r>
            <w:r w:rsidRPr="00176764">
              <w:rPr>
                <w:spacing w:val="-20"/>
                <w:sz w:val="20"/>
                <w:szCs w:val="20"/>
                <w:lang w:val="uk-UA"/>
              </w:rPr>
              <w:t>6</w:t>
            </w:r>
            <w:r w:rsidRPr="00176764">
              <w:rPr>
                <w:sz w:val="20"/>
                <w:szCs w:val="20"/>
                <w:lang w:val="uk-UA"/>
              </w:rPr>
              <w:t> </w:t>
            </w:r>
            <w:r w:rsidRPr="00176764">
              <w:rPr>
                <w:spacing w:val="-20"/>
                <w:sz w:val="20"/>
                <w:szCs w:val="20"/>
                <w:lang w:val="uk-UA"/>
              </w:rPr>
              <w:t>080,00</w:t>
            </w:r>
          </w:p>
        </w:tc>
        <w:tc>
          <w:tcPr>
            <w:tcW w:w="466" w:type="pct"/>
          </w:tcPr>
          <w:p w:rsidR="00A1193C" w:rsidRPr="00176764" w:rsidRDefault="00A1193C" w:rsidP="00A32243">
            <w:pPr>
              <w:spacing w:line="247" w:lineRule="auto"/>
              <w:jc w:val="center"/>
              <w:rPr>
                <w:spacing w:val="-20"/>
                <w:sz w:val="20"/>
                <w:szCs w:val="20"/>
                <w:lang w:val="uk-UA"/>
              </w:rPr>
            </w:pPr>
            <w:r w:rsidRPr="00176764">
              <w:rPr>
                <w:spacing w:val="-20"/>
                <w:sz w:val="20"/>
                <w:szCs w:val="20"/>
              </w:rPr>
              <w:t>1</w:t>
            </w:r>
            <w:r w:rsidRPr="00176764">
              <w:rPr>
                <w:spacing w:val="-20"/>
                <w:sz w:val="20"/>
                <w:szCs w:val="20"/>
                <w:lang w:val="uk-UA"/>
              </w:rPr>
              <w:t>7</w:t>
            </w:r>
            <w:r w:rsidRPr="00176764">
              <w:rPr>
                <w:sz w:val="20"/>
                <w:szCs w:val="20"/>
                <w:lang w:val="uk-UA"/>
              </w:rPr>
              <w:t> </w:t>
            </w:r>
            <w:r w:rsidRPr="00176764">
              <w:rPr>
                <w:spacing w:val="-20"/>
                <w:sz w:val="20"/>
                <w:szCs w:val="20"/>
                <w:lang w:val="uk-UA"/>
              </w:rPr>
              <w:t>222,40</w:t>
            </w:r>
          </w:p>
        </w:tc>
        <w:tc>
          <w:tcPr>
            <w:tcW w:w="333" w:type="pct"/>
          </w:tcPr>
          <w:p w:rsidR="00A1193C" w:rsidRPr="002420CA" w:rsidRDefault="00A1193C" w:rsidP="00A32243">
            <w:pPr>
              <w:spacing w:line="247" w:lineRule="auto"/>
              <w:jc w:val="center"/>
              <w:rPr>
                <w:sz w:val="20"/>
                <w:szCs w:val="20"/>
              </w:rPr>
            </w:pPr>
            <w:r w:rsidRPr="002420CA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  <w:lang w:val="uk-UA"/>
              </w:rPr>
              <w:t xml:space="preserve"> 138</w:t>
            </w:r>
          </w:p>
        </w:tc>
        <w:tc>
          <w:tcPr>
            <w:tcW w:w="334" w:type="pct"/>
          </w:tcPr>
          <w:p w:rsidR="00A1193C" w:rsidRPr="00502E07" w:rsidRDefault="00A1193C" w:rsidP="00A32243">
            <w:pPr>
              <w:spacing w:line="247" w:lineRule="auto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7 158</w:t>
            </w:r>
          </w:p>
        </w:tc>
        <w:tc>
          <w:tcPr>
            <w:tcW w:w="599" w:type="pct"/>
          </w:tcPr>
          <w:p w:rsidR="00A1193C" w:rsidRPr="00835D9A" w:rsidRDefault="00A1193C" w:rsidP="00A32243">
            <w:pPr>
              <w:spacing w:line="247" w:lineRule="auto"/>
              <w:jc w:val="center"/>
              <w:rPr>
                <w:bCs/>
                <w:spacing w:val="-20"/>
                <w:sz w:val="20"/>
                <w:szCs w:val="20"/>
                <w:lang w:val="uk-UA"/>
              </w:rPr>
            </w:pPr>
            <w:r>
              <w:rPr>
                <w:bCs/>
                <w:spacing w:val="-20"/>
                <w:sz w:val="20"/>
                <w:szCs w:val="20"/>
                <w:lang w:val="uk-UA"/>
              </w:rPr>
              <w:t>114  779  040,00</w:t>
            </w:r>
          </w:p>
        </w:tc>
        <w:tc>
          <w:tcPr>
            <w:tcW w:w="600" w:type="pct"/>
          </w:tcPr>
          <w:p w:rsidR="00A1193C" w:rsidRPr="00F7006F" w:rsidRDefault="00A1193C" w:rsidP="00A32243">
            <w:pPr>
              <w:spacing w:line="247" w:lineRule="auto"/>
              <w:ind w:left="-251" w:firstLine="251"/>
              <w:jc w:val="center"/>
              <w:rPr>
                <w:bCs/>
                <w:spacing w:val="-20"/>
                <w:sz w:val="20"/>
                <w:szCs w:val="20"/>
                <w:lang w:val="uk-UA"/>
              </w:rPr>
            </w:pPr>
            <w:r>
              <w:rPr>
                <w:bCs/>
                <w:spacing w:val="-20"/>
                <w:sz w:val="20"/>
                <w:szCs w:val="20"/>
                <w:lang w:val="uk-UA"/>
              </w:rPr>
              <w:t>123  277  939,20</w:t>
            </w:r>
          </w:p>
        </w:tc>
        <w:tc>
          <w:tcPr>
            <w:tcW w:w="599" w:type="pct"/>
          </w:tcPr>
          <w:p w:rsidR="00A1193C" w:rsidRPr="00AA6B1E" w:rsidRDefault="00A1193C" w:rsidP="00A32243">
            <w:pPr>
              <w:spacing w:line="247" w:lineRule="auto"/>
              <w:rPr>
                <w:bCs/>
                <w:spacing w:val="-20"/>
                <w:sz w:val="20"/>
                <w:szCs w:val="20"/>
              </w:rPr>
            </w:pPr>
            <w:r w:rsidRPr="00AA6B1E">
              <w:rPr>
                <w:bCs/>
                <w:spacing w:val="-20"/>
                <w:sz w:val="20"/>
                <w:szCs w:val="20"/>
                <w:lang w:val="uk-UA"/>
              </w:rPr>
              <w:t>607 890 796,80</w:t>
            </w:r>
            <w:r w:rsidRPr="00AA6B1E">
              <w:rPr>
                <w:bCs/>
                <w:spacing w:val="-20"/>
                <w:sz w:val="20"/>
                <w:szCs w:val="20"/>
              </w:rPr>
              <w:t>*</w:t>
            </w:r>
          </w:p>
        </w:tc>
      </w:tr>
    </w:tbl>
    <w:p w:rsidR="00A1193C" w:rsidRDefault="00A1193C" w:rsidP="00A1193C">
      <w:pPr>
        <w:pStyle w:val="a3"/>
        <w:jc w:val="right"/>
        <w:rPr>
          <w:rStyle w:val="afe"/>
          <w:i/>
          <w:lang w:val="uk-UA" w:eastAsia="uk-UA"/>
        </w:rPr>
      </w:pPr>
    </w:p>
    <w:p w:rsidR="00A1193C" w:rsidRDefault="00A1193C" w:rsidP="00A1193C">
      <w:pPr>
        <w:pStyle w:val="a3"/>
        <w:spacing w:line="247" w:lineRule="auto"/>
        <w:ind w:firstLine="709"/>
        <w:jc w:val="both"/>
        <w:rPr>
          <w:i/>
          <w:lang w:val="uk-UA"/>
        </w:rPr>
      </w:pPr>
      <w:r>
        <w:rPr>
          <w:rStyle w:val="22"/>
          <w:b w:val="0"/>
          <w:i/>
          <w:lang w:val="uk-UA" w:eastAsia="uk-UA"/>
        </w:rPr>
        <w:t>*</w:t>
      </w:r>
      <w:r w:rsidRPr="00B56AF0">
        <w:rPr>
          <w:rStyle w:val="22"/>
          <w:b w:val="0"/>
          <w:i/>
          <w:lang w:val="uk-UA" w:eastAsia="uk-UA"/>
        </w:rPr>
        <w:t>Прогнозний показник регулювання на один рік та</w:t>
      </w:r>
      <w:r w:rsidRPr="00383952">
        <w:rPr>
          <w:rStyle w:val="22"/>
          <w:i/>
          <w:lang w:val="uk-UA" w:eastAsia="uk-UA"/>
        </w:rPr>
        <w:t xml:space="preserve"> </w:t>
      </w:r>
      <w:r w:rsidRPr="00383952">
        <w:rPr>
          <w:i/>
          <w:lang w:val="uk-UA"/>
        </w:rPr>
        <w:t xml:space="preserve">на п’ять років розраховувався від  розміру </w:t>
      </w:r>
      <w:r>
        <w:rPr>
          <w:i/>
          <w:lang w:val="uk-UA"/>
        </w:rPr>
        <w:t xml:space="preserve"> </w:t>
      </w:r>
      <w:r w:rsidRPr="00383952">
        <w:rPr>
          <w:i/>
          <w:lang w:val="uk-UA"/>
        </w:rPr>
        <w:t xml:space="preserve">мінімальної </w:t>
      </w:r>
      <w:r>
        <w:rPr>
          <w:i/>
          <w:lang w:val="uk-UA"/>
        </w:rPr>
        <w:t xml:space="preserve">  </w:t>
      </w:r>
      <w:r w:rsidRPr="00383952">
        <w:rPr>
          <w:i/>
          <w:lang w:val="uk-UA"/>
        </w:rPr>
        <w:t>заробітної</w:t>
      </w:r>
      <w:r>
        <w:rPr>
          <w:i/>
          <w:lang w:val="uk-UA"/>
        </w:rPr>
        <w:t xml:space="preserve"> </w:t>
      </w:r>
      <w:r w:rsidRPr="00383952">
        <w:rPr>
          <w:i/>
          <w:lang w:val="uk-UA"/>
        </w:rPr>
        <w:t xml:space="preserve"> </w:t>
      </w:r>
      <w:r>
        <w:rPr>
          <w:i/>
          <w:lang w:val="uk-UA"/>
        </w:rPr>
        <w:t xml:space="preserve"> </w:t>
      </w:r>
      <w:r w:rsidRPr="00383952">
        <w:rPr>
          <w:i/>
          <w:lang w:val="uk-UA"/>
        </w:rPr>
        <w:t xml:space="preserve">плати </w:t>
      </w:r>
      <w:r>
        <w:rPr>
          <w:i/>
          <w:lang w:val="uk-UA"/>
        </w:rPr>
        <w:t xml:space="preserve"> </w:t>
      </w:r>
      <w:r w:rsidRPr="00383952">
        <w:rPr>
          <w:i/>
          <w:lang w:val="uk-UA"/>
        </w:rPr>
        <w:t xml:space="preserve">(у </w:t>
      </w:r>
      <w:r>
        <w:rPr>
          <w:i/>
          <w:lang w:val="uk-UA"/>
        </w:rPr>
        <w:t xml:space="preserve"> </w:t>
      </w:r>
      <w:r w:rsidRPr="00383952">
        <w:rPr>
          <w:i/>
          <w:lang w:val="uk-UA"/>
        </w:rPr>
        <w:t>202</w:t>
      </w:r>
      <w:r>
        <w:rPr>
          <w:i/>
          <w:lang w:val="uk-UA"/>
        </w:rPr>
        <w:t>2</w:t>
      </w:r>
      <w:r w:rsidRPr="00383952">
        <w:rPr>
          <w:i/>
          <w:lang w:val="uk-UA"/>
        </w:rPr>
        <w:t xml:space="preserve"> </w:t>
      </w:r>
      <w:r>
        <w:rPr>
          <w:i/>
          <w:lang w:val="uk-UA"/>
        </w:rPr>
        <w:t xml:space="preserve"> </w:t>
      </w:r>
      <w:r w:rsidRPr="00383952">
        <w:rPr>
          <w:i/>
          <w:lang w:val="uk-UA"/>
        </w:rPr>
        <w:t xml:space="preserve">році </w:t>
      </w:r>
      <w:r>
        <w:rPr>
          <w:i/>
          <w:lang w:val="uk-UA"/>
        </w:rPr>
        <w:t xml:space="preserve"> </w:t>
      </w:r>
      <w:r w:rsidRPr="00383952">
        <w:rPr>
          <w:i/>
          <w:lang w:val="uk-UA"/>
        </w:rPr>
        <w:t xml:space="preserve">– </w:t>
      </w:r>
      <w:r>
        <w:rPr>
          <w:i/>
          <w:lang w:val="uk-UA"/>
        </w:rPr>
        <w:t xml:space="preserve"> 6 700 грн</w:t>
      </w:r>
      <w:r w:rsidRPr="00383952">
        <w:rPr>
          <w:i/>
          <w:lang w:val="uk-UA"/>
        </w:rPr>
        <w:t xml:space="preserve">, </w:t>
      </w:r>
      <w:r>
        <w:rPr>
          <w:i/>
          <w:lang w:val="uk-UA"/>
        </w:rPr>
        <w:t xml:space="preserve"> </w:t>
      </w:r>
      <w:r w:rsidRPr="00383952">
        <w:rPr>
          <w:i/>
          <w:lang w:val="uk-UA"/>
        </w:rPr>
        <w:t>202</w:t>
      </w:r>
      <w:r>
        <w:rPr>
          <w:i/>
          <w:lang w:val="uk-UA"/>
        </w:rPr>
        <w:t>3</w:t>
      </w:r>
      <w:r w:rsidRPr="00383952">
        <w:rPr>
          <w:i/>
          <w:lang w:val="uk-UA"/>
        </w:rPr>
        <w:t xml:space="preserve"> </w:t>
      </w:r>
      <w:r>
        <w:rPr>
          <w:i/>
          <w:lang w:val="uk-UA"/>
        </w:rPr>
        <w:t xml:space="preserve"> </w:t>
      </w:r>
      <w:r w:rsidRPr="00383952">
        <w:rPr>
          <w:i/>
          <w:lang w:val="uk-UA"/>
        </w:rPr>
        <w:t xml:space="preserve">році </w:t>
      </w:r>
      <w:r>
        <w:rPr>
          <w:i/>
          <w:lang w:val="uk-UA"/>
        </w:rPr>
        <w:t xml:space="preserve"> </w:t>
      </w:r>
      <w:r w:rsidRPr="00383952">
        <w:rPr>
          <w:i/>
          <w:lang w:val="uk-UA"/>
        </w:rPr>
        <w:t xml:space="preserve">– </w:t>
      </w:r>
      <w:r>
        <w:rPr>
          <w:i/>
          <w:lang w:val="uk-UA"/>
        </w:rPr>
        <w:t xml:space="preserve"> 7 176  грн</w:t>
      </w:r>
      <w:r w:rsidRPr="00383952">
        <w:rPr>
          <w:i/>
          <w:lang w:val="uk-UA"/>
        </w:rPr>
        <w:t xml:space="preserve">) </w:t>
      </w:r>
    </w:p>
    <w:p w:rsidR="00A1193C" w:rsidRPr="00433811" w:rsidRDefault="00A1193C" w:rsidP="00A1193C">
      <w:pPr>
        <w:spacing w:line="235" w:lineRule="auto"/>
        <w:ind w:firstLine="708"/>
        <w:jc w:val="right"/>
        <w:rPr>
          <w:i/>
          <w:lang w:val="uk-UA"/>
        </w:rPr>
      </w:pPr>
      <w:r>
        <w:rPr>
          <w:i/>
          <w:lang w:val="uk-UA"/>
        </w:rPr>
        <w:lastRenderedPageBreak/>
        <w:t>Продовження додатка</w:t>
      </w:r>
    </w:p>
    <w:p w:rsidR="00A1193C" w:rsidRDefault="00A1193C" w:rsidP="00A1193C">
      <w:pPr>
        <w:pStyle w:val="a3"/>
        <w:spacing w:line="247" w:lineRule="auto"/>
        <w:jc w:val="both"/>
        <w:rPr>
          <w:i/>
          <w:lang w:val="uk-UA"/>
        </w:rPr>
      </w:pPr>
      <w:r>
        <w:rPr>
          <w:i/>
          <w:lang w:val="uk-UA"/>
        </w:rPr>
        <w:t xml:space="preserve">відповідно до </w:t>
      </w:r>
      <w:r w:rsidRPr="0009187B">
        <w:rPr>
          <w:bCs/>
          <w:i/>
          <w:shd w:val="clear" w:color="auto" w:fill="FFFFFF"/>
          <w:lang w:val="uk-UA"/>
        </w:rPr>
        <w:t>лист</w:t>
      </w:r>
      <w:r>
        <w:rPr>
          <w:bCs/>
          <w:i/>
          <w:shd w:val="clear" w:color="auto" w:fill="FFFFFF"/>
          <w:lang w:val="uk-UA"/>
        </w:rPr>
        <w:t>а</w:t>
      </w:r>
      <w:r w:rsidRPr="0009187B">
        <w:rPr>
          <w:bCs/>
          <w:i/>
          <w:shd w:val="clear" w:color="auto" w:fill="FFFFFF"/>
          <w:lang w:val="uk-UA"/>
        </w:rPr>
        <w:t xml:space="preserve"> Міністерства фінансів України від 13.08.2020 №05110-14-6/25074</w:t>
      </w:r>
      <w:r>
        <w:rPr>
          <w:bCs/>
          <w:i/>
          <w:shd w:val="clear" w:color="auto" w:fill="FFFFFF"/>
          <w:lang w:val="uk-UA"/>
        </w:rPr>
        <w:t xml:space="preserve"> «Про особливості складання проєктів місцевих бюджетів на 2021 рік». </w:t>
      </w:r>
      <w:r w:rsidRPr="00383952">
        <w:rPr>
          <w:i/>
          <w:lang w:val="uk-UA"/>
        </w:rPr>
        <w:t xml:space="preserve"> Обсяг надходжень може бути відкоригований у разі зміни  </w:t>
      </w:r>
      <w:r w:rsidRPr="00B56AF0">
        <w:rPr>
          <w:rStyle w:val="22"/>
          <w:b w:val="0"/>
          <w:i/>
          <w:lang w:val="uk-UA" w:eastAsia="uk-UA"/>
        </w:rPr>
        <w:t>розміру</w:t>
      </w:r>
      <w:r w:rsidRPr="00383952">
        <w:rPr>
          <w:rStyle w:val="22"/>
          <w:i/>
          <w:lang w:val="uk-UA" w:eastAsia="uk-UA"/>
        </w:rPr>
        <w:t xml:space="preserve"> </w:t>
      </w:r>
      <w:r w:rsidRPr="00383952">
        <w:rPr>
          <w:i/>
          <w:lang w:val="uk-UA"/>
        </w:rPr>
        <w:t>мінімальної заробітної плати</w:t>
      </w:r>
      <w:r w:rsidRPr="00383952">
        <w:rPr>
          <w:rStyle w:val="22"/>
          <w:i/>
          <w:lang w:val="uk-UA" w:eastAsia="uk-UA"/>
        </w:rPr>
        <w:t xml:space="preserve"> </w:t>
      </w:r>
      <w:r w:rsidRPr="00383952">
        <w:rPr>
          <w:i/>
          <w:lang w:val="uk-UA"/>
        </w:rPr>
        <w:t xml:space="preserve"> на  законодавчому рівні.</w:t>
      </w:r>
    </w:p>
    <w:p w:rsidR="00A1193C" w:rsidRPr="00547633" w:rsidRDefault="00A1193C" w:rsidP="00A1193C">
      <w:pPr>
        <w:pStyle w:val="29"/>
        <w:spacing w:line="247" w:lineRule="auto"/>
        <w:jc w:val="both"/>
        <w:rPr>
          <w:i/>
          <w:color w:val="C00000"/>
          <w:sz w:val="24"/>
          <w:szCs w:val="24"/>
          <w:lang w:val="uk-UA"/>
        </w:rPr>
      </w:pPr>
      <w:r w:rsidRPr="00050ACA">
        <w:rPr>
          <w:i/>
          <w:sz w:val="24"/>
          <w:szCs w:val="24"/>
          <w:lang w:val="uk-UA"/>
        </w:rPr>
        <w:t>Примітка:</w:t>
      </w:r>
      <w:r w:rsidRPr="00050ACA">
        <w:rPr>
          <w:i/>
          <w:color w:val="C00000"/>
          <w:sz w:val="24"/>
          <w:szCs w:val="24"/>
          <w:lang w:val="uk-UA"/>
        </w:rPr>
        <w:t xml:space="preserve"> </w:t>
      </w:r>
      <w:r w:rsidRPr="00547633">
        <w:rPr>
          <w:i/>
          <w:sz w:val="24"/>
          <w:szCs w:val="24"/>
          <w:lang w:val="uk-UA"/>
        </w:rPr>
        <w:t xml:space="preserve">сума надходжень </w:t>
      </w:r>
      <w:r w:rsidRPr="00C40AF2">
        <w:rPr>
          <w:i/>
          <w:sz w:val="24"/>
          <w:szCs w:val="24"/>
          <w:lang w:val="uk-UA"/>
        </w:rPr>
        <w:t>до</w:t>
      </w:r>
      <w:r w:rsidRPr="00C40AF2">
        <w:rPr>
          <w:i/>
          <w:color w:val="C00000"/>
          <w:sz w:val="24"/>
          <w:szCs w:val="24"/>
          <w:lang w:val="uk-UA"/>
        </w:rPr>
        <w:t xml:space="preserve"> </w:t>
      </w:r>
      <w:r w:rsidRPr="00C40AF2">
        <w:rPr>
          <w:rStyle w:val="16"/>
          <w:i/>
          <w:sz w:val="24"/>
          <w:szCs w:val="24"/>
          <w:lang w:val="uk-UA" w:eastAsia="uk-UA"/>
        </w:rPr>
        <w:t>зведеного бюджету Криворізької міської територіальної громади</w:t>
      </w:r>
      <w:r w:rsidRPr="00547633">
        <w:rPr>
          <w:rStyle w:val="16"/>
          <w:i/>
          <w:sz w:val="24"/>
          <w:szCs w:val="24"/>
          <w:lang w:val="uk-UA" w:eastAsia="uk-UA"/>
        </w:rPr>
        <w:t xml:space="preserve"> від платників І, ІІ групи єдиного податку, які не використовують працю найманих осіб</w:t>
      </w:r>
      <w:r>
        <w:rPr>
          <w:rStyle w:val="16"/>
          <w:i/>
          <w:sz w:val="24"/>
          <w:szCs w:val="24"/>
          <w:lang w:val="uk-UA" w:eastAsia="uk-UA"/>
        </w:rPr>
        <w:t>,</w:t>
      </w:r>
      <w:r w:rsidRPr="00547633">
        <w:rPr>
          <w:rStyle w:val="16"/>
          <w:i/>
          <w:sz w:val="24"/>
          <w:szCs w:val="24"/>
          <w:lang w:val="uk-UA" w:eastAsia="uk-UA"/>
        </w:rPr>
        <w:t xml:space="preserve"> може бути змінена</w:t>
      </w:r>
      <w:r>
        <w:rPr>
          <w:rStyle w:val="16"/>
          <w:i/>
          <w:sz w:val="24"/>
          <w:szCs w:val="24"/>
          <w:lang w:val="uk-UA" w:eastAsia="uk-UA"/>
        </w:rPr>
        <w:t xml:space="preserve"> (таблиці 4,5,7,8)</w:t>
      </w:r>
      <w:r w:rsidRPr="00547633">
        <w:rPr>
          <w:rStyle w:val="16"/>
          <w:i/>
          <w:sz w:val="24"/>
          <w:szCs w:val="24"/>
          <w:lang w:val="uk-UA" w:eastAsia="uk-UA"/>
        </w:rPr>
        <w:t xml:space="preserve"> </w:t>
      </w:r>
      <w:r>
        <w:rPr>
          <w:rStyle w:val="16"/>
          <w:i/>
          <w:sz w:val="24"/>
          <w:szCs w:val="24"/>
          <w:lang w:val="uk-UA" w:eastAsia="uk-UA"/>
        </w:rPr>
        <w:t>у</w:t>
      </w:r>
      <w:r w:rsidRPr="00547633">
        <w:rPr>
          <w:rStyle w:val="16"/>
          <w:i/>
          <w:sz w:val="24"/>
          <w:szCs w:val="24"/>
          <w:lang w:val="uk-UA" w:eastAsia="uk-UA"/>
        </w:rPr>
        <w:t xml:space="preserve"> зв’язку з</w:t>
      </w:r>
      <w:r>
        <w:rPr>
          <w:rStyle w:val="16"/>
          <w:i/>
          <w:sz w:val="24"/>
          <w:szCs w:val="24"/>
          <w:lang w:val="uk-UA" w:eastAsia="uk-UA"/>
        </w:rPr>
        <w:t>і</w:t>
      </w:r>
      <w:r w:rsidRPr="00547633">
        <w:rPr>
          <w:rStyle w:val="16"/>
          <w:i/>
          <w:sz w:val="24"/>
          <w:szCs w:val="24"/>
          <w:lang w:val="uk-UA" w:eastAsia="uk-UA"/>
        </w:rPr>
        <w:t xml:space="preserve"> звільненням від сплати єдиного податку протягом одного календарного місяця на рік, на час відпустки, а також за період хвороби, підтвердженої копією листка непрацездатності, якщо вона триває тридцять і б</w:t>
      </w:r>
      <w:r>
        <w:rPr>
          <w:rStyle w:val="16"/>
          <w:i/>
          <w:sz w:val="24"/>
          <w:szCs w:val="24"/>
          <w:lang w:val="uk-UA" w:eastAsia="uk-UA"/>
        </w:rPr>
        <w:t xml:space="preserve">ільше календарних днів </w:t>
      </w:r>
      <w:r w:rsidRPr="009B0FDC">
        <w:rPr>
          <w:rStyle w:val="16"/>
          <w:i/>
          <w:sz w:val="24"/>
          <w:szCs w:val="24"/>
          <w:lang w:val="uk-UA" w:eastAsia="uk-UA"/>
        </w:rPr>
        <w:t>[</w:t>
      </w:r>
      <w:r w:rsidRPr="00547633">
        <w:rPr>
          <w:rStyle w:val="16"/>
          <w:i/>
          <w:sz w:val="24"/>
          <w:szCs w:val="24"/>
          <w:lang w:val="uk-UA" w:eastAsia="uk-UA"/>
        </w:rPr>
        <w:t>п.295.5 статті 295 Кодексу (зі змінами та доповненнями</w:t>
      </w:r>
      <w:r w:rsidRPr="009B0FDC">
        <w:rPr>
          <w:rStyle w:val="16"/>
          <w:i/>
          <w:sz w:val="24"/>
          <w:szCs w:val="24"/>
          <w:lang w:val="uk-UA" w:eastAsia="uk-UA"/>
        </w:rPr>
        <w:t>]</w:t>
      </w:r>
      <w:r w:rsidRPr="00547633">
        <w:rPr>
          <w:rStyle w:val="16"/>
          <w:i/>
          <w:sz w:val="24"/>
          <w:szCs w:val="24"/>
          <w:lang w:val="uk-UA" w:eastAsia="uk-UA"/>
        </w:rPr>
        <w:t xml:space="preserve">. </w:t>
      </w:r>
    </w:p>
    <w:p w:rsidR="00A1193C" w:rsidRPr="00922300" w:rsidRDefault="00A1193C" w:rsidP="00A1193C">
      <w:pPr>
        <w:pStyle w:val="HTML"/>
        <w:shd w:val="clear" w:color="auto" w:fill="FFFFFF"/>
        <w:spacing w:line="230" w:lineRule="auto"/>
        <w:jc w:val="center"/>
        <w:rPr>
          <w:rStyle w:val="afe"/>
          <w:b/>
          <w:i/>
          <w:color w:val="00B050"/>
          <w:sz w:val="18"/>
          <w:szCs w:val="18"/>
          <w:lang w:val="uk-UA"/>
        </w:rPr>
      </w:pPr>
    </w:p>
    <w:p w:rsidR="00A1193C" w:rsidRDefault="00A1193C" w:rsidP="00A1193C">
      <w:pPr>
        <w:pStyle w:val="a3"/>
        <w:ind w:firstLine="708"/>
        <w:jc w:val="both"/>
        <w:rPr>
          <w:sz w:val="28"/>
          <w:szCs w:val="28"/>
          <w:lang w:val="uk-UA"/>
        </w:rPr>
      </w:pPr>
      <w:r w:rsidRPr="00DE59B1">
        <w:rPr>
          <w:sz w:val="28"/>
          <w:szCs w:val="28"/>
          <w:lang w:val="uk-UA"/>
        </w:rPr>
        <w:t>На основі запропонованих компенсаторів</w:t>
      </w:r>
      <w:r>
        <w:rPr>
          <w:sz w:val="28"/>
          <w:szCs w:val="28"/>
          <w:lang w:val="uk-UA"/>
        </w:rPr>
        <w:t xml:space="preserve"> </w:t>
      </w:r>
      <w:r w:rsidRPr="007825A3">
        <w:rPr>
          <w:sz w:val="28"/>
          <w:szCs w:val="28"/>
          <w:lang w:val="uk-UA"/>
        </w:rPr>
        <w:t>(</w:t>
      </w:r>
      <w:r>
        <w:rPr>
          <w:sz w:val="28"/>
          <w:szCs w:val="28"/>
          <w:lang w:val="uk-UA"/>
        </w:rPr>
        <w:t>у</w:t>
      </w:r>
      <w:r w:rsidRPr="007825A3">
        <w:rPr>
          <w:sz w:val="28"/>
          <w:szCs w:val="28"/>
          <w:lang w:val="uk-UA"/>
        </w:rPr>
        <w:t>становлення розмірів ставок податку</w:t>
      </w:r>
      <w:r>
        <w:rPr>
          <w:sz w:val="28"/>
          <w:szCs w:val="28"/>
          <w:lang w:val="uk-UA"/>
        </w:rPr>
        <w:t>,</w:t>
      </w:r>
      <w:r w:rsidRPr="007825A3">
        <w:rPr>
          <w:sz w:val="28"/>
          <w:szCs w:val="28"/>
          <w:lang w:val="uk-UA"/>
        </w:rPr>
        <w:t xml:space="preserve"> нижч</w:t>
      </w:r>
      <w:r>
        <w:rPr>
          <w:sz w:val="28"/>
          <w:szCs w:val="28"/>
          <w:lang w:val="uk-UA"/>
        </w:rPr>
        <w:t>их</w:t>
      </w:r>
      <w:r w:rsidRPr="007825A3">
        <w:rPr>
          <w:sz w:val="28"/>
          <w:szCs w:val="28"/>
          <w:lang w:val="uk-UA"/>
        </w:rPr>
        <w:t xml:space="preserve"> за максимально встановлені на законодавчому рівні)</w:t>
      </w:r>
      <w:r w:rsidRPr="00DE59B1">
        <w:rPr>
          <w:sz w:val="28"/>
          <w:szCs w:val="28"/>
          <w:lang w:val="uk-UA"/>
        </w:rPr>
        <w:t xml:space="preserve"> для суб’єктів малого підприємництва проводиться повторна оцінка витрат суб’єктів малого підприємництва для скоригованих процедур.</w:t>
      </w:r>
    </w:p>
    <w:p w:rsidR="00A1193C" w:rsidRPr="00E05D6E" w:rsidRDefault="00A1193C" w:rsidP="00A1193C">
      <w:pPr>
        <w:pStyle w:val="a3"/>
        <w:ind w:firstLine="708"/>
        <w:jc w:val="both"/>
        <w:rPr>
          <w:sz w:val="28"/>
          <w:szCs w:val="28"/>
          <w:lang w:val="uk-UA"/>
        </w:rPr>
      </w:pPr>
    </w:p>
    <w:p w:rsidR="00A1193C" w:rsidRPr="00DE59B1" w:rsidRDefault="00A1193C" w:rsidP="00A1193C">
      <w:pPr>
        <w:pStyle w:val="a3"/>
        <w:jc w:val="right"/>
        <w:rPr>
          <w:i/>
          <w:lang w:val="uk-UA"/>
        </w:rPr>
      </w:pPr>
      <w:r w:rsidRPr="00DE59B1">
        <w:rPr>
          <w:i/>
          <w:lang w:val="uk-UA"/>
        </w:rPr>
        <w:t>Таблиця 9</w:t>
      </w: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72"/>
        <w:gridCol w:w="3011"/>
        <w:gridCol w:w="3071"/>
      </w:tblGrid>
      <w:tr w:rsidR="00A1193C" w:rsidRPr="00DE59B1" w:rsidTr="00A32243">
        <w:tc>
          <w:tcPr>
            <w:tcW w:w="4268" w:type="dxa"/>
            <w:shd w:val="clear" w:color="auto" w:fill="auto"/>
          </w:tcPr>
          <w:p w:rsidR="00A1193C" w:rsidRPr="00DE59B1" w:rsidRDefault="00A1193C" w:rsidP="00A32243">
            <w:pPr>
              <w:pStyle w:val="a3"/>
              <w:spacing w:line="235" w:lineRule="auto"/>
              <w:jc w:val="center"/>
              <w:rPr>
                <w:b/>
                <w:i/>
                <w:lang w:val="uk-UA"/>
              </w:rPr>
            </w:pPr>
            <w:bookmarkStart w:id="14" w:name="n225"/>
            <w:bookmarkEnd w:id="14"/>
            <w:r w:rsidRPr="00DE59B1">
              <w:rPr>
                <w:b/>
                <w:i/>
                <w:lang w:val="uk-UA"/>
              </w:rPr>
              <w:t>Показник</w:t>
            </w:r>
          </w:p>
        </w:tc>
        <w:tc>
          <w:tcPr>
            <w:tcW w:w="2977" w:type="dxa"/>
            <w:shd w:val="clear" w:color="auto" w:fill="auto"/>
          </w:tcPr>
          <w:p w:rsidR="00A1193C" w:rsidRPr="00DE59B1" w:rsidRDefault="00A1193C" w:rsidP="00A32243">
            <w:pPr>
              <w:pStyle w:val="a3"/>
              <w:spacing w:line="235" w:lineRule="auto"/>
              <w:jc w:val="center"/>
              <w:rPr>
                <w:b/>
                <w:i/>
                <w:lang w:val="uk-UA"/>
              </w:rPr>
            </w:pPr>
            <w:r w:rsidRPr="00DE59B1">
              <w:rPr>
                <w:b/>
                <w:i/>
                <w:lang w:val="uk-UA"/>
              </w:rPr>
              <w:t xml:space="preserve">Сумарні витрати малого підприємництва на виконання запланованого  регулювання за </w:t>
            </w:r>
            <w:r>
              <w:rPr>
                <w:b/>
                <w:i/>
                <w:lang w:val="uk-UA"/>
              </w:rPr>
              <w:t>2022 рік, грн</w:t>
            </w:r>
          </w:p>
        </w:tc>
        <w:tc>
          <w:tcPr>
            <w:tcW w:w="2409" w:type="dxa"/>
            <w:shd w:val="clear" w:color="auto" w:fill="auto"/>
          </w:tcPr>
          <w:p w:rsidR="00A1193C" w:rsidRPr="00DE59B1" w:rsidRDefault="00A1193C" w:rsidP="00A32243">
            <w:pPr>
              <w:pStyle w:val="a3"/>
              <w:spacing w:line="235" w:lineRule="auto"/>
              <w:jc w:val="center"/>
              <w:rPr>
                <w:b/>
                <w:i/>
                <w:lang w:val="uk-UA"/>
              </w:rPr>
            </w:pPr>
            <w:r w:rsidRPr="00DE59B1">
              <w:rPr>
                <w:b/>
                <w:i/>
                <w:lang w:val="uk-UA"/>
              </w:rPr>
              <w:t>Сумарні витрати малого підприємництва на виконання запланованого  р</w:t>
            </w:r>
            <w:r>
              <w:rPr>
                <w:b/>
                <w:i/>
                <w:lang w:val="uk-UA"/>
              </w:rPr>
              <w:t>егулювання </w:t>
            </w:r>
            <w:r>
              <w:rPr>
                <w:b/>
                <w:i/>
                <w:lang w:val="uk-UA"/>
              </w:rPr>
              <w:br/>
              <w:t>за п’ять років, грн</w:t>
            </w:r>
          </w:p>
        </w:tc>
      </w:tr>
      <w:tr w:rsidR="00A1193C" w:rsidRPr="00DE59B1" w:rsidTr="00A32243">
        <w:trPr>
          <w:trHeight w:val="582"/>
        </w:trPr>
        <w:tc>
          <w:tcPr>
            <w:tcW w:w="4268" w:type="dxa"/>
            <w:shd w:val="clear" w:color="auto" w:fill="auto"/>
          </w:tcPr>
          <w:p w:rsidR="00A1193C" w:rsidRPr="0043697F" w:rsidRDefault="00A1193C" w:rsidP="00A32243">
            <w:pPr>
              <w:pStyle w:val="a3"/>
              <w:spacing w:line="235" w:lineRule="auto"/>
              <w:ind w:right="126"/>
              <w:jc w:val="both"/>
              <w:rPr>
                <w:lang w:val="uk-UA"/>
              </w:rPr>
            </w:pPr>
            <w:r w:rsidRPr="0043697F">
              <w:rPr>
                <w:lang w:val="uk-UA"/>
              </w:rPr>
              <w:t>Заплановане регулювання при вста</w:t>
            </w:r>
            <w:r>
              <w:rPr>
                <w:lang w:val="uk-UA"/>
              </w:rPr>
              <w:t>-</w:t>
            </w:r>
            <w:r w:rsidRPr="0043697F">
              <w:rPr>
                <w:lang w:val="uk-UA"/>
              </w:rPr>
              <w:t>новленні максимального розміру ставок єдиного податку</w:t>
            </w:r>
          </w:p>
        </w:tc>
        <w:tc>
          <w:tcPr>
            <w:tcW w:w="2977" w:type="dxa"/>
            <w:shd w:val="clear" w:color="auto" w:fill="auto"/>
          </w:tcPr>
          <w:p w:rsidR="00A1193C" w:rsidRPr="00CC53B5" w:rsidRDefault="00A1193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123 901 180,80</w:t>
            </w:r>
          </w:p>
        </w:tc>
        <w:tc>
          <w:tcPr>
            <w:tcW w:w="2409" w:type="dxa"/>
            <w:shd w:val="clear" w:color="auto" w:fill="auto"/>
          </w:tcPr>
          <w:p w:rsidR="00A1193C" w:rsidRPr="00043EB9" w:rsidRDefault="00A1193C" w:rsidP="00A32243">
            <w:pPr>
              <w:pStyle w:val="a3"/>
              <w:spacing w:line="235" w:lineRule="auto"/>
              <w:jc w:val="center"/>
              <w:rPr>
                <w:lang w:val="uk-UA"/>
              </w:rPr>
            </w:pPr>
            <w:r w:rsidRPr="00D945B5">
              <w:rPr>
                <w:lang w:val="uk-UA"/>
              </w:rPr>
              <w:t>656 603 011,20</w:t>
            </w:r>
          </w:p>
        </w:tc>
      </w:tr>
      <w:tr w:rsidR="00A1193C" w:rsidRPr="00DE59B1" w:rsidTr="00A32243">
        <w:tc>
          <w:tcPr>
            <w:tcW w:w="4268" w:type="dxa"/>
            <w:shd w:val="clear" w:color="auto" w:fill="auto"/>
          </w:tcPr>
          <w:p w:rsidR="00A1193C" w:rsidRPr="0043697F" w:rsidRDefault="00A1193C" w:rsidP="00A32243">
            <w:pPr>
              <w:pStyle w:val="a3"/>
              <w:spacing w:line="235" w:lineRule="auto"/>
              <w:ind w:right="126"/>
              <w:jc w:val="both"/>
              <w:rPr>
                <w:lang w:val="uk-UA"/>
              </w:rPr>
            </w:pPr>
            <w:r w:rsidRPr="0043697F">
              <w:rPr>
                <w:lang w:val="uk-UA"/>
              </w:rPr>
              <w:t>За умов застосування компенсаторних механізмів для малого підприємництва</w:t>
            </w:r>
          </w:p>
        </w:tc>
        <w:tc>
          <w:tcPr>
            <w:tcW w:w="2977" w:type="dxa"/>
            <w:shd w:val="clear" w:color="auto" w:fill="auto"/>
          </w:tcPr>
          <w:p w:rsidR="00A1193C" w:rsidRPr="009E28C3" w:rsidRDefault="00A1193C" w:rsidP="00A32243">
            <w:pPr>
              <w:jc w:val="center"/>
              <w:rPr>
                <w:lang w:val="uk-UA" w:eastAsia="uk-UA"/>
              </w:rPr>
            </w:pPr>
            <w:r w:rsidRPr="009E28C3">
              <w:rPr>
                <w:lang w:val="uk-UA"/>
              </w:rPr>
              <w:t>105 607 601,22</w:t>
            </w:r>
          </w:p>
        </w:tc>
        <w:tc>
          <w:tcPr>
            <w:tcW w:w="2409" w:type="dxa"/>
            <w:shd w:val="clear" w:color="auto" w:fill="auto"/>
          </w:tcPr>
          <w:p w:rsidR="00A1193C" w:rsidRPr="009E28C3" w:rsidRDefault="00A1193C" w:rsidP="00A32243">
            <w:pPr>
              <w:spacing w:line="247" w:lineRule="auto"/>
              <w:ind w:left="-108" w:right="-107"/>
              <w:jc w:val="center"/>
              <w:rPr>
                <w:lang w:val="uk-UA"/>
              </w:rPr>
            </w:pPr>
            <w:r w:rsidRPr="009E28C3">
              <w:rPr>
                <w:lang w:val="uk-UA" w:eastAsia="uk-UA"/>
              </w:rPr>
              <w:t>560 783 513,76</w:t>
            </w:r>
          </w:p>
        </w:tc>
      </w:tr>
      <w:tr w:rsidR="00A1193C" w:rsidRPr="00C60A59" w:rsidTr="00A32243">
        <w:tc>
          <w:tcPr>
            <w:tcW w:w="4268" w:type="dxa"/>
            <w:shd w:val="clear" w:color="auto" w:fill="FFFFFF"/>
          </w:tcPr>
          <w:p w:rsidR="00A1193C" w:rsidRPr="0043697F" w:rsidRDefault="00A1193C" w:rsidP="00A32243">
            <w:pPr>
              <w:pStyle w:val="a3"/>
              <w:ind w:right="126"/>
              <w:jc w:val="both"/>
              <w:rPr>
                <w:color w:val="000000"/>
                <w:lang w:val="uk-UA"/>
              </w:rPr>
            </w:pPr>
            <w:r w:rsidRPr="0043697F">
              <w:rPr>
                <w:color w:val="000000"/>
                <w:lang w:val="uk-UA"/>
              </w:rPr>
              <w:t>Сумарно: зміна вартості регулювання малого підприємництва</w:t>
            </w:r>
          </w:p>
        </w:tc>
        <w:tc>
          <w:tcPr>
            <w:tcW w:w="2977" w:type="dxa"/>
            <w:shd w:val="clear" w:color="auto" w:fill="FFFFFF"/>
          </w:tcPr>
          <w:p w:rsidR="00A1193C" w:rsidRPr="009E28C3" w:rsidRDefault="00A1193C" w:rsidP="00A32243">
            <w:pPr>
              <w:pStyle w:val="a3"/>
              <w:jc w:val="center"/>
              <w:rPr>
                <w:lang w:val="uk-UA"/>
              </w:rPr>
            </w:pPr>
            <w:r w:rsidRPr="009E28C3">
              <w:rPr>
                <w:lang w:val="uk-UA"/>
              </w:rPr>
              <w:t>229 508 782,02</w:t>
            </w:r>
          </w:p>
        </w:tc>
        <w:tc>
          <w:tcPr>
            <w:tcW w:w="2409" w:type="dxa"/>
            <w:shd w:val="clear" w:color="auto" w:fill="auto"/>
          </w:tcPr>
          <w:p w:rsidR="00A1193C" w:rsidRPr="009E28C3" w:rsidRDefault="00A1193C" w:rsidP="00A32243">
            <w:pPr>
              <w:jc w:val="center"/>
              <w:rPr>
                <w:lang w:val="uk-UA"/>
              </w:rPr>
            </w:pPr>
            <w:r w:rsidRPr="009E28C3">
              <w:rPr>
                <w:lang w:val="uk-UA"/>
              </w:rPr>
              <w:t>1 217 386 524,96</w:t>
            </w:r>
          </w:p>
        </w:tc>
      </w:tr>
    </w:tbl>
    <w:p w:rsidR="00A1193C" w:rsidRDefault="00A1193C" w:rsidP="00A1193C">
      <w:pPr>
        <w:jc w:val="both"/>
        <w:rPr>
          <w:lang w:val="uk-UA"/>
        </w:rPr>
      </w:pPr>
      <w:r>
        <w:rPr>
          <w:lang w:val="uk-UA"/>
        </w:rPr>
        <w:t xml:space="preserve"> </w:t>
      </w:r>
    </w:p>
    <w:p w:rsidR="00A1193C" w:rsidRDefault="00A1193C" w:rsidP="00A1193C">
      <w:pPr>
        <w:ind w:firstLine="708"/>
        <w:jc w:val="both"/>
        <w:rPr>
          <w:sz w:val="28"/>
          <w:szCs w:val="28"/>
          <w:lang w:val="uk-UA"/>
        </w:rPr>
      </w:pPr>
      <w:r w:rsidRPr="004977B6">
        <w:rPr>
          <w:sz w:val="28"/>
          <w:szCs w:val="28"/>
          <w:lang w:val="uk-UA"/>
        </w:rPr>
        <w:t>Пом’якшувальними заходами є подальший перегляд розміру ставки податку, що ґрунтуватиметься на результаті відстеження регуляторного акт</w:t>
      </w:r>
      <w:r>
        <w:rPr>
          <w:sz w:val="28"/>
          <w:szCs w:val="28"/>
          <w:lang w:val="uk-UA"/>
        </w:rPr>
        <w:t>а</w:t>
      </w:r>
      <w:r w:rsidRPr="004977B6">
        <w:rPr>
          <w:sz w:val="28"/>
          <w:szCs w:val="28"/>
          <w:lang w:val="uk-UA"/>
        </w:rPr>
        <w:t>, аналізі динаміки</w:t>
      </w:r>
      <w:r>
        <w:rPr>
          <w:sz w:val="28"/>
          <w:szCs w:val="28"/>
          <w:lang w:val="uk-UA"/>
        </w:rPr>
        <w:t xml:space="preserve"> надходжень до зведеного бюджету Криворізької міської територіальної громади</w:t>
      </w:r>
      <w:r w:rsidRPr="004977B6">
        <w:rPr>
          <w:sz w:val="28"/>
          <w:szCs w:val="28"/>
          <w:lang w:val="uk-UA"/>
        </w:rPr>
        <w:t xml:space="preserve"> та можливих змін у законодавстві.</w:t>
      </w:r>
    </w:p>
    <w:p w:rsidR="00A1193C" w:rsidRPr="009E28C3" w:rsidRDefault="00A1193C" w:rsidP="00A1193C">
      <w:pPr>
        <w:spacing w:line="250" w:lineRule="auto"/>
        <w:jc w:val="both"/>
        <w:rPr>
          <w:i/>
          <w:color w:val="000000"/>
          <w:sz w:val="28"/>
          <w:szCs w:val="28"/>
          <w:lang w:val="uk-UA" w:eastAsia="uk-UA"/>
        </w:rPr>
      </w:pPr>
    </w:p>
    <w:p w:rsidR="00A1193C" w:rsidRPr="007B2E91" w:rsidRDefault="00A1193C" w:rsidP="00A1193C">
      <w:pPr>
        <w:spacing w:line="232" w:lineRule="auto"/>
        <w:textAlignment w:val="baseline"/>
        <w:rPr>
          <w:bCs/>
          <w:sz w:val="28"/>
          <w:szCs w:val="28"/>
          <w:lang w:val="uk-UA" w:eastAsia="ar-SA"/>
        </w:rPr>
      </w:pPr>
    </w:p>
    <w:p w:rsidR="00A1193C" w:rsidRDefault="00A1193C" w:rsidP="00A1193C">
      <w:pPr>
        <w:spacing w:line="232" w:lineRule="auto"/>
        <w:jc w:val="center"/>
        <w:textAlignment w:val="baseline"/>
        <w:rPr>
          <w:bCs/>
          <w:sz w:val="28"/>
          <w:szCs w:val="28"/>
          <w:lang w:val="uk-UA" w:eastAsia="ar-SA"/>
        </w:rPr>
      </w:pPr>
    </w:p>
    <w:p w:rsidR="00A1193C" w:rsidRPr="007B2E91" w:rsidRDefault="00A1193C" w:rsidP="00A1193C">
      <w:pPr>
        <w:spacing w:line="232" w:lineRule="auto"/>
        <w:jc w:val="center"/>
        <w:textAlignment w:val="baseline"/>
        <w:rPr>
          <w:bCs/>
          <w:sz w:val="28"/>
          <w:szCs w:val="28"/>
          <w:lang w:val="uk-UA" w:eastAsia="ar-SA"/>
        </w:rPr>
      </w:pPr>
      <w:r w:rsidRPr="007B2E91">
        <w:rPr>
          <w:bCs/>
          <w:sz w:val="28"/>
          <w:szCs w:val="28"/>
          <w:lang w:val="uk-UA" w:eastAsia="ar-SA"/>
        </w:rPr>
        <w:t>_______________________________</w:t>
      </w:r>
    </w:p>
    <w:p w:rsidR="00DE02AC" w:rsidRPr="00B43CDD" w:rsidRDefault="00DE02AC">
      <w:pPr>
        <w:rPr>
          <w:lang w:val="uk-UA"/>
        </w:rPr>
      </w:pPr>
    </w:p>
    <w:sectPr w:rsidR="00DE02AC" w:rsidRPr="00B43CDD" w:rsidSect="00DE02AC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dale Sans UI">
    <w:altName w:val="Arial Unicode MS"/>
    <w:charset w:val="CC"/>
    <w:family w:val="auto"/>
    <w:pitch w:val="variable"/>
  </w:font>
  <w:font w:name="Lithograph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ntiqua">
    <w:altName w:val="Corbe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altName w:val="Times New Roman"/>
    <w:charset w:val="00"/>
    <w:family w:val="roman"/>
    <w:pitch w:val="variable"/>
  </w:font>
  <w:font w:name="FreeSans">
    <w:altName w:val="Arial"/>
    <w:charset w:val="00"/>
    <w:family w:val="swiss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001A43"/>
    <w:multiLevelType w:val="hybridMultilevel"/>
    <w:tmpl w:val="09008D3E"/>
    <w:lvl w:ilvl="0" w:tplc="BE5434A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B6C5D3D"/>
    <w:multiLevelType w:val="hybridMultilevel"/>
    <w:tmpl w:val="C99CD878"/>
    <w:lvl w:ilvl="0" w:tplc="51884E00">
      <w:start w:val="10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A2C"/>
    <w:rsid w:val="003039D2"/>
    <w:rsid w:val="003E0C40"/>
    <w:rsid w:val="00752951"/>
    <w:rsid w:val="00A1193C"/>
    <w:rsid w:val="00A71842"/>
    <w:rsid w:val="00A73200"/>
    <w:rsid w:val="00A8764D"/>
    <w:rsid w:val="00AD6D6A"/>
    <w:rsid w:val="00B43CDD"/>
    <w:rsid w:val="00CD4186"/>
    <w:rsid w:val="00DE02AC"/>
    <w:rsid w:val="00F35A2C"/>
    <w:rsid w:val="00FB4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3CDD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1">
    <w:name w:val="heading 1"/>
    <w:basedOn w:val="a"/>
    <w:link w:val="10"/>
    <w:qFormat/>
    <w:rsid w:val="00A1193C"/>
    <w:pPr>
      <w:widowControl/>
      <w:suppressAutoHyphens w:val="0"/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lang w:val="x-none" w:eastAsia="x-none"/>
    </w:rPr>
  </w:style>
  <w:style w:type="paragraph" w:styleId="2">
    <w:name w:val="heading 2"/>
    <w:basedOn w:val="a"/>
    <w:next w:val="a"/>
    <w:link w:val="20"/>
    <w:uiPriority w:val="9"/>
    <w:qFormat/>
    <w:rsid w:val="00DE02AC"/>
    <w:pPr>
      <w:keepNext/>
      <w:widowControl/>
      <w:suppressAutoHyphens w:val="0"/>
      <w:jc w:val="center"/>
      <w:outlineLvl w:val="1"/>
    </w:pPr>
    <w:rPr>
      <w:rFonts w:ascii="Lithograph" w:eastAsia="Lithograph" w:hAnsi="Lithograph"/>
      <w:b/>
      <w:kern w:val="0"/>
      <w:sz w:val="28"/>
      <w:szCs w:val="20"/>
      <w:lang w:val="uk-UA" w:eastAsia="x-none"/>
    </w:rPr>
  </w:style>
  <w:style w:type="paragraph" w:styleId="3">
    <w:name w:val="heading 3"/>
    <w:basedOn w:val="a"/>
    <w:link w:val="30"/>
    <w:uiPriority w:val="9"/>
    <w:qFormat/>
    <w:rsid w:val="00DE02AC"/>
    <w:pPr>
      <w:widowControl/>
      <w:suppressAutoHyphens w:val="0"/>
      <w:spacing w:before="100" w:beforeAutospacing="1" w:after="100" w:afterAutospacing="1"/>
      <w:outlineLvl w:val="2"/>
    </w:pPr>
    <w:rPr>
      <w:rFonts w:eastAsia="Times New Roman"/>
      <w:b/>
      <w:bCs/>
      <w:kern w:val="0"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No Spacing"/>
    <w:link w:val="a4"/>
    <w:qFormat/>
    <w:rsid w:val="00B43CDD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a4">
    <w:name w:val="Без интервала Знак"/>
    <w:link w:val="a3"/>
    <w:locked/>
    <w:rsid w:val="00B43CDD"/>
    <w:rPr>
      <w:rFonts w:ascii="Times New Roman" w:eastAsia="Andale Sans UI" w:hAnsi="Times New Roman" w:cs="Times New Roman"/>
      <w:kern w:val="1"/>
      <w:sz w:val="24"/>
      <w:szCs w:val="24"/>
    </w:rPr>
  </w:style>
  <w:style w:type="character" w:styleId="a5">
    <w:name w:val="Strong"/>
    <w:qFormat/>
    <w:rsid w:val="00B43CDD"/>
    <w:rPr>
      <w:b/>
      <w:bCs/>
    </w:rPr>
  </w:style>
  <w:style w:type="character" w:styleId="a6">
    <w:name w:val="Hyperlink"/>
    <w:rsid w:val="00B43CDD"/>
    <w:rPr>
      <w:rFonts w:cs="Times New Roman"/>
      <w:color w:val="auto"/>
      <w:u w:val="single"/>
    </w:rPr>
  </w:style>
  <w:style w:type="character" w:customStyle="1" w:styleId="21">
    <w:name w:val="Основной текст (2)_"/>
    <w:link w:val="210"/>
    <w:locked/>
    <w:rsid w:val="00B43CDD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210">
    <w:name w:val="Основной текст (2)1"/>
    <w:basedOn w:val="a"/>
    <w:link w:val="21"/>
    <w:rsid w:val="00B43CDD"/>
    <w:pPr>
      <w:shd w:val="clear" w:color="auto" w:fill="FFFFFF"/>
      <w:suppressAutoHyphens w:val="0"/>
      <w:spacing w:line="274" w:lineRule="exact"/>
    </w:pPr>
    <w:rPr>
      <w:rFonts w:eastAsiaTheme="minorHAnsi"/>
      <w:b/>
      <w:bCs/>
      <w:kern w:val="0"/>
      <w:sz w:val="22"/>
      <w:szCs w:val="22"/>
    </w:rPr>
  </w:style>
  <w:style w:type="character" w:customStyle="1" w:styleId="11">
    <w:name w:val="Заголовок №1_"/>
    <w:link w:val="12"/>
    <w:locked/>
    <w:rsid w:val="00B43CDD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12">
    <w:name w:val="Заголовок №1"/>
    <w:basedOn w:val="a"/>
    <w:link w:val="11"/>
    <w:rsid w:val="00B43CDD"/>
    <w:pPr>
      <w:shd w:val="clear" w:color="auto" w:fill="FFFFFF"/>
      <w:suppressAutoHyphens w:val="0"/>
      <w:spacing w:after="240" w:line="274" w:lineRule="exact"/>
      <w:ind w:hanging="1580"/>
      <w:jc w:val="center"/>
      <w:outlineLvl w:val="0"/>
    </w:pPr>
    <w:rPr>
      <w:rFonts w:eastAsiaTheme="minorHAnsi"/>
      <w:b/>
      <w:bCs/>
      <w:kern w:val="0"/>
      <w:sz w:val="22"/>
      <w:szCs w:val="22"/>
    </w:rPr>
  </w:style>
  <w:style w:type="paragraph" w:styleId="a7">
    <w:name w:val="Normal (Web)"/>
    <w:aliases w:val="Обычный (Web),Обычный (Web)1"/>
    <w:basedOn w:val="a"/>
    <w:link w:val="a8"/>
    <w:qFormat/>
    <w:rsid w:val="00B43CDD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ru-RU"/>
    </w:rPr>
  </w:style>
  <w:style w:type="character" w:customStyle="1" w:styleId="a8">
    <w:name w:val="Обычный (веб) Знак"/>
    <w:aliases w:val="Обычный (Web) Знак,Обычный (Web)1 Знак"/>
    <w:link w:val="a7"/>
    <w:locked/>
    <w:rsid w:val="00B43CD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Zakonu">
    <w:name w:val="StyleZakonu"/>
    <w:basedOn w:val="a"/>
    <w:rsid w:val="00752951"/>
    <w:pPr>
      <w:spacing w:after="60" w:line="220" w:lineRule="exact"/>
      <w:ind w:firstLine="284"/>
      <w:jc w:val="both"/>
    </w:pPr>
    <w:rPr>
      <w:sz w:val="20"/>
      <w:szCs w:val="20"/>
    </w:rPr>
  </w:style>
  <w:style w:type="paragraph" w:styleId="a9">
    <w:name w:val="List Paragraph"/>
    <w:basedOn w:val="a"/>
    <w:uiPriority w:val="34"/>
    <w:qFormat/>
    <w:rsid w:val="00752951"/>
    <w:pPr>
      <w:ind w:left="720"/>
      <w:contextualSpacing/>
    </w:pPr>
  </w:style>
  <w:style w:type="paragraph" w:styleId="aa">
    <w:name w:val="Balloon Text"/>
    <w:basedOn w:val="a"/>
    <w:link w:val="ab"/>
    <w:unhideWhenUsed/>
    <w:rsid w:val="00752951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rsid w:val="00752951"/>
    <w:rPr>
      <w:rFonts w:ascii="Tahoma" w:eastAsia="Andale Sans UI" w:hAnsi="Tahoma" w:cs="Tahoma"/>
      <w:kern w:val="1"/>
      <w:sz w:val="16"/>
      <w:szCs w:val="16"/>
    </w:rPr>
  </w:style>
  <w:style w:type="paragraph" w:customStyle="1" w:styleId="Default">
    <w:name w:val="Default"/>
    <w:rsid w:val="00DE02AC"/>
    <w:pPr>
      <w:autoSpaceDE w:val="0"/>
      <w:autoSpaceDN w:val="0"/>
      <w:adjustRightInd w:val="0"/>
      <w:spacing w:after="0" w:line="240" w:lineRule="auto"/>
    </w:pPr>
    <w:rPr>
      <w:rFonts w:ascii="Bookman Old Style" w:eastAsia="Times New Roman" w:hAnsi="Bookman Old Style" w:cs="Bookman Old Style"/>
      <w:color w:val="000000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E02AC"/>
    <w:rPr>
      <w:rFonts w:ascii="Lithograph" w:eastAsia="Lithograph" w:hAnsi="Lithograph" w:cs="Times New Roman"/>
      <w:b/>
      <w:sz w:val="28"/>
      <w:szCs w:val="20"/>
      <w:lang w:val="uk-UA" w:eastAsia="x-none"/>
    </w:rPr>
  </w:style>
  <w:style w:type="character" w:customStyle="1" w:styleId="30">
    <w:name w:val="Заголовок 3 Знак"/>
    <w:basedOn w:val="a0"/>
    <w:link w:val="3"/>
    <w:uiPriority w:val="9"/>
    <w:rsid w:val="00DE02A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c">
    <w:name w:val="Символ нумерации"/>
    <w:rsid w:val="00DE02AC"/>
    <w:rPr>
      <w:lang w:val="uk-UA"/>
    </w:rPr>
  </w:style>
  <w:style w:type="paragraph" w:customStyle="1" w:styleId="ad">
    <w:name w:val="Заголовок"/>
    <w:basedOn w:val="a"/>
    <w:next w:val="ae"/>
    <w:rsid w:val="00DE02AC"/>
    <w:pPr>
      <w:keepNext/>
      <w:spacing w:before="240" w:after="120"/>
    </w:pPr>
    <w:rPr>
      <w:rFonts w:ascii="Arial" w:hAnsi="Arial" w:cs="Tahoma"/>
      <w:sz w:val="28"/>
      <w:szCs w:val="28"/>
      <w:lang/>
    </w:rPr>
  </w:style>
  <w:style w:type="paragraph" w:styleId="ae">
    <w:name w:val="Body Text"/>
    <w:basedOn w:val="a"/>
    <w:link w:val="af"/>
    <w:rsid w:val="00DE02AC"/>
    <w:pPr>
      <w:spacing w:after="120"/>
    </w:pPr>
    <w:rPr>
      <w:lang/>
    </w:rPr>
  </w:style>
  <w:style w:type="character" w:customStyle="1" w:styleId="af">
    <w:name w:val="Основной текст Знак"/>
    <w:basedOn w:val="a0"/>
    <w:link w:val="ae"/>
    <w:rsid w:val="00DE02AC"/>
    <w:rPr>
      <w:rFonts w:ascii="Times New Roman" w:eastAsia="Andale Sans UI" w:hAnsi="Times New Roman" w:cs="Times New Roman"/>
      <w:kern w:val="1"/>
      <w:sz w:val="24"/>
      <w:szCs w:val="24"/>
      <w:lang/>
    </w:rPr>
  </w:style>
  <w:style w:type="paragraph" w:styleId="af0">
    <w:name w:val="Title"/>
    <w:basedOn w:val="ad"/>
    <w:next w:val="af1"/>
    <w:link w:val="af2"/>
    <w:qFormat/>
    <w:rsid w:val="00DE02AC"/>
  </w:style>
  <w:style w:type="character" w:customStyle="1" w:styleId="af2">
    <w:name w:val="Название Знак"/>
    <w:basedOn w:val="a0"/>
    <w:link w:val="af0"/>
    <w:rsid w:val="00DE02AC"/>
    <w:rPr>
      <w:rFonts w:ascii="Arial" w:eastAsia="Andale Sans UI" w:hAnsi="Arial" w:cs="Tahoma"/>
      <w:kern w:val="1"/>
      <w:sz w:val="28"/>
      <w:szCs w:val="28"/>
      <w:lang/>
    </w:rPr>
  </w:style>
  <w:style w:type="paragraph" w:styleId="af1">
    <w:name w:val="Subtitle"/>
    <w:basedOn w:val="ad"/>
    <w:next w:val="ae"/>
    <w:link w:val="af3"/>
    <w:qFormat/>
    <w:rsid w:val="00DE02AC"/>
    <w:pPr>
      <w:jc w:val="center"/>
    </w:pPr>
    <w:rPr>
      <w:i/>
      <w:iCs/>
    </w:rPr>
  </w:style>
  <w:style w:type="character" w:customStyle="1" w:styleId="af3">
    <w:name w:val="Подзаголовок Знак"/>
    <w:basedOn w:val="a0"/>
    <w:link w:val="af1"/>
    <w:rsid w:val="00DE02AC"/>
    <w:rPr>
      <w:rFonts w:ascii="Arial" w:eastAsia="Andale Sans UI" w:hAnsi="Arial" w:cs="Tahoma"/>
      <w:i/>
      <w:iCs/>
      <w:kern w:val="1"/>
      <w:sz w:val="28"/>
      <w:szCs w:val="28"/>
      <w:lang/>
    </w:rPr>
  </w:style>
  <w:style w:type="paragraph" w:styleId="af4">
    <w:name w:val="List"/>
    <w:basedOn w:val="ae"/>
    <w:rsid w:val="00DE02AC"/>
    <w:rPr>
      <w:rFonts w:cs="Tahoma"/>
    </w:rPr>
  </w:style>
  <w:style w:type="paragraph" w:customStyle="1" w:styleId="13">
    <w:name w:val="Название1"/>
    <w:basedOn w:val="a"/>
    <w:rsid w:val="00DE02AC"/>
    <w:pPr>
      <w:suppressLineNumbers/>
      <w:spacing w:before="120" w:after="120"/>
    </w:pPr>
    <w:rPr>
      <w:rFonts w:cs="Tahoma"/>
      <w:i/>
      <w:iCs/>
      <w:lang/>
    </w:rPr>
  </w:style>
  <w:style w:type="paragraph" w:customStyle="1" w:styleId="14">
    <w:name w:val="Указатель1"/>
    <w:basedOn w:val="a"/>
    <w:rsid w:val="00DE02AC"/>
    <w:pPr>
      <w:suppressLineNumbers/>
    </w:pPr>
    <w:rPr>
      <w:rFonts w:cs="Tahoma"/>
      <w:lang/>
    </w:rPr>
  </w:style>
  <w:style w:type="paragraph" w:customStyle="1" w:styleId="af5">
    <w:name w:val="Содержимое таблицы"/>
    <w:basedOn w:val="a"/>
    <w:rsid w:val="00DE02AC"/>
    <w:pPr>
      <w:suppressLineNumbers/>
    </w:pPr>
    <w:rPr>
      <w:lang/>
    </w:rPr>
  </w:style>
  <w:style w:type="paragraph" w:styleId="af6">
    <w:name w:val="header"/>
    <w:basedOn w:val="a"/>
    <w:link w:val="af7"/>
    <w:rsid w:val="00DE02AC"/>
    <w:pPr>
      <w:tabs>
        <w:tab w:val="center" w:pos="4153"/>
        <w:tab w:val="right" w:pos="8306"/>
      </w:tabs>
    </w:pPr>
    <w:rPr>
      <w:lang/>
    </w:rPr>
  </w:style>
  <w:style w:type="character" w:customStyle="1" w:styleId="af7">
    <w:name w:val="Верхний колонтитул Знак"/>
    <w:basedOn w:val="a0"/>
    <w:link w:val="af6"/>
    <w:rsid w:val="00DE02AC"/>
    <w:rPr>
      <w:rFonts w:ascii="Times New Roman" w:eastAsia="Andale Sans UI" w:hAnsi="Times New Roman" w:cs="Times New Roman"/>
      <w:kern w:val="1"/>
      <w:sz w:val="24"/>
      <w:szCs w:val="24"/>
      <w:lang/>
    </w:rPr>
  </w:style>
  <w:style w:type="character" w:styleId="af8">
    <w:name w:val="page number"/>
    <w:basedOn w:val="a0"/>
    <w:rsid w:val="00DE02AC"/>
  </w:style>
  <w:style w:type="paragraph" w:styleId="af9">
    <w:name w:val="footer"/>
    <w:basedOn w:val="a"/>
    <w:link w:val="afa"/>
    <w:rsid w:val="00DE02AC"/>
    <w:pPr>
      <w:tabs>
        <w:tab w:val="center" w:pos="4677"/>
        <w:tab w:val="right" w:pos="9355"/>
      </w:tabs>
    </w:pPr>
    <w:rPr>
      <w:lang/>
    </w:rPr>
  </w:style>
  <w:style w:type="character" w:customStyle="1" w:styleId="afa">
    <w:name w:val="Нижний колонтитул Знак"/>
    <w:basedOn w:val="a0"/>
    <w:link w:val="af9"/>
    <w:rsid w:val="00DE02AC"/>
    <w:rPr>
      <w:rFonts w:ascii="Times New Roman" w:eastAsia="Andale Sans UI" w:hAnsi="Times New Roman" w:cs="Times New Roman"/>
      <w:kern w:val="1"/>
      <w:sz w:val="24"/>
      <w:szCs w:val="24"/>
      <w:lang/>
    </w:rPr>
  </w:style>
  <w:style w:type="paragraph" w:customStyle="1" w:styleId="rvps2">
    <w:name w:val="rvps2"/>
    <w:basedOn w:val="a"/>
    <w:rsid w:val="00DE02AC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val="en-US"/>
    </w:rPr>
  </w:style>
  <w:style w:type="table" w:styleId="afb">
    <w:name w:val="Table Grid"/>
    <w:basedOn w:val="a1"/>
    <w:rsid w:val="00DE02A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5">
    <w:name w:val="Нет списка1"/>
    <w:next w:val="a2"/>
    <w:uiPriority w:val="99"/>
    <w:semiHidden/>
    <w:unhideWhenUsed/>
    <w:rsid w:val="00DE02AC"/>
  </w:style>
  <w:style w:type="character" w:customStyle="1" w:styleId="10">
    <w:name w:val="Заголовок 1 Знак"/>
    <w:basedOn w:val="a0"/>
    <w:link w:val="1"/>
    <w:rsid w:val="00A1193C"/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character" w:customStyle="1" w:styleId="16">
    <w:name w:val="Основной текст Знак1"/>
    <w:locked/>
    <w:rsid w:val="00A1193C"/>
    <w:rPr>
      <w:rFonts w:ascii="Times New Roman" w:hAnsi="Times New Roman" w:cs="Times New Roman"/>
      <w:shd w:val="clear" w:color="auto" w:fill="FFFFFF"/>
    </w:rPr>
  </w:style>
  <w:style w:type="character" w:customStyle="1" w:styleId="22">
    <w:name w:val="Основной текст (2) + Не полужирный"/>
    <w:basedOn w:val="21"/>
    <w:rsid w:val="00A1193C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23">
    <w:name w:val="Основной текст (2)"/>
    <w:rsid w:val="00A1193C"/>
    <w:rPr>
      <w:rFonts w:ascii="Times New Roman" w:hAnsi="Times New Roman" w:cs="Times New Roman"/>
      <w:b/>
      <w:bCs/>
      <w:sz w:val="22"/>
      <w:szCs w:val="22"/>
      <w:u w:val="single"/>
    </w:rPr>
  </w:style>
  <w:style w:type="character" w:customStyle="1" w:styleId="afc">
    <w:name w:val="Колонтитул_"/>
    <w:link w:val="17"/>
    <w:locked/>
    <w:rsid w:val="00A1193C"/>
    <w:rPr>
      <w:rFonts w:ascii="Times New Roman" w:hAnsi="Times New Roman" w:cs="Times New Roman"/>
      <w:noProof/>
      <w:shd w:val="clear" w:color="auto" w:fill="FFFFFF"/>
    </w:rPr>
  </w:style>
  <w:style w:type="character" w:customStyle="1" w:styleId="afd">
    <w:name w:val="Колонтитул"/>
    <w:basedOn w:val="afc"/>
    <w:rsid w:val="00A1193C"/>
    <w:rPr>
      <w:rFonts w:ascii="Times New Roman" w:hAnsi="Times New Roman" w:cs="Times New Roman"/>
      <w:noProof/>
      <w:shd w:val="clear" w:color="auto" w:fill="FFFFFF"/>
    </w:rPr>
  </w:style>
  <w:style w:type="character" w:customStyle="1" w:styleId="afe">
    <w:name w:val="Подпись к таблице_"/>
    <w:link w:val="aff"/>
    <w:locked/>
    <w:rsid w:val="00A1193C"/>
    <w:rPr>
      <w:rFonts w:ascii="Times New Roman" w:hAnsi="Times New Roman" w:cs="Times New Roman"/>
      <w:shd w:val="clear" w:color="auto" w:fill="FFFFFF"/>
    </w:rPr>
  </w:style>
  <w:style w:type="character" w:customStyle="1" w:styleId="24">
    <w:name w:val="Основной текст Знак2"/>
    <w:semiHidden/>
    <w:rsid w:val="00A1193C"/>
    <w:rPr>
      <w:rFonts w:eastAsia="Times New Roman" w:cs="Times New Roman"/>
      <w:color w:val="000000"/>
      <w:sz w:val="24"/>
      <w:szCs w:val="24"/>
      <w:lang w:val="uk-UA" w:eastAsia="uk-UA"/>
    </w:rPr>
  </w:style>
  <w:style w:type="character" w:customStyle="1" w:styleId="aff0">
    <w:name w:val="Основной текст + Полужирный"/>
    <w:rsid w:val="00A1193C"/>
    <w:rPr>
      <w:rFonts w:ascii="Times New Roman" w:hAnsi="Times New Roman" w:cs="Times New Roman"/>
      <w:b/>
      <w:bCs/>
      <w:sz w:val="22"/>
      <w:szCs w:val="22"/>
      <w:u w:val="single"/>
    </w:rPr>
  </w:style>
  <w:style w:type="character" w:customStyle="1" w:styleId="18">
    <w:name w:val="Основной текст + Полужирный1"/>
    <w:rsid w:val="00A1193C"/>
    <w:rPr>
      <w:rFonts w:ascii="Times New Roman" w:hAnsi="Times New Roman" w:cs="Times New Roman"/>
      <w:b/>
      <w:bCs/>
      <w:sz w:val="22"/>
      <w:szCs w:val="22"/>
      <w:u w:val="none"/>
    </w:rPr>
  </w:style>
  <w:style w:type="character" w:customStyle="1" w:styleId="aff1">
    <w:name w:val="Подпись к картинке_"/>
    <w:link w:val="aff2"/>
    <w:locked/>
    <w:rsid w:val="00A1193C"/>
    <w:rPr>
      <w:rFonts w:ascii="Times New Roman" w:hAnsi="Times New Roman" w:cs="Times New Roman"/>
      <w:shd w:val="clear" w:color="auto" w:fill="FFFFFF"/>
    </w:rPr>
  </w:style>
  <w:style w:type="character" w:customStyle="1" w:styleId="25">
    <w:name w:val="Подпись к таблице (2)_"/>
    <w:link w:val="26"/>
    <w:locked/>
    <w:rsid w:val="00A1193C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9pt">
    <w:name w:val="Основной текст + 9 pt"/>
    <w:aliases w:val="Полужирный"/>
    <w:rsid w:val="00A1193C"/>
    <w:rPr>
      <w:rFonts w:ascii="Times New Roman" w:hAnsi="Times New Roman" w:cs="Times New Roman"/>
      <w:b/>
      <w:bCs/>
      <w:sz w:val="18"/>
      <w:szCs w:val="18"/>
      <w:u w:val="none"/>
    </w:rPr>
  </w:style>
  <w:style w:type="paragraph" w:customStyle="1" w:styleId="17">
    <w:name w:val="Колонтитул1"/>
    <w:basedOn w:val="a"/>
    <w:link w:val="afc"/>
    <w:rsid w:val="00A1193C"/>
    <w:pPr>
      <w:shd w:val="clear" w:color="auto" w:fill="FFFFFF"/>
      <w:suppressAutoHyphens w:val="0"/>
      <w:spacing w:line="240" w:lineRule="atLeast"/>
    </w:pPr>
    <w:rPr>
      <w:rFonts w:eastAsiaTheme="minorHAnsi"/>
      <w:noProof/>
      <w:kern w:val="0"/>
      <w:sz w:val="22"/>
      <w:szCs w:val="22"/>
    </w:rPr>
  </w:style>
  <w:style w:type="paragraph" w:customStyle="1" w:styleId="aff">
    <w:name w:val="Подпись к таблице"/>
    <w:basedOn w:val="a"/>
    <w:link w:val="afe"/>
    <w:rsid w:val="00A1193C"/>
    <w:pPr>
      <w:shd w:val="clear" w:color="auto" w:fill="FFFFFF"/>
      <w:suppressAutoHyphens w:val="0"/>
      <w:spacing w:line="240" w:lineRule="atLeast"/>
    </w:pPr>
    <w:rPr>
      <w:rFonts w:eastAsiaTheme="minorHAnsi"/>
      <w:kern w:val="0"/>
      <w:sz w:val="22"/>
      <w:szCs w:val="22"/>
    </w:rPr>
  </w:style>
  <w:style w:type="paragraph" w:customStyle="1" w:styleId="aff2">
    <w:name w:val="Подпись к картинке"/>
    <w:basedOn w:val="a"/>
    <w:link w:val="aff1"/>
    <w:rsid w:val="00A1193C"/>
    <w:pPr>
      <w:shd w:val="clear" w:color="auto" w:fill="FFFFFF"/>
      <w:suppressAutoHyphens w:val="0"/>
      <w:spacing w:line="274" w:lineRule="exact"/>
      <w:jc w:val="both"/>
    </w:pPr>
    <w:rPr>
      <w:rFonts w:eastAsiaTheme="minorHAnsi"/>
      <w:kern w:val="0"/>
      <w:sz w:val="22"/>
      <w:szCs w:val="22"/>
    </w:rPr>
  </w:style>
  <w:style w:type="paragraph" w:customStyle="1" w:styleId="26">
    <w:name w:val="Подпись к таблице (2)"/>
    <w:basedOn w:val="a"/>
    <w:link w:val="25"/>
    <w:rsid w:val="00A1193C"/>
    <w:pPr>
      <w:shd w:val="clear" w:color="auto" w:fill="FFFFFF"/>
      <w:suppressAutoHyphens w:val="0"/>
      <w:spacing w:line="240" w:lineRule="atLeast"/>
    </w:pPr>
    <w:rPr>
      <w:rFonts w:eastAsiaTheme="minorHAnsi"/>
      <w:b/>
      <w:bCs/>
      <w:kern w:val="0"/>
      <w:sz w:val="22"/>
      <w:szCs w:val="22"/>
    </w:rPr>
  </w:style>
  <w:style w:type="paragraph" w:styleId="aff3">
    <w:name w:val="Body Text Indent"/>
    <w:basedOn w:val="a"/>
    <w:link w:val="aff4"/>
    <w:rsid w:val="00A1193C"/>
    <w:pPr>
      <w:suppressAutoHyphens w:val="0"/>
      <w:spacing w:after="120"/>
      <w:ind w:left="283"/>
    </w:pPr>
    <w:rPr>
      <w:rFonts w:ascii="Courier New" w:eastAsia="Times New Roman" w:hAnsi="Courier New" w:cs="Courier New"/>
      <w:color w:val="000000"/>
      <w:kern w:val="0"/>
      <w:lang w:val="uk-UA" w:eastAsia="uk-UA"/>
    </w:rPr>
  </w:style>
  <w:style w:type="character" w:customStyle="1" w:styleId="aff4">
    <w:name w:val="Основной текст с отступом Знак"/>
    <w:basedOn w:val="a0"/>
    <w:link w:val="aff3"/>
    <w:rsid w:val="00A1193C"/>
    <w:rPr>
      <w:rFonts w:ascii="Courier New" w:eastAsia="Times New Roman" w:hAnsi="Courier New" w:cs="Courier New"/>
      <w:color w:val="000000"/>
      <w:sz w:val="24"/>
      <w:szCs w:val="24"/>
      <w:lang w:val="uk-UA" w:eastAsia="uk-UA"/>
    </w:rPr>
  </w:style>
  <w:style w:type="paragraph" w:styleId="27">
    <w:name w:val="Body Text Indent 2"/>
    <w:basedOn w:val="a"/>
    <w:link w:val="28"/>
    <w:rsid w:val="00A1193C"/>
    <w:pPr>
      <w:suppressAutoHyphens w:val="0"/>
      <w:spacing w:after="120" w:line="480" w:lineRule="auto"/>
      <w:ind w:left="283"/>
    </w:pPr>
    <w:rPr>
      <w:rFonts w:ascii="Courier New" w:eastAsia="Times New Roman" w:hAnsi="Courier New" w:cs="Courier New"/>
      <w:color w:val="000000"/>
      <w:kern w:val="0"/>
      <w:lang w:val="uk-UA" w:eastAsia="uk-UA"/>
    </w:rPr>
  </w:style>
  <w:style w:type="character" w:customStyle="1" w:styleId="28">
    <w:name w:val="Основной текст с отступом 2 Знак"/>
    <w:basedOn w:val="a0"/>
    <w:link w:val="27"/>
    <w:rsid w:val="00A1193C"/>
    <w:rPr>
      <w:rFonts w:ascii="Courier New" w:eastAsia="Times New Roman" w:hAnsi="Courier New" w:cs="Courier New"/>
      <w:color w:val="000000"/>
      <w:sz w:val="24"/>
      <w:szCs w:val="24"/>
      <w:lang w:val="uk-UA" w:eastAsia="uk-UA"/>
    </w:rPr>
  </w:style>
  <w:style w:type="paragraph" w:customStyle="1" w:styleId="31">
    <w:name w:val="Знак Знак3"/>
    <w:basedOn w:val="a"/>
    <w:uiPriority w:val="99"/>
    <w:rsid w:val="00A1193C"/>
    <w:pPr>
      <w:widowControl/>
      <w:suppressAutoHyphens w:val="0"/>
    </w:pPr>
    <w:rPr>
      <w:rFonts w:ascii="Verdana" w:eastAsia="Times New Roman" w:hAnsi="Verdana" w:cs="Verdana"/>
      <w:kern w:val="0"/>
      <w:sz w:val="20"/>
      <w:szCs w:val="20"/>
      <w:lang w:val="en-US"/>
    </w:rPr>
  </w:style>
  <w:style w:type="paragraph" w:customStyle="1" w:styleId="aff5">
    <w:name w:val="Нормальний текст"/>
    <w:basedOn w:val="a"/>
    <w:rsid w:val="00A1193C"/>
    <w:pPr>
      <w:widowControl/>
      <w:suppressAutoHyphens w:val="0"/>
      <w:spacing w:before="120"/>
      <w:ind w:firstLine="567"/>
    </w:pPr>
    <w:rPr>
      <w:rFonts w:ascii="Antiqua" w:eastAsia="Times New Roman" w:hAnsi="Antiqua"/>
      <w:kern w:val="0"/>
      <w:sz w:val="26"/>
      <w:szCs w:val="20"/>
      <w:lang w:val="uk-UA" w:eastAsia="ru-RU"/>
    </w:rPr>
  </w:style>
  <w:style w:type="paragraph" w:styleId="HTML">
    <w:name w:val="HTML Preformatted"/>
    <w:basedOn w:val="a"/>
    <w:link w:val="HTML0"/>
    <w:uiPriority w:val="99"/>
    <w:rsid w:val="00A1193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eastAsia="Times New Roman" w:hAnsi="Courier New"/>
      <w:kern w:val="0"/>
      <w:sz w:val="20"/>
      <w:szCs w:val="20"/>
      <w:lang w:val="x-none" w:eastAsia="x-none"/>
    </w:rPr>
  </w:style>
  <w:style w:type="character" w:customStyle="1" w:styleId="HTML0">
    <w:name w:val="Стандартный HTML Знак"/>
    <w:basedOn w:val="a0"/>
    <w:link w:val="HTML"/>
    <w:uiPriority w:val="99"/>
    <w:rsid w:val="00A1193C"/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Bodytext">
    <w:name w:val="Body text_"/>
    <w:link w:val="Bodytext1"/>
    <w:locked/>
    <w:rsid w:val="00A1193C"/>
    <w:rPr>
      <w:sz w:val="18"/>
      <w:szCs w:val="18"/>
      <w:shd w:val="clear" w:color="auto" w:fill="FFFFFF"/>
    </w:rPr>
  </w:style>
  <w:style w:type="paragraph" w:customStyle="1" w:styleId="Bodytext1">
    <w:name w:val="Body text1"/>
    <w:basedOn w:val="a"/>
    <w:link w:val="Bodytext"/>
    <w:rsid w:val="00A1193C"/>
    <w:pPr>
      <w:shd w:val="clear" w:color="auto" w:fill="FFFFFF"/>
      <w:suppressAutoHyphens w:val="0"/>
      <w:spacing w:before="180" w:line="228" w:lineRule="exact"/>
      <w:ind w:hanging="440"/>
    </w:pPr>
    <w:rPr>
      <w:rFonts w:asciiTheme="minorHAnsi" w:eastAsiaTheme="minorHAnsi" w:hAnsiTheme="minorHAnsi" w:cstheme="minorBidi"/>
      <w:kern w:val="0"/>
      <w:sz w:val="18"/>
      <w:szCs w:val="18"/>
    </w:rPr>
  </w:style>
  <w:style w:type="character" w:customStyle="1" w:styleId="19">
    <w:name w:val="Строгий1"/>
    <w:rsid w:val="00A1193C"/>
    <w:rPr>
      <w:b/>
      <w:bCs/>
    </w:rPr>
  </w:style>
  <w:style w:type="character" w:customStyle="1" w:styleId="rvts44">
    <w:name w:val="rvts44"/>
    <w:rsid w:val="00A1193C"/>
  </w:style>
  <w:style w:type="character" w:customStyle="1" w:styleId="apple-converted-space">
    <w:name w:val="apple-converted-space"/>
    <w:rsid w:val="00A1193C"/>
  </w:style>
  <w:style w:type="character" w:customStyle="1" w:styleId="rvts9">
    <w:name w:val="rvts9"/>
    <w:rsid w:val="00A1193C"/>
  </w:style>
  <w:style w:type="paragraph" w:customStyle="1" w:styleId="NoSpacing1">
    <w:name w:val="No Spacing1"/>
    <w:rsid w:val="00A119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f6">
    <w:name w:val="Назва документа"/>
    <w:basedOn w:val="a"/>
    <w:next w:val="aff5"/>
    <w:rsid w:val="00A1193C"/>
    <w:pPr>
      <w:keepNext/>
      <w:keepLines/>
      <w:widowControl/>
      <w:suppressAutoHyphens w:val="0"/>
      <w:spacing w:before="240" w:after="240"/>
      <w:jc w:val="center"/>
    </w:pPr>
    <w:rPr>
      <w:rFonts w:ascii="Antiqua" w:eastAsia="Times New Roman" w:hAnsi="Antiqua"/>
      <w:b/>
      <w:kern w:val="0"/>
      <w:sz w:val="26"/>
      <w:szCs w:val="20"/>
      <w:lang w:val="uk-UA" w:eastAsia="ru-RU"/>
    </w:rPr>
  </w:style>
  <w:style w:type="paragraph" w:customStyle="1" w:styleId="1a">
    <w:name w:val="Без интервала1"/>
    <w:rsid w:val="00A1193C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rvts82">
    <w:name w:val="rvts82"/>
    <w:rsid w:val="00A1193C"/>
  </w:style>
  <w:style w:type="character" w:customStyle="1" w:styleId="FontStyle14">
    <w:name w:val="Font Style14"/>
    <w:rsid w:val="00A1193C"/>
    <w:rPr>
      <w:rFonts w:ascii="Times New Roman" w:hAnsi="Times New Roman"/>
      <w:sz w:val="26"/>
    </w:rPr>
  </w:style>
  <w:style w:type="paragraph" w:customStyle="1" w:styleId="1b">
    <w:name w:val="Знак Знак1 Знак"/>
    <w:basedOn w:val="a"/>
    <w:rsid w:val="00A1193C"/>
    <w:pPr>
      <w:widowControl/>
      <w:suppressAutoHyphens w:val="0"/>
    </w:pPr>
    <w:rPr>
      <w:rFonts w:ascii="Verdana" w:eastAsia="Times New Roman" w:hAnsi="Verdana" w:cs="Verdana"/>
      <w:kern w:val="0"/>
      <w:sz w:val="20"/>
      <w:szCs w:val="20"/>
      <w:lang w:val="en-US"/>
    </w:rPr>
  </w:style>
  <w:style w:type="character" w:styleId="aff7">
    <w:name w:val="Emphasis"/>
    <w:uiPriority w:val="20"/>
    <w:qFormat/>
    <w:rsid w:val="00A1193C"/>
    <w:rPr>
      <w:i/>
      <w:iCs/>
    </w:rPr>
  </w:style>
  <w:style w:type="character" w:customStyle="1" w:styleId="rvts46">
    <w:name w:val="rvts46"/>
    <w:basedOn w:val="a0"/>
    <w:rsid w:val="00A1193C"/>
  </w:style>
  <w:style w:type="character" w:styleId="aff8">
    <w:name w:val="FollowedHyperlink"/>
    <w:rsid w:val="00A1193C"/>
    <w:rPr>
      <w:color w:val="800080"/>
      <w:u w:val="single"/>
    </w:rPr>
  </w:style>
  <w:style w:type="paragraph" w:customStyle="1" w:styleId="29">
    <w:name w:val="Без интервала2"/>
    <w:rsid w:val="00A1193C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32">
    <w:name w:val="Body Text Indent 3"/>
    <w:basedOn w:val="a"/>
    <w:link w:val="33"/>
    <w:unhideWhenUsed/>
    <w:rsid w:val="00A1193C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1193C"/>
    <w:rPr>
      <w:rFonts w:ascii="Times New Roman" w:eastAsia="Andale Sans UI" w:hAnsi="Times New Roman" w:cs="Times New Roman"/>
      <w:kern w:val="1"/>
      <w:sz w:val="16"/>
      <w:szCs w:val="16"/>
    </w:rPr>
  </w:style>
  <w:style w:type="paragraph" w:customStyle="1" w:styleId="ListParagraph1">
    <w:name w:val="List Paragraph1"/>
    <w:basedOn w:val="a"/>
    <w:rsid w:val="00A1193C"/>
    <w:pPr>
      <w:widowControl/>
      <w:suppressAutoHyphens w:val="0"/>
      <w:ind w:left="720"/>
    </w:pPr>
    <w:rPr>
      <w:rFonts w:eastAsia="Times New Roman"/>
      <w:kern w:val="0"/>
      <w:sz w:val="20"/>
      <w:szCs w:val="20"/>
      <w:lang w:eastAsia="ru-RU"/>
    </w:rPr>
  </w:style>
  <w:style w:type="paragraph" w:customStyle="1" w:styleId="NoSpacing">
    <w:name w:val="No Spacing"/>
    <w:rsid w:val="00A1193C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rvts23">
    <w:name w:val="rvts23"/>
    <w:rsid w:val="00A1193C"/>
  </w:style>
  <w:style w:type="paragraph" w:customStyle="1" w:styleId="listparagraph">
    <w:name w:val="listparagraph"/>
    <w:basedOn w:val="a"/>
    <w:rsid w:val="00A1193C"/>
    <w:pPr>
      <w:widowControl/>
      <w:suppressAutoHyphens w:val="0"/>
      <w:spacing w:before="100" w:beforeAutospacing="1" w:after="100" w:afterAutospacing="1"/>
    </w:pPr>
    <w:rPr>
      <w:rFonts w:eastAsia="Calibri"/>
      <w:kern w:val="0"/>
      <w:lang w:eastAsia="ru-RU"/>
    </w:rPr>
  </w:style>
  <w:style w:type="paragraph" w:styleId="2a">
    <w:name w:val="Body Text 2"/>
    <w:basedOn w:val="a"/>
    <w:link w:val="2b"/>
    <w:rsid w:val="00A1193C"/>
    <w:pPr>
      <w:widowControl/>
      <w:suppressAutoHyphens w:val="0"/>
      <w:spacing w:after="120" w:line="480" w:lineRule="auto"/>
    </w:pPr>
    <w:rPr>
      <w:rFonts w:eastAsia="Times New Roman"/>
      <w:kern w:val="0"/>
      <w:lang w:val="x-none" w:eastAsia="ru-RU"/>
    </w:rPr>
  </w:style>
  <w:style w:type="character" w:customStyle="1" w:styleId="2b">
    <w:name w:val="Основной текст 2 Знак"/>
    <w:basedOn w:val="a0"/>
    <w:link w:val="2a"/>
    <w:rsid w:val="00A1193C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customStyle="1" w:styleId="Standard">
    <w:name w:val="Standard"/>
    <w:rsid w:val="00A1193C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Times New Roman" w:hAnsi="Liberation Serif" w:cs="FreeSans"/>
      <w:kern w:val="3"/>
      <w:sz w:val="24"/>
      <w:szCs w:val="24"/>
      <w:lang w:eastAsia="zh-CN" w:bidi="hi-IN"/>
    </w:rPr>
  </w:style>
  <w:style w:type="paragraph" w:customStyle="1" w:styleId="34">
    <w:name w:val=" Знак Знак3"/>
    <w:basedOn w:val="a"/>
    <w:rsid w:val="00A1193C"/>
    <w:pPr>
      <w:widowControl/>
      <w:suppressAutoHyphens w:val="0"/>
    </w:pPr>
    <w:rPr>
      <w:rFonts w:ascii="Verdana" w:eastAsia="Times New Roman" w:hAnsi="Verdana" w:cs="Verdana"/>
      <w:kern w:val="0"/>
      <w:sz w:val="20"/>
      <w:szCs w:val="20"/>
      <w:lang w:val="en-US"/>
    </w:rPr>
  </w:style>
  <w:style w:type="paragraph" w:customStyle="1" w:styleId="rvps12">
    <w:name w:val="rvps12"/>
    <w:basedOn w:val="a"/>
    <w:rsid w:val="00A1193C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val="en-US"/>
    </w:rPr>
  </w:style>
  <w:style w:type="paragraph" w:customStyle="1" w:styleId="rvps14">
    <w:name w:val="rvps14"/>
    <w:basedOn w:val="a"/>
    <w:rsid w:val="00A1193C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3CDD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1">
    <w:name w:val="heading 1"/>
    <w:basedOn w:val="a"/>
    <w:link w:val="10"/>
    <w:qFormat/>
    <w:rsid w:val="00A1193C"/>
    <w:pPr>
      <w:widowControl/>
      <w:suppressAutoHyphens w:val="0"/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lang w:val="x-none" w:eastAsia="x-none"/>
    </w:rPr>
  </w:style>
  <w:style w:type="paragraph" w:styleId="2">
    <w:name w:val="heading 2"/>
    <w:basedOn w:val="a"/>
    <w:next w:val="a"/>
    <w:link w:val="20"/>
    <w:uiPriority w:val="9"/>
    <w:qFormat/>
    <w:rsid w:val="00DE02AC"/>
    <w:pPr>
      <w:keepNext/>
      <w:widowControl/>
      <w:suppressAutoHyphens w:val="0"/>
      <w:jc w:val="center"/>
      <w:outlineLvl w:val="1"/>
    </w:pPr>
    <w:rPr>
      <w:rFonts w:ascii="Lithograph" w:eastAsia="Lithograph" w:hAnsi="Lithograph"/>
      <w:b/>
      <w:kern w:val="0"/>
      <w:sz w:val="28"/>
      <w:szCs w:val="20"/>
      <w:lang w:val="uk-UA" w:eastAsia="x-none"/>
    </w:rPr>
  </w:style>
  <w:style w:type="paragraph" w:styleId="3">
    <w:name w:val="heading 3"/>
    <w:basedOn w:val="a"/>
    <w:link w:val="30"/>
    <w:uiPriority w:val="9"/>
    <w:qFormat/>
    <w:rsid w:val="00DE02AC"/>
    <w:pPr>
      <w:widowControl/>
      <w:suppressAutoHyphens w:val="0"/>
      <w:spacing w:before="100" w:beforeAutospacing="1" w:after="100" w:afterAutospacing="1"/>
      <w:outlineLvl w:val="2"/>
    </w:pPr>
    <w:rPr>
      <w:rFonts w:eastAsia="Times New Roman"/>
      <w:b/>
      <w:bCs/>
      <w:kern w:val="0"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No Spacing"/>
    <w:link w:val="a4"/>
    <w:qFormat/>
    <w:rsid w:val="00B43CDD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a4">
    <w:name w:val="Без интервала Знак"/>
    <w:link w:val="a3"/>
    <w:locked/>
    <w:rsid w:val="00B43CDD"/>
    <w:rPr>
      <w:rFonts w:ascii="Times New Roman" w:eastAsia="Andale Sans UI" w:hAnsi="Times New Roman" w:cs="Times New Roman"/>
      <w:kern w:val="1"/>
      <w:sz w:val="24"/>
      <w:szCs w:val="24"/>
    </w:rPr>
  </w:style>
  <w:style w:type="character" w:styleId="a5">
    <w:name w:val="Strong"/>
    <w:qFormat/>
    <w:rsid w:val="00B43CDD"/>
    <w:rPr>
      <w:b/>
      <w:bCs/>
    </w:rPr>
  </w:style>
  <w:style w:type="character" w:styleId="a6">
    <w:name w:val="Hyperlink"/>
    <w:rsid w:val="00B43CDD"/>
    <w:rPr>
      <w:rFonts w:cs="Times New Roman"/>
      <w:color w:val="auto"/>
      <w:u w:val="single"/>
    </w:rPr>
  </w:style>
  <w:style w:type="character" w:customStyle="1" w:styleId="21">
    <w:name w:val="Основной текст (2)_"/>
    <w:link w:val="210"/>
    <w:locked/>
    <w:rsid w:val="00B43CDD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210">
    <w:name w:val="Основной текст (2)1"/>
    <w:basedOn w:val="a"/>
    <w:link w:val="21"/>
    <w:rsid w:val="00B43CDD"/>
    <w:pPr>
      <w:shd w:val="clear" w:color="auto" w:fill="FFFFFF"/>
      <w:suppressAutoHyphens w:val="0"/>
      <w:spacing w:line="274" w:lineRule="exact"/>
    </w:pPr>
    <w:rPr>
      <w:rFonts w:eastAsiaTheme="minorHAnsi"/>
      <w:b/>
      <w:bCs/>
      <w:kern w:val="0"/>
      <w:sz w:val="22"/>
      <w:szCs w:val="22"/>
    </w:rPr>
  </w:style>
  <w:style w:type="character" w:customStyle="1" w:styleId="11">
    <w:name w:val="Заголовок №1_"/>
    <w:link w:val="12"/>
    <w:locked/>
    <w:rsid w:val="00B43CDD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12">
    <w:name w:val="Заголовок №1"/>
    <w:basedOn w:val="a"/>
    <w:link w:val="11"/>
    <w:rsid w:val="00B43CDD"/>
    <w:pPr>
      <w:shd w:val="clear" w:color="auto" w:fill="FFFFFF"/>
      <w:suppressAutoHyphens w:val="0"/>
      <w:spacing w:after="240" w:line="274" w:lineRule="exact"/>
      <w:ind w:hanging="1580"/>
      <w:jc w:val="center"/>
      <w:outlineLvl w:val="0"/>
    </w:pPr>
    <w:rPr>
      <w:rFonts w:eastAsiaTheme="minorHAnsi"/>
      <w:b/>
      <w:bCs/>
      <w:kern w:val="0"/>
      <w:sz w:val="22"/>
      <w:szCs w:val="22"/>
    </w:rPr>
  </w:style>
  <w:style w:type="paragraph" w:styleId="a7">
    <w:name w:val="Normal (Web)"/>
    <w:aliases w:val="Обычный (Web),Обычный (Web)1"/>
    <w:basedOn w:val="a"/>
    <w:link w:val="a8"/>
    <w:qFormat/>
    <w:rsid w:val="00B43CDD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ru-RU"/>
    </w:rPr>
  </w:style>
  <w:style w:type="character" w:customStyle="1" w:styleId="a8">
    <w:name w:val="Обычный (веб) Знак"/>
    <w:aliases w:val="Обычный (Web) Знак,Обычный (Web)1 Знак"/>
    <w:link w:val="a7"/>
    <w:locked/>
    <w:rsid w:val="00B43CD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Zakonu">
    <w:name w:val="StyleZakonu"/>
    <w:basedOn w:val="a"/>
    <w:rsid w:val="00752951"/>
    <w:pPr>
      <w:spacing w:after="60" w:line="220" w:lineRule="exact"/>
      <w:ind w:firstLine="284"/>
      <w:jc w:val="both"/>
    </w:pPr>
    <w:rPr>
      <w:sz w:val="20"/>
      <w:szCs w:val="20"/>
    </w:rPr>
  </w:style>
  <w:style w:type="paragraph" w:styleId="a9">
    <w:name w:val="List Paragraph"/>
    <w:basedOn w:val="a"/>
    <w:uiPriority w:val="34"/>
    <w:qFormat/>
    <w:rsid w:val="00752951"/>
    <w:pPr>
      <w:ind w:left="720"/>
      <w:contextualSpacing/>
    </w:pPr>
  </w:style>
  <w:style w:type="paragraph" w:styleId="aa">
    <w:name w:val="Balloon Text"/>
    <w:basedOn w:val="a"/>
    <w:link w:val="ab"/>
    <w:unhideWhenUsed/>
    <w:rsid w:val="00752951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rsid w:val="00752951"/>
    <w:rPr>
      <w:rFonts w:ascii="Tahoma" w:eastAsia="Andale Sans UI" w:hAnsi="Tahoma" w:cs="Tahoma"/>
      <w:kern w:val="1"/>
      <w:sz w:val="16"/>
      <w:szCs w:val="16"/>
    </w:rPr>
  </w:style>
  <w:style w:type="paragraph" w:customStyle="1" w:styleId="Default">
    <w:name w:val="Default"/>
    <w:rsid w:val="00DE02AC"/>
    <w:pPr>
      <w:autoSpaceDE w:val="0"/>
      <w:autoSpaceDN w:val="0"/>
      <w:adjustRightInd w:val="0"/>
      <w:spacing w:after="0" w:line="240" w:lineRule="auto"/>
    </w:pPr>
    <w:rPr>
      <w:rFonts w:ascii="Bookman Old Style" w:eastAsia="Times New Roman" w:hAnsi="Bookman Old Style" w:cs="Bookman Old Style"/>
      <w:color w:val="000000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E02AC"/>
    <w:rPr>
      <w:rFonts w:ascii="Lithograph" w:eastAsia="Lithograph" w:hAnsi="Lithograph" w:cs="Times New Roman"/>
      <w:b/>
      <w:sz w:val="28"/>
      <w:szCs w:val="20"/>
      <w:lang w:val="uk-UA" w:eastAsia="x-none"/>
    </w:rPr>
  </w:style>
  <w:style w:type="character" w:customStyle="1" w:styleId="30">
    <w:name w:val="Заголовок 3 Знак"/>
    <w:basedOn w:val="a0"/>
    <w:link w:val="3"/>
    <w:uiPriority w:val="9"/>
    <w:rsid w:val="00DE02A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c">
    <w:name w:val="Символ нумерации"/>
    <w:rsid w:val="00DE02AC"/>
    <w:rPr>
      <w:lang w:val="uk-UA"/>
    </w:rPr>
  </w:style>
  <w:style w:type="paragraph" w:customStyle="1" w:styleId="ad">
    <w:name w:val="Заголовок"/>
    <w:basedOn w:val="a"/>
    <w:next w:val="ae"/>
    <w:rsid w:val="00DE02AC"/>
    <w:pPr>
      <w:keepNext/>
      <w:spacing w:before="240" w:after="120"/>
    </w:pPr>
    <w:rPr>
      <w:rFonts w:ascii="Arial" w:hAnsi="Arial" w:cs="Tahoma"/>
      <w:sz w:val="28"/>
      <w:szCs w:val="28"/>
      <w:lang/>
    </w:rPr>
  </w:style>
  <w:style w:type="paragraph" w:styleId="ae">
    <w:name w:val="Body Text"/>
    <w:basedOn w:val="a"/>
    <w:link w:val="af"/>
    <w:rsid w:val="00DE02AC"/>
    <w:pPr>
      <w:spacing w:after="120"/>
    </w:pPr>
    <w:rPr>
      <w:lang/>
    </w:rPr>
  </w:style>
  <w:style w:type="character" w:customStyle="1" w:styleId="af">
    <w:name w:val="Основной текст Знак"/>
    <w:basedOn w:val="a0"/>
    <w:link w:val="ae"/>
    <w:rsid w:val="00DE02AC"/>
    <w:rPr>
      <w:rFonts w:ascii="Times New Roman" w:eastAsia="Andale Sans UI" w:hAnsi="Times New Roman" w:cs="Times New Roman"/>
      <w:kern w:val="1"/>
      <w:sz w:val="24"/>
      <w:szCs w:val="24"/>
      <w:lang/>
    </w:rPr>
  </w:style>
  <w:style w:type="paragraph" w:styleId="af0">
    <w:name w:val="Title"/>
    <w:basedOn w:val="ad"/>
    <w:next w:val="af1"/>
    <w:link w:val="af2"/>
    <w:qFormat/>
    <w:rsid w:val="00DE02AC"/>
  </w:style>
  <w:style w:type="character" w:customStyle="1" w:styleId="af2">
    <w:name w:val="Название Знак"/>
    <w:basedOn w:val="a0"/>
    <w:link w:val="af0"/>
    <w:rsid w:val="00DE02AC"/>
    <w:rPr>
      <w:rFonts w:ascii="Arial" w:eastAsia="Andale Sans UI" w:hAnsi="Arial" w:cs="Tahoma"/>
      <w:kern w:val="1"/>
      <w:sz w:val="28"/>
      <w:szCs w:val="28"/>
      <w:lang/>
    </w:rPr>
  </w:style>
  <w:style w:type="paragraph" w:styleId="af1">
    <w:name w:val="Subtitle"/>
    <w:basedOn w:val="ad"/>
    <w:next w:val="ae"/>
    <w:link w:val="af3"/>
    <w:qFormat/>
    <w:rsid w:val="00DE02AC"/>
    <w:pPr>
      <w:jc w:val="center"/>
    </w:pPr>
    <w:rPr>
      <w:i/>
      <w:iCs/>
    </w:rPr>
  </w:style>
  <w:style w:type="character" w:customStyle="1" w:styleId="af3">
    <w:name w:val="Подзаголовок Знак"/>
    <w:basedOn w:val="a0"/>
    <w:link w:val="af1"/>
    <w:rsid w:val="00DE02AC"/>
    <w:rPr>
      <w:rFonts w:ascii="Arial" w:eastAsia="Andale Sans UI" w:hAnsi="Arial" w:cs="Tahoma"/>
      <w:i/>
      <w:iCs/>
      <w:kern w:val="1"/>
      <w:sz w:val="28"/>
      <w:szCs w:val="28"/>
      <w:lang/>
    </w:rPr>
  </w:style>
  <w:style w:type="paragraph" w:styleId="af4">
    <w:name w:val="List"/>
    <w:basedOn w:val="ae"/>
    <w:rsid w:val="00DE02AC"/>
    <w:rPr>
      <w:rFonts w:cs="Tahoma"/>
    </w:rPr>
  </w:style>
  <w:style w:type="paragraph" w:customStyle="1" w:styleId="13">
    <w:name w:val="Название1"/>
    <w:basedOn w:val="a"/>
    <w:rsid w:val="00DE02AC"/>
    <w:pPr>
      <w:suppressLineNumbers/>
      <w:spacing w:before="120" w:after="120"/>
    </w:pPr>
    <w:rPr>
      <w:rFonts w:cs="Tahoma"/>
      <w:i/>
      <w:iCs/>
      <w:lang/>
    </w:rPr>
  </w:style>
  <w:style w:type="paragraph" w:customStyle="1" w:styleId="14">
    <w:name w:val="Указатель1"/>
    <w:basedOn w:val="a"/>
    <w:rsid w:val="00DE02AC"/>
    <w:pPr>
      <w:suppressLineNumbers/>
    </w:pPr>
    <w:rPr>
      <w:rFonts w:cs="Tahoma"/>
      <w:lang/>
    </w:rPr>
  </w:style>
  <w:style w:type="paragraph" w:customStyle="1" w:styleId="af5">
    <w:name w:val="Содержимое таблицы"/>
    <w:basedOn w:val="a"/>
    <w:rsid w:val="00DE02AC"/>
    <w:pPr>
      <w:suppressLineNumbers/>
    </w:pPr>
    <w:rPr>
      <w:lang/>
    </w:rPr>
  </w:style>
  <w:style w:type="paragraph" w:styleId="af6">
    <w:name w:val="header"/>
    <w:basedOn w:val="a"/>
    <w:link w:val="af7"/>
    <w:rsid w:val="00DE02AC"/>
    <w:pPr>
      <w:tabs>
        <w:tab w:val="center" w:pos="4153"/>
        <w:tab w:val="right" w:pos="8306"/>
      </w:tabs>
    </w:pPr>
    <w:rPr>
      <w:lang/>
    </w:rPr>
  </w:style>
  <w:style w:type="character" w:customStyle="1" w:styleId="af7">
    <w:name w:val="Верхний колонтитул Знак"/>
    <w:basedOn w:val="a0"/>
    <w:link w:val="af6"/>
    <w:rsid w:val="00DE02AC"/>
    <w:rPr>
      <w:rFonts w:ascii="Times New Roman" w:eastAsia="Andale Sans UI" w:hAnsi="Times New Roman" w:cs="Times New Roman"/>
      <w:kern w:val="1"/>
      <w:sz w:val="24"/>
      <w:szCs w:val="24"/>
      <w:lang/>
    </w:rPr>
  </w:style>
  <w:style w:type="character" w:styleId="af8">
    <w:name w:val="page number"/>
    <w:basedOn w:val="a0"/>
    <w:rsid w:val="00DE02AC"/>
  </w:style>
  <w:style w:type="paragraph" w:styleId="af9">
    <w:name w:val="footer"/>
    <w:basedOn w:val="a"/>
    <w:link w:val="afa"/>
    <w:rsid w:val="00DE02AC"/>
    <w:pPr>
      <w:tabs>
        <w:tab w:val="center" w:pos="4677"/>
        <w:tab w:val="right" w:pos="9355"/>
      </w:tabs>
    </w:pPr>
    <w:rPr>
      <w:lang/>
    </w:rPr>
  </w:style>
  <w:style w:type="character" w:customStyle="1" w:styleId="afa">
    <w:name w:val="Нижний колонтитул Знак"/>
    <w:basedOn w:val="a0"/>
    <w:link w:val="af9"/>
    <w:rsid w:val="00DE02AC"/>
    <w:rPr>
      <w:rFonts w:ascii="Times New Roman" w:eastAsia="Andale Sans UI" w:hAnsi="Times New Roman" w:cs="Times New Roman"/>
      <w:kern w:val="1"/>
      <w:sz w:val="24"/>
      <w:szCs w:val="24"/>
      <w:lang/>
    </w:rPr>
  </w:style>
  <w:style w:type="paragraph" w:customStyle="1" w:styleId="rvps2">
    <w:name w:val="rvps2"/>
    <w:basedOn w:val="a"/>
    <w:rsid w:val="00DE02AC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val="en-US"/>
    </w:rPr>
  </w:style>
  <w:style w:type="table" w:styleId="afb">
    <w:name w:val="Table Grid"/>
    <w:basedOn w:val="a1"/>
    <w:rsid w:val="00DE02A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5">
    <w:name w:val="Нет списка1"/>
    <w:next w:val="a2"/>
    <w:uiPriority w:val="99"/>
    <w:semiHidden/>
    <w:unhideWhenUsed/>
    <w:rsid w:val="00DE02AC"/>
  </w:style>
  <w:style w:type="character" w:customStyle="1" w:styleId="10">
    <w:name w:val="Заголовок 1 Знак"/>
    <w:basedOn w:val="a0"/>
    <w:link w:val="1"/>
    <w:rsid w:val="00A1193C"/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character" w:customStyle="1" w:styleId="16">
    <w:name w:val="Основной текст Знак1"/>
    <w:locked/>
    <w:rsid w:val="00A1193C"/>
    <w:rPr>
      <w:rFonts w:ascii="Times New Roman" w:hAnsi="Times New Roman" w:cs="Times New Roman"/>
      <w:shd w:val="clear" w:color="auto" w:fill="FFFFFF"/>
    </w:rPr>
  </w:style>
  <w:style w:type="character" w:customStyle="1" w:styleId="22">
    <w:name w:val="Основной текст (2) + Не полужирный"/>
    <w:basedOn w:val="21"/>
    <w:rsid w:val="00A1193C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23">
    <w:name w:val="Основной текст (2)"/>
    <w:rsid w:val="00A1193C"/>
    <w:rPr>
      <w:rFonts w:ascii="Times New Roman" w:hAnsi="Times New Roman" w:cs="Times New Roman"/>
      <w:b/>
      <w:bCs/>
      <w:sz w:val="22"/>
      <w:szCs w:val="22"/>
      <w:u w:val="single"/>
    </w:rPr>
  </w:style>
  <w:style w:type="character" w:customStyle="1" w:styleId="afc">
    <w:name w:val="Колонтитул_"/>
    <w:link w:val="17"/>
    <w:locked/>
    <w:rsid w:val="00A1193C"/>
    <w:rPr>
      <w:rFonts w:ascii="Times New Roman" w:hAnsi="Times New Roman" w:cs="Times New Roman"/>
      <w:noProof/>
      <w:shd w:val="clear" w:color="auto" w:fill="FFFFFF"/>
    </w:rPr>
  </w:style>
  <w:style w:type="character" w:customStyle="1" w:styleId="afd">
    <w:name w:val="Колонтитул"/>
    <w:basedOn w:val="afc"/>
    <w:rsid w:val="00A1193C"/>
    <w:rPr>
      <w:rFonts w:ascii="Times New Roman" w:hAnsi="Times New Roman" w:cs="Times New Roman"/>
      <w:noProof/>
      <w:shd w:val="clear" w:color="auto" w:fill="FFFFFF"/>
    </w:rPr>
  </w:style>
  <w:style w:type="character" w:customStyle="1" w:styleId="afe">
    <w:name w:val="Подпись к таблице_"/>
    <w:link w:val="aff"/>
    <w:locked/>
    <w:rsid w:val="00A1193C"/>
    <w:rPr>
      <w:rFonts w:ascii="Times New Roman" w:hAnsi="Times New Roman" w:cs="Times New Roman"/>
      <w:shd w:val="clear" w:color="auto" w:fill="FFFFFF"/>
    </w:rPr>
  </w:style>
  <w:style w:type="character" w:customStyle="1" w:styleId="24">
    <w:name w:val="Основной текст Знак2"/>
    <w:semiHidden/>
    <w:rsid w:val="00A1193C"/>
    <w:rPr>
      <w:rFonts w:eastAsia="Times New Roman" w:cs="Times New Roman"/>
      <w:color w:val="000000"/>
      <w:sz w:val="24"/>
      <w:szCs w:val="24"/>
      <w:lang w:val="uk-UA" w:eastAsia="uk-UA"/>
    </w:rPr>
  </w:style>
  <w:style w:type="character" w:customStyle="1" w:styleId="aff0">
    <w:name w:val="Основной текст + Полужирный"/>
    <w:rsid w:val="00A1193C"/>
    <w:rPr>
      <w:rFonts w:ascii="Times New Roman" w:hAnsi="Times New Roman" w:cs="Times New Roman"/>
      <w:b/>
      <w:bCs/>
      <w:sz w:val="22"/>
      <w:szCs w:val="22"/>
      <w:u w:val="single"/>
    </w:rPr>
  </w:style>
  <w:style w:type="character" w:customStyle="1" w:styleId="18">
    <w:name w:val="Основной текст + Полужирный1"/>
    <w:rsid w:val="00A1193C"/>
    <w:rPr>
      <w:rFonts w:ascii="Times New Roman" w:hAnsi="Times New Roman" w:cs="Times New Roman"/>
      <w:b/>
      <w:bCs/>
      <w:sz w:val="22"/>
      <w:szCs w:val="22"/>
      <w:u w:val="none"/>
    </w:rPr>
  </w:style>
  <w:style w:type="character" w:customStyle="1" w:styleId="aff1">
    <w:name w:val="Подпись к картинке_"/>
    <w:link w:val="aff2"/>
    <w:locked/>
    <w:rsid w:val="00A1193C"/>
    <w:rPr>
      <w:rFonts w:ascii="Times New Roman" w:hAnsi="Times New Roman" w:cs="Times New Roman"/>
      <w:shd w:val="clear" w:color="auto" w:fill="FFFFFF"/>
    </w:rPr>
  </w:style>
  <w:style w:type="character" w:customStyle="1" w:styleId="25">
    <w:name w:val="Подпись к таблице (2)_"/>
    <w:link w:val="26"/>
    <w:locked/>
    <w:rsid w:val="00A1193C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9pt">
    <w:name w:val="Основной текст + 9 pt"/>
    <w:aliases w:val="Полужирный"/>
    <w:rsid w:val="00A1193C"/>
    <w:rPr>
      <w:rFonts w:ascii="Times New Roman" w:hAnsi="Times New Roman" w:cs="Times New Roman"/>
      <w:b/>
      <w:bCs/>
      <w:sz w:val="18"/>
      <w:szCs w:val="18"/>
      <w:u w:val="none"/>
    </w:rPr>
  </w:style>
  <w:style w:type="paragraph" w:customStyle="1" w:styleId="17">
    <w:name w:val="Колонтитул1"/>
    <w:basedOn w:val="a"/>
    <w:link w:val="afc"/>
    <w:rsid w:val="00A1193C"/>
    <w:pPr>
      <w:shd w:val="clear" w:color="auto" w:fill="FFFFFF"/>
      <w:suppressAutoHyphens w:val="0"/>
      <w:spacing w:line="240" w:lineRule="atLeast"/>
    </w:pPr>
    <w:rPr>
      <w:rFonts w:eastAsiaTheme="minorHAnsi"/>
      <w:noProof/>
      <w:kern w:val="0"/>
      <w:sz w:val="22"/>
      <w:szCs w:val="22"/>
    </w:rPr>
  </w:style>
  <w:style w:type="paragraph" w:customStyle="1" w:styleId="aff">
    <w:name w:val="Подпись к таблице"/>
    <w:basedOn w:val="a"/>
    <w:link w:val="afe"/>
    <w:rsid w:val="00A1193C"/>
    <w:pPr>
      <w:shd w:val="clear" w:color="auto" w:fill="FFFFFF"/>
      <w:suppressAutoHyphens w:val="0"/>
      <w:spacing w:line="240" w:lineRule="atLeast"/>
    </w:pPr>
    <w:rPr>
      <w:rFonts w:eastAsiaTheme="minorHAnsi"/>
      <w:kern w:val="0"/>
      <w:sz w:val="22"/>
      <w:szCs w:val="22"/>
    </w:rPr>
  </w:style>
  <w:style w:type="paragraph" w:customStyle="1" w:styleId="aff2">
    <w:name w:val="Подпись к картинке"/>
    <w:basedOn w:val="a"/>
    <w:link w:val="aff1"/>
    <w:rsid w:val="00A1193C"/>
    <w:pPr>
      <w:shd w:val="clear" w:color="auto" w:fill="FFFFFF"/>
      <w:suppressAutoHyphens w:val="0"/>
      <w:spacing w:line="274" w:lineRule="exact"/>
      <w:jc w:val="both"/>
    </w:pPr>
    <w:rPr>
      <w:rFonts w:eastAsiaTheme="minorHAnsi"/>
      <w:kern w:val="0"/>
      <w:sz w:val="22"/>
      <w:szCs w:val="22"/>
    </w:rPr>
  </w:style>
  <w:style w:type="paragraph" w:customStyle="1" w:styleId="26">
    <w:name w:val="Подпись к таблице (2)"/>
    <w:basedOn w:val="a"/>
    <w:link w:val="25"/>
    <w:rsid w:val="00A1193C"/>
    <w:pPr>
      <w:shd w:val="clear" w:color="auto" w:fill="FFFFFF"/>
      <w:suppressAutoHyphens w:val="0"/>
      <w:spacing w:line="240" w:lineRule="atLeast"/>
    </w:pPr>
    <w:rPr>
      <w:rFonts w:eastAsiaTheme="minorHAnsi"/>
      <w:b/>
      <w:bCs/>
      <w:kern w:val="0"/>
      <w:sz w:val="22"/>
      <w:szCs w:val="22"/>
    </w:rPr>
  </w:style>
  <w:style w:type="paragraph" w:styleId="aff3">
    <w:name w:val="Body Text Indent"/>
    <w:basedOn w:val="a"/>
    <w:link w:val="aff4"/>
    <w:rsid w:val="00A1193C"/>
    <w:pPr>
      <w:suppressAutoHyphens w:val="0"/>
      <w:spacing w:after="120"/>
      <w:ind w:left="283"/>
    </w:pPr>
    <w:rPr>
      <w:rFonts w:ascii="Courier New" w:eastAsia="Times New Roman" w:hAnsi="Courier New" w:cs="Courier New"/>
      <w:color w:val="000000"/>
      <w:kern w:val="0"/>
      <w:lang w:val="uk-UA" w:eastAsia="uk-UA"/>
    </w:rPr>
  </w:style>
  <w:style w:type="character" w:customStyle="1" w:styleId="aff4">
    <w:name w:val="Основной текст с отступом Знак"/>
    <w:basedOn w:val="a0"/>
    <w:link w:val="aff3"/>
    <w:rsid w:val="00A1193C"/>
    <w:rPr>
      <w:rFonts w:ascii="Courier New" w:eastAsia="Times New Roman" w:hAnsi="Courier New" w:cs="Courier New"/>
      <w:color w:val="000000"/>
      <w:sz w:val="24"/>
      <w:szCs w:val="24"/>
      <w:lang w:val="uk-UA" w:eastAsia="uk-UA"/>
    </w:rPr>
  </w:style>
  <w:style w:type="paragraph" w:styleId="27">
    <w:name w:val="Body Text Indent 2"/>
    <w:basedOn w:val="a"/>
    <w:link w:val="28"/>
    <w:rsid w:val="00A1193C"/>
    <w:pPr>
      <w:suppressAutoHyphens w:val="0"/>
      <w:spacing w:after="120" w:line="480" w:lineRule="auto"/>
      <w:ind w:left="283"/>
    </w:pPr>
    <w:rPr>
      <w:rFonts w:ascii="Courier New" w:eastAsia="Times New Roman" w:hAnsi="Courier New" w:cs="Courier New"/>
      <w:color w:val="000000"/>
      <w:kern w:val="0"/>
      <w:lang w:val="uk-UA" w:eastAsia="uk-UA"/>
    </w:rPr>
  </w:style>
  <w:style w:type="character" w:customStyle="1" w:styleId="28">
    <w:name w:val="Основной текст с отступом 2 Знак"/>
    <w:basedOn w:val="a0"/>
    <w:link w:val="27"/>
    <w:rsid w:val="00A1193C"/>
    <w:rPr>
      <w:rFonts w:ascii="Courier New" w:eastAsia="Times New Roman" w:hAnsi="Courier New" w:cs="Courier New"/>
      <w:color w:val="000000"/>
      <w:sz w:val="24"/>
      <w:szCs w:val="24"/>
      <w:lang w:val="uk-UA" w:eastAsia="uk-UA"/>
    </w:rPr>
  </w:style>
  <w:style w:type="paragraph" w:customStyle="1" w:styleId="31">
    <w:name w:val="Знак Знак3"/>
    <w:basedOn w:val="a"/>
    <w:uiPriority w:val="99"/>
    <w:rsid w:val="00A1193C"/>
    <w:pPr>
      <w:widowControl/>
      <w:suppressAutoHyphens w:val="0"/>
    </w:pPr>
    <w:rPr>
      <w:rFonts w:ascii="Verdana" w:eastAsia="Times New Roman" w:hAnsi="Verdana" w:cs="Verdana"/>
      <w:kern w:val="0"/>
      <w:sz w:val="20"/>
      <w:szCs w:val="20"/>
      <w:lang w:val="en-US"/>
    </w:rPr>
  </w:style>
  <w:style w:type="paragraph" w:customStyle="1" w:styleId="aff5">
    <w:name w:val="Нормальний текст"/>
    <w:basedOn w:val="a"/>
    <w:rsid w:val="00A1193C"/>
    <w:pPr>
      <w:widowControl/>
      <w:suppressAutoHyphens w:val="0"/>
      <w:spacing w:before="120"/>
      <w:ind w:firstLine="567"/>
    </w:pPr>
    <w:rPr>
      <w:rFonts w:ascii="Antiqua" w:eastAsia="Times New Roman" w:hAnsi="Antiqua"/>
      <w:kern w:val="0"/>
      <w:sz w:val="26"/>
      <w:szCs w:val="20"/>
      <w:lang w:val="uk-UA" w:eastAsia="ru-RU"/>
    </w:rPr>
  </w:style>
  <w:style w:type="paragraph" w:styleId="HTML">
    <w:name w:val="HTML Preformatted"/>
    <w:basedOn w:val="a"/>
    <w:link w:val="HTML0"/>
    <w:uiPriority w:val="99"/>
    <w:rsid w:val="00A1193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eastAsia="Times New Roman" w:hAnsi="Courier New"/>
      <w:kern w:val="0"/>
      <w:sz w:val="20"/>
      <w:szCs w:val="20"/>
      <w:lang w:val="x-none" w:eastAsia="x-none"/>
    </w:rPr>
  </w:style>
  <w:style w:type="character" w:customStyle="1" w:styleId="HTML0">
    <w:name w:val="Стандартный HTML Знак"/>
    <w:basedOn w:val="a0"/>
    <w:link w:val="HTML"/>
    <w:uiPriority w:val="99"/>
    <w:rsid w:val="00A1193C"/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Bodytext">
    <w:name w:val="Body text_"/>
    <w:link w:val="Bodytext1"/>
    <w:locked/>
    <w:rsid w:val="00A1193C"/>
    <w:rPr>
      <w:sz w:val="18"/>
      <w:szCs w:val="18"/>
      <w:shd w:val="clear" w:color="auto" w:fill="FFFFFF"/>
    </w:rPr>
  </w:style>
  <w:style w:type="paragraph" w:customStyle="1" w:styleId="Bodytext1">
    <w:name w:val="Body text1"/>
    <w:basedOn w:val="a"/>
    <w:link w:val="Bodytext"/>
    <w:rsid w:val="00A1193C"/>
    <w:pPr>
      <w:shd w:val="clear" w:color="auto" w:fill="FFFFFF"/>
      <w:suppressAutoHyphens w:val="0"/>
      <w:spacing w:before="180" w:line="228" w:lineRule="exact"/>
      <w:ind w:hanging="440"/>
    </w:pPr>
    <w:rPr>
      <w:rFonts w:asciiTheme="minorHAnsi" w:eastAsiaTheme="minorHAnsi" w:hAnsiTheme="minorHAnsi" w:cstheme="minorBidi"/>
      <w:kern w:val="0"/>
      <w:sz w:val="18"/>
      <w:szCs w:val="18"/>
    </w:rPr>
  </w:style>
  <w:style w:type="character" w:customStyle="1" w:styleId="19">
    <w:name w:val="Строгий1"/>
    <w:rsid w:val="00A1193C"/>
    <w:rPr>
      <w:b/>
      <w:bCs/>
    </w:rPr>
  </w:style>
  <w:style w:type="character" w:customStyle="1" w:styleId="rvts44">
    <w:name w:val="rvts44"/>
    <w:rsid w:val="00A1193C"/>
  </w:style>
  <w:style w:type="character" w:customStyle="1" w:styleId="apple-converted-space">
    <w:name w:val="apple-converted-space"/>
    <w:rsid w:val="00A1193C"/>
  </w:style>
  <w:style w:type="character" w:customStyle="1" w:styleId="rvts9">
    <w:name w:val="rvts9"/>
    <w:rsid w:val="00A1193C"/>
  </w:style>
  <w:style w:type="paragraph" w:customStyle="1" w:styleId="NoSpacing1">
    <w:name w:val="No Spacing1"/>
    <w:rsid w:val="00A119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f6">
    <w:name w:val="Назва документа"/>
    <w:basedOn w:val="a"/>
    <w:next w:val="aff5"/>
    <w:rsid w:val="00A1193C"/>
    <w:pPr>
      <w:keepNext/>
      <w:keepLines/>
      <w:widowControl/>
      <w:suppressAutoHyphens w:val="0"/>
      <w:spacing w:before="240" w:after="240"/>
      <w:jc w:val="center"/>
    </w:pPr>
    <w:rPr>
      <w:rFonts w:ascii="Antiqua" w:eastAsia="Times New Roman" w:hAnsi="Antiqua"/>
      <w:b/>
      <w:kern w:val="0"/>
      <w:sz w:val="26"/>
      <w:szCs w:val="20"/>
      <w:lang w:val="uk-UA" w:eastAsia="ru-RU"/>
    </w:rPr>
  </w:style>
  <w:style w:type="paragraph" w:customStyle="1" w:styleId="1a">
    <w:name w:val="Без интервала1"/>
    <w:rsid w:val="00A1193C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rvts82">
    <w:name w:val="rvts82"/>
    <w:rsid w:val="00A1193C"/>
  </w:style>
  <w:style w:type="character" w:customStyle="1" w:styleId="FontStyle14">
    <w:name w:val="Font Style14"/>
    <w:rsid w:val="00A1193C"/>
    <w:rPr>
      <w:rFonts w:ascii="Times New Roman" w:hAnsi="Times New Roman"/>
      <w:sz w:val="26"/>
    </w:rPr>
  </w:style>
  <w:style w:type="paragraph" w:customStyle="1" w:styleId="1b">
    <w:name w:val="Знак Знак1 Знак"/>
    <w:basedOn w:val="a"/>
    <w:rsid w:val="00A1193C"/>
    <w:pPr>
      <w:widowControl/>
      <w:suppressAutoHyphens w:val="0"/>
    </w:pPr>
    <w:rPr>
      <w:rFonts w:ascii="Verdana" w:eastAsia="Times New Roman" w:hAnsi="Verdana" w:cs="Verdana"/>
      <w:kern w:val="0"/>
      <w:sz w:val="20"/>
      <w:szCs w:val="20"/>
      <w:lang w:val="en-US"/>
    </w:rPr>
  </w:style>
  <w:style w:type="character" w:styleId="aff7">
    <w:name w:val="Emphasis"/>
    <w:uiPriority w:val="20"/>
    <w:qFormat/>
    <w:rsid w:val="00A1193C"/>
    <w:rPr>
      <w:i/>
      <w:iCs/>
    </w:rPr>
  </w:style>
  <w:style w:type="character" w:customStyle="1" w:styleId="rvts46">
    <w:name w:val="rvts46"/>
    <w:basedOn w:val="a0"/>
    <w:rsid w:val="00A1193C"/>
  </w:style>
  <w:style w:type="character" w:styleId="aff8">
    <w:name w:val="FollowedHyperlink"/>
    <w:rsid w:val="00A1193C"/>
    <w:rPr>
      <w:color w:val="800080"/>
      <w:u w:val="single"/>
    </w:rPr>
  </w:style>
  <w:style w:type="paragraph" w:customStyle="1" w:styleId="29">
    <w:name w:val="Без интервала2"/>
    <w:rsid w:val="00A1193C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32">
    <w:name w:val="Body Text Indent 3"/>
    <w:basedOn w:val="a"/>
    <w:link w:val="33"/>
    <w:unhideWhenUsed/>
    <w:rsid w:val="00A1193C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1193C"/>
    <w:rPr>
      <w:rFonts w:ascii="Times New Roman" w:eastAsia="Andale Sans UI" w:hAnsi="Times New Roman" w:cs="Times New Roman"/>
      <w:kern w:val="1"/>
      <w:sz w:val="16"/>
      <w:szCs w:val="16"/>
    </w:rPr>
  </w:style>
  <w:style w:type="paragraph" w:customStyle="1" w:styleId="ListParagraph1">
    <w:name w:val="List Paragraph1"/>
    <w:basedOn w:val="a"/>
    <w:rsid w:val="00A1193C"/>
    <w:pPr>
      <w:widowControl/>
      <w:suppressAutoHyphens w:val="0"/>
      <w:ind w:left="720"/>
    </w:pPr>
    <w:rPr>
      <w:rFonts w:eastAsia="Times New Roman"/>
      <w:kern w:val="0"/>
      <w:sz w:val="20"/>
      <w:szCs w:val="20"/>
      <w:lang w:eastAsia="ru-RU"/>
    </w:rPr>
  </w:style>
  <w:style w:type="paragraph" w:customStyle="1" w:styleId="NoSpacing">
    <w:name w:val="No Spacing"/>
    <w:rsid w:val="00A1193C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rvts23">
    <w:name w:val="rvts23"/>
    <w:rsid w:val="00A1193C"/>
  </w:style>
  <w:style w:type="paragraph" w:customStyle="1" w:styleId="listparagraph">
    <w:name w:val="listparagraph"/>
    <w:basedOn w:val="a"/>
    <w:rsid w:val="00A1193C"/>
    <w:pPr>
      <w:widowControl/>
      <w:suppressAutoHyphens w:val="0"/>
      <w:spacing w:before="100" w:beforeAutospacing="1" w:after="100" w:afterAutospacing="1"/>
    </w:pPr>
    <w:rPr>
      <w:rFonts w:eastAsia="Calibri"/>
      <w:kern w:val="0"/>
      <w:lang w:eastAsia="ru-RU"/>
    </w:rPr>
  </w:style>
  <w:style w:type="paragraph" w:styleId="2a">
    <w:name w:val="Body Text 2"/>
    <w:basedOn w:val="a"/>
    <w:link w:val="2b"/>
    <w:rsid w:val="00A1193C"/>
    <w:pPr>
      <w:widowControl/>
      <w:suppressAutoHyphens w:val="0"/>
      <w:spacing w:after="120" w:line="480" w:lineRule="auto"/>
    </w:pPr>
    <w:rPr>
      <w:rFonts w:eastAsia="Times New Roman"/>
      <w:kern w:val="0"/>
      <w:lang w:val="x-none" w:eastAsia="ru-RU"/>
    </w:rPr>
  </w:style>
  <w:style w:type="character" w:customStyle="1" w:styleId="2b">
    <w:name w:val="Основной текст 2 Знак"/>
    <w:basedOn w:val="a0"/>
    <w:link w:val="2a"/>
    <w:rsid w:val="00A1193C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customStyle="1" w:styleId="Standard">
    <w:name w:val="Standard"/>
    <w:rsid w:val="00A1193C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Times New Roman" w:hAnsi="Liberation Serif" w:cs="FreeSans"/>
      <w:kern w:val="3"/>
      <w:sz w:val="24"/>
      <w:szCs w:val="24"/>
      <w:lang w:eastAsia="zh-CN" w:bidi="hi-IN"/>
    </w:rPr>
  </w:style>
  <w:style w:type="paragraph" w:customStyle="1" w:styleId="34">
    <w:name w:val=" Знак Знак3"/>
    <w:basedOn w:val="a"/>
    <w:rsid w:val="00A1193C"/>
    <w:pPr>
      <w:widowControl/>
      <w:suppressAutoHyphens w:val="0"/>
    </w:pPr>
    <w:rPr>
      <w:rFonts w:ascii="Verdana" w:eastAsia="Times New Roman" w:hAnsi="Verdana" w:cs="Verdana"/>
      <w:kern w:val="0"/>
      <w:sz w:val="20"/>
      <w:szCs w:val="20"/>
      <w:lang w:val="en-US"/>
    </w:rPr>
  </w:style>
  <w:style w:type="paragraph" w:customStyle="1" w:styleId="rvps12">
    <w:name w:val="rvps12"/>
    <w:basedOn w:val="a"/>
    <w:rsid w:val="00A1193C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val="en-US"/>
    </w:rPr>
  </w:style>
  <w:style w:type="paragraph" w:customStyle="1" w:styleId="rvps14">
    <w:name w:val="rvps14"/>
    <w:basedOn w:val="a"/>
    <w:rsid w:val="00A1193C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rp@kr.gov.ua" TargetMode="External"/><Relationship Id="rId13" Type="http://schemas.openxmlformats.org/officeDocument/2006/relationships/hyperlink" Target="mailto:ing.zagal104@ing-org.gov.ua" TargetMode="External"/><Relationship Id="rId18" Type="http://schemas.openxmlformats.org/officeDocument/2006/relationships/hyperlink" Target="http://mtlrg-kr.gov.ua/" TargetMode="External"/><Relationship Id="rId26" Type="http://schemas.openxmlformats.org/officeDocument/2006/relationships/hyperlink" Target="http://zakon0.rada.gov.ua/laws/show/2755-17/print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vykonkom-tsmkr.gov.ua/" TargetMode="External"/><Relationship Id="rId7" Type="http://schemas.openxmlformats.org/officeDocument/2006/relationships/hyperlink" Target="http://kr.gov.ua/ua/osxfile/pg/221216455174412_s_1o/121942135.doc" TargetMode="External"/><Relationship Id="rId12" Type="http://schemas.openxmlformats.org/officeDocument/2006/relationships/hyperlink" Target="mailto:vk@pokrovkr.gov.ua" TargetMode="External"/><Relationship Id="rId17" Type="http://schemas.openxmlformats.org/officeDocument/2006/relationships/hyperlink" Target="http://www.kr.gov.ua/" TargetMode="External"/><Relationship Id="rId25" Type="http://schemas.openxmlformats.org/officeDocument/2006/relationships/hyperlink" Target="http://www.kr.gov.ua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cg-ispolkom-zag@vykonkom-tsmkr.gov.ua" TargetMode="External"/><Relationship Id="rId20" Type="http://schemas.openxmlformats.org/officeDocument/2006/relationships/hyperlink" Target="http://trnvk.gov.ua/" TargetMode="External"/><Relationship Id="rId29" Type="http://schemas.openxmlformats.org/officeDocument/2006/relationships/hyperlink" Target="mailto:urp@kr.gov.ua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dlgr@dlgr.gov.ua" TargetMode="External"/><Relationship Id="rId24" Type="http://schemas.openxmlformats.org/officeDocument/2006/relationships/hyperlink" Target="https://kr.gov.ua,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trnvk@trnvk.gov.ua" TargetMode="External"/><Relationship Id="rId23" Type="http://schemas.openxmlformats.org/officeDocument/2006/relationships/hyperlink" Target="http://www.dneprstat.gov.ua/news/" TargetMode="External"/><Relationship Id="rId28" Type="http://schemas.openxmlformats.org/officeDocument/2006/relationships/hyperlink" Target="http://zakon0.rada.gov.ua/laws/show/2755-17/print" TargetMode="External"/><Relationship Id="rId10" Type="http://schemas.openxmlformats.org/officeDocument/2006/relationships/hyperlink" Target="mailto:dzr_vk@ukr.net" TargetMode="External"/><Relationship Id="rId19" Type="http://schemas.openxmlformats.org/officeDocument/2006/relationships/hyperlink" Target="https://kr.gov.ua/ua/news/pg/280121743079401_s/dlgr.gov.ua/,%20http:/www.pokrovkr.gov.ua/,%20http:/ing-org.gov.ua" TargetMode="External"/><Relationship Id="rId31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mailto:radakr@ukrpost.ua" TargetMode="External"/><Relationship Id="rId14" Type="http://schemas.openxmlformats.org/officeDocument/2006/relationships/hyperlink" Target="mailto:srvk@srvk.gov.ua" TargetMode="External"/><Relationship Id="rId22" Type="http://schemas.openxmlformats.org/officeDocument/2006/relationships/image" Target="media/image1.png"/><Relationship Id="rId27" Type="http://schemas.openxmlformats.org/officeDocument/2006/relationships/hyperlink" Target="http://zakon0.rada.gov.ua/laws/show/2755-17/print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8245FF-5C69-4F5B-BE0F-0D361E9BFE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48</Pages>
  <Words>15986</Words>
  <Characters>91121</Characters>
  <Application>Microsoft Office Word</Application>
  <DocSecurity>0</DocSecurity>
  <Lines>759</Lines>
  <Paragraphs>213</Paragraphs>
  <ScaleCrop>false</ScaleCrop>
  <Company>SPecialiST RePack</Company>
  <LinksUpToDate>false</LinksUpToDate>
  <CharactersWithSpaces>106894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urp515</dc:creator>
  <cp:keywords/>
  <dc:description/>
  <cp:lastModifiedBy>urp515</cp:lastModifiedBy>
  <cp:revision>12</cp:revision>
  <dcterms:created xsi:type="dcterms:W3CDTF">2021-02-25T09:19:00Z</dcterms:created>
  <dcterms:modified xsi:type="dcterms:W3CDTF">2021-02-25T09:31:00Z</dcterms:modified>
</cp:coreProperties>
</file>