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6A0" w:rsidRDefault="00AC7F18" w:rsidP="00AC7F1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Проєкт</w:t>
      </w:r>
      <w:bookmarkStart w:id="0" w:name="_GoBack"/>
      <w:bookmarkEnd w:id="0"/>
    </w:p>
    <w:p w:rsidR="00EB06A0" w:rsidRDefault="00EB06A0" w:rsidP="00EB06A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</w:pPr>
    </w:p>
    <w:p w:rsidR="00EB06A0" w:rsidRDefault="00EB06A0" w:rsidP="00EB06A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</w:pPr>
    </w:p>
    <w:p w:rsidR="00EB06A0" w:rsidRDefault="00EB06A0" w:rsidP="00EB06A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</w:pPr>
    </w:p>
    <w:p w:rsidR="00EB06A0" w:rsidRDefault="00EB06A0" w:rsidP="00EB06A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</w:pPr>
    </w:p>
    <w:p w:rsidR="00EB06A0" w:rsidRDefault="00EB06A0" w:rsidP="00EB06A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</w:pPr>
    </w:p>
    <w:p w:rsidR="00EB06A0" w:rsidRDefault="00EB06A0" w:rsidP="00EB06A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</w:pPr>
    </w:p>
    <w:p w:rsidR="00EB06A0" w:rsidRDefault="00EB06A0" w:rsidP="00EB06A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</w:pPr>
    </w:p>
    <w:p w:rsidR="00EB06A0" w:rsidRDefault="00EB06A0" w:rsidP="00EB06A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</w:pPr>
    </w:p>
    <w:p w:rsidR="00EB06A0" w:rsidRDefault="00EB06A0" w:rsidP="00EB06A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</w:pPr>
    </w:p>
    <w:p w:rsidR="00EB06A0" w:rsidRDefault="00EB06A0" w:rsidP="00EB06A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</w:pPr>
    </w:p>
    <w:p w:rsidR="00EB06A0" w:rsidRPr="00EB06A0" w:rsidRDefault="009D6DB3" w:rsidP="00CE19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Про внесення змін до рішення міської ради від 26.05.2021 №483 «</w:t>
      </w:r>
      <w:r w:rsidR="00EB06A0" w:rsidRPr="00EB06A0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Про затвердження Програми </w:t>
      </w:r>
      <w:r w:rsidR="00941F57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к</w:t>
      </w:r>
      <w:r w:rsidR="00EB06A0" w:rsidRPr="00EB06A0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омпенсаці</w:t>
      </w:r>
      <w:r w:rsidR="00941F57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ї</w:t>
      </w:r>
      <w:r w:rsidR="00EB06A0" w:rsidRPr="00EB06A0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пільгового проїзду окремих категорій громадян</w:t>
      </w:r>
      <w:r w:rsidR="00EB06A0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</w:t>
      </w:r>
      <w:r w:rsidR="00CE19B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на залізничному пасажирському транспорті</w:t>
      </w:r>
      <w:r w:rsidR="00CE19BD" w:rsidRPr="00EB06A0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</w:t>
      </w:r>
      <w:proofErr w:type="spellStart"/>
      <w:r w:rsidR="00CE19B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примісь</w:t>
      </w:r>
      <w:proofErr w:type="spellEnd"/>
      <w:r w:rsidR="00CE19B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-кого сполучення </w:t>
      </w:r>
      <w:r w:rsidR="00EB06A0" w:rsidRPr="00EB06A0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на 2021</w:t>
      </w:r>
      <w:r w:rsidR="00070ED1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–</w:t>
      </w:r>
      <w:r w:rsidR="00DC12C0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202</w:t>
      </w:r>
      <w:r w:rsidR="00D6530A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4</w:t>
      </w:r>
      <w:r w:rsidR="00DC12C0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роки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»</w:t>
      </w:r>
    </w:p>
    <w:p w:rsidR="00EB06A0" w:rsidRDefault="00EB06A0" w:rsidP="00EB06A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E19BD" w:rsidRPr="00EB06A0" w:rsidRDefault="00CE19BD" w:rsidP="00EB06A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B06A0" w:rsidRPr="00EB06A0" w:rsidRDefault="00941F57" w:rsidP="00EB06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Pr="00EB06A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метою соціального захисту окремих категорій громадян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EB06A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частині забезпечення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B06A0">
        <w:rPr>
          <w:rFonts w:ascii="Times New Roman" w:eastAsia="Times New Roman" w:hAnsi="Times New Roman" w:cs="Times New Roman"/>
          <w:sz w:val="28"/>
          <w:szCs w:val="28"/>
          <w:lang w:eastAsia="uk-UA"/>
        </w:rPr>
        <w:t>безоплатного проїзду в приміському пасажирському залізничному транспорті,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</w:t>
      </w:r>
      <w:r w:rsidR="00EB06A0" w:rsidRPr="00EB06A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ідповідно до статті 91 Бюджетного кодексу України,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</w:t>
      </w:r>
      <w:r w:rsidR="001246F7">
        <w:rPr>
          <w:rFonts w:ascii="Times New Roman" w:eastAsia="Times New Roman" w:hAnsi="Times New Roman" w:cs="Times New Roman"/>
          <w:sz w:val="28"/>
          <w:szCs w:val="28"/>
          <w:lang w:eastAsia="uk-UA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руючись </w:t>
      </w:r>
      <w:r w:rsidRPr="00EB06A0">
        <w:rPr>
          <w:rFonts w:ascii="Times New Roman" w:eastAsia="Times New Roman" w:hAnsi="Times New Roman" w:cs="Times New Roman"/>
          <w:sz w:val="28"/>
          <w:szCs w:val="28"/>
          <w:lang w:eastAsia="uk-UA"/>
        </w:rPr>
        <w:t>пункт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ом</w:t>
      </w:r>
      <w:r w:rsidRPr="00EB06A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22 частини 1 статті 26 Закону України «Про місцеве самоврядування в Україні», </w:t>
      </w:r>
      <w:r w:rsidR="00EB06A0" w:rsidRPr="00EB06A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міська рада </w:t>
      </w:r>
      <w:r w:rsidR="00EB06A0" w:rsidRPr="00EB06A0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вирішила</w:t>
      </w:r>
      <w:r w:rsidR="00EB06A0" w:rsidRPr="00EB06A0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EB06A0" w:rsidRPr="00EB06A0" w:rsidRDefault="00EB06A0" w:rsidP="00EB06A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B06A0" w:rsidRDefault="00CE19BD" w:rsidP="00CE1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 w:rsidR="009D6DB3">
        <w:rPr>
          <w:rFonts w:ascii="Times New Roman" w:eastAsia="Times New Roman" w:hAnsi="Times New Roman" w:cs="Times New Roman"/>
          <w:sz w:val="28"/>
          <w:szCs w:val="28"/>
          <w:lang w:eastAsia="uk-UA"/>
        </w:rPr>
        <w:t>Унести до рішення міської ради від 26.05.2021 №483 «Про з</w:t>
      </w:r>
      <w:r w:rsidR="00EB06A0" w:rsidRPr="00EB06A0">
        <w:rPr>
          <w:rFonts w:ascii="Times New Roman" w:eastAsia="Times New Roman" w:hAnsi="Times New Roman" w:cs="Times New Roman"/>
          <w:sz w:val="28"/>
          <w:szCs w:val="28"/>
          <w:lang w:eastAsia="uk-UA"/>
        </w:rPr>
        <w:t>атверд</w:t>
      </w:r>
      <w:r w:rsidR="009D6DB3">
        <w:rPr>
          <w:rFonts w:ascii="Times New Roman" w:eastAsia="Times New Roman" w:hAnsi="Times New Roman" w:cs="Times New Roman"/>
          <w:sz w:val="28"/>
          <w:szCs w:val="28"/>
          <w:lang w:eastAsia="uk-UA"/>
        </w:rPr>
        <w:t>ження</w:t>
      </w:r>
      <w:r w:rsidR="00EB06A0" w:rsidRPr="00EB06A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Програм</w:t>
      </w:r>
      <w:r w:rsidR="009D6DB3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EB06A0" w:rsidRPr="00EB06A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226BC">
        <w:rPr>
          <w:rFonts w:ascii="Times New Roman" w:eastAsia="Times New Roman" w:hAnsi="Times New Roman" w:cs="Times New Roman"/>
          <w:sz w:val="28"/>
          <w:szCs w:val="28"/>
          <w:lang w:eastAsia="uk-UA"/>
        </w:rPr>
        <w:t>к</w:t>
      </w:r>
      <w:r w:rsidRPr="00CE19BD">
        <w:rPr>
          <w:rFonts w:ascii="Times New Roman" w:eastAsia="Times New Roman" w:hAnsi="Times New Roman" w:cs="Times New Roman"/>
          <w:sz w:val="28"/>
          <w:szCs w:val="28"/>
          <w:lang w:eastAsia="uk-UA"/>
        </w:rPr>
        <w:t>омпенсаці</w:t>
      </w:r>
      <w:r w:rsidR="002226BC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Pr="00CE19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пільгового проїзду окремих категорій громадян на залізничному пас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ажирському </w:t>
      </w:r>
      <w:r w:rsidRPr="00CE19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транспорті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примісь</w:t>
      </w:r>
      <w:r w:rsidRPr="00CE19BD">
        <w:rPr>
          <w:rFonts w:ascii="Times New Roman" w:eastAsia="Times New Roman" w:hAnsi="Times New Roman" w:cs="Times New Roman"/>
          <w:sz w:val="28"/>
          <w:szCs w:val="28"/>
          <w:lang w:eastAsia="uk-UA"/>
        </w:rPr>
        <w:t>кого сполучення на 2021</w:t>
      </w:r>
      <w:r w:rsidR="00070ED1">
        <w:rPr>
          <w:rFonts w:ascii="Times New Roman" w:eastAsia="Times New Roman" w:hAnsi="Times New Roman" w:cs="Times New Roman"/>
          <w:sz w:val="28"/>
          <w:szCs w:val="28"/>
          <w:lang w:eastAsia="uk-UA"/>
        </w:rPr>
        <w:t>–202</w:t>
      </w:r>
      <w:r w:rsidR="00D6530A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CE19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</w:t>
      </w:r>
      <w:r w:rsidR="00A91171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</w:t>
      </w:r>
      <w:r w:rsidR="00A91171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9D6DB3">
        <w:rPr>
          <w:rFonts w:ascii="Times New Roman" w:eastAsia="Times New Roman" w:hAnsi="Times New Roman" w:cs="Times New Roman"/>
          <w:sz w:val="28"/>
          <w:szCs w:val="28"/>
          <w:lang w:eastAsia="uk-UA"/>
        </w:rPr>
        <w:t>», такі зміни:</w:t>
      </w:r>
      <w:r w:rsidR="008B00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Програмі:</w:t>
      </w:r>
    </w:p>
    <w:p w:rsidR="009D6DB3" w:rsidRDefault="009D6DB3" w:rsidP="00CE1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1.1 замінити</w:t>
      </w:r>
      <w:r w:rsidR="00AE6A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6394B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="00AE6A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розділі 1. «Паспорт Програми к</w:t>
      </w:r>
      <w:r w:rsidR="00AE6A1A" w:rsidRPr="00CE19BD">
        <w:rPr>
          <w:rFonts w:ascii="Times New Roman" w:eastAsia="Times New Roman" w:hAnsi="Times New Roman" w:cs="Times New Roman"/>
          <w:sz w:val="28"/>
          <w:szCs w:val="28"/>
          <w:lang w:eastAsia="uk-UA"/>
        </w:rPr>
        <w:t>омпенсаці</w:t>
      </w:r>
      <w:r w:rsidR="00AE6A1A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="00AE6A1A" w:rsidRPr="00CE19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пільгового проїзду окремих категорій громадян на залізничному пас</w:t>
      </w:r>
      <w:r w:rsidR="00AE6A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ажирському </w:t>
      </w:r>
      <w:r w:rsidR="00AE6A1A" w:rsidRPr="00CE19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транспорті </w:t>
      </w:r>
      <w:r w:rsidR="00AE6A1A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примісь</w:t>
      </w:r>
      <w:r w:rsidR="00AE6A1A" w:rsidRPr="00CE19BD">
        <w:rPr>
          <w:rFonts w:ascii="Times New Roman" w:eastAsia="Times New Roman" w:hAnsi="Times New Roman" w:cs="Times New Roman"/>
          <w:sz w:val="28"/>
          <w:szCs w:val="28"/>
          <w:lang w:eastAsia="uk-UA"/>
        </w:rPr>
        <w:t>кого сполучення на 2021</w:t>
      </w:r>
      <w:r w:rsidR="00AE6A1A">
        <w:rPr>
          <w:rFonts w:ascii="Times New Roman" w:eastAsia="Times New Roman" w:hAnsi="Times New Roman" w:cs="Times New Roman"/>
          <w:sz w:val="28"/>
          <w:szCs w:val="28"/>
          <w:lang w:eastAsia="uk-UA"/>
        </w:rPr>
        <w:t>–2024</w:t>
      </w:r>
      <w:r w:rsidR="00AE6A1A" w:rsidRPr="00CE19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</w:t>
      </w:r>
      <w:r w:rsidR="00AE6A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оки» </w:t>
      </w:r>
      <w:r w:rsidR="008B00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</w:t>
      </w:r>
      <w:r w:rsidR="00AE6A1A">
        <w:rPr>
          <w:rFonts w:ascii="Times New Roman" w:eastAsia="Times New Roman" w:hAnsi="Times New Roman" w:cs="Times New Roman"/>
          <w:sz w:val="28"/>
          <w:szCs w:val="28"/>
          <w:lang w:eastAsia="uk-UA"/>
        </w:rPr>
        <w:t>пункт</w:t>
      </w:r>
      <w:r w:rsidR="008B0089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AE6A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1.9 суму з «22 164 537» на «</w:t>
      </w:r>
      <w:r w:rsidR="00BC0DDA">
        <w:rPr>
          <w:rFonts w:ascii="Times New Roman" w:eastAsia="Times New Roman" w:hAnsi="Times New Roman" w:cs="Times New Roman"/>
          <w:sz w:val="28"/>
          <w:szCs w:val="28"/>
          <w:lang w:eastAsia="uk-UA"/>
        </w:rPr>
        <w:t>25 206 352</w:t>
      </w:r>
      <w:r w:rsidR="00AE6A1A">
        <w:rPr>
          <w:rFonts w:ascii="Times New Roman" w:eastAsia="Times New Roman" w:hAnsi="Times New Roman" w:cs="Times New Roman"/>
          <w:sz w:val="28"/>
          <w:szCs w:val="28"/>
          <w:lang w:eastAsia="uk-UA"/>
        </w:rPr>
        <w:t>»;</w:t>
      </w:r>
    </w:p>
    <w:p w:rsidR="00AE6A1A" w:rsidRDefault="00AE6A1A" w:rsidP="00CE1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1.2 викласти в новій редакції додаток до Програми к</w:t>
      </w:r>
      <w:r w:rsidRPr="00CE19BD">
        <w:rPr>
          <w:rFonts w:ascii="Times New Roman" w:eastAsia="Times New Roman" w:hAnsi="Times New Roman" w:cs="Times New Roman"/>
          <w:sz w:val="28"/>
          <w:szCs w:val="28"/>
          <w:lang w:eastAsia="uk-UA"/>
        </w:rPr>
        <w:t>омпенсаці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Pr="00CE19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пільгового проїзду окремих категорій громадян на залізничному пас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ажирському </w:t>
      </w:r>
      <w:r w:rsidRPr="00CE19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транспорті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примісь</w:t>
      </w:r>
      <w:r w:rsidRPr="00CE19BD">
        <w:rPr>
          <w:rFonts w:ascii="Times New Roman" w:eastAsia="Times New Roman" w:hAnsi="Times New Roman" w:cs="Times New Roman"/>
          <w:sz w:val="28"/>
          <w:szCs w:val="28"/>
          <w:lang w:eastAsia="uk-UA"/>
        </w:rPr>
        <w:t>кого сполучення на 2021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–2024</w:t>
      </w:r>
      <w:r w:rsidRPr="00CE19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оки (</w:t>
      </w:r>
      <w:r w:rsidR="0026394B"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додаток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:rsidR="0035260A" w:rsidRDefault="0035260A" w:rsidP="00CE1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B06A0" w:rsidRPr="00EB06A0" w:rsidRDefault="00EB06A0" w:rsidP="00EB06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B06A0" w:rsidRDefault="00EB06A0" w:rsidP="00EB06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E19BD" w:rsidRPr="00EB06A0" w:rsidRDefault="00CE19BD" w:rsidP="00EB06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sectPr w:rsidR="00CE19BD" w:rsidRPr="00EB0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908B7"/>
    <w:multiLevelType w:val="multilevel"/>
    <w:tmpl w:val="13306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D247AF"/>
    <w:multiLevelType w:val="multilevel"/>
    <w:tmpl w:val="7820E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843F08"/>
    <w:multiLevelType w:val="multilevel"/>
    <w:tmpl w:val="A5BCB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F53E86"/>
    <w:multiLevelType w:val="multilevel"/>
    <w:tmpl w:val="C1CAF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DA0043"/>
    <w:multiLevelType w:val="multilevel"/>
    <w:tmpl w:val="7D5E1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23F5397"/>
    <w:multiLevelType w:val="multilevel"/>
    <w:tmpl w:val="2DF80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B9753F6"/>
    <w:multiLevelType w:val="multilevel"/>
    <w:tmpl w:val="BB7C1D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86C14A3"/>
    <w:multiLevelType w:val="multilevel"/>
    <w:tmpl w:val="AFCA8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>
      <w:startOverride w:val="1"/>
    </w:lvlOverride>
  </w:num>
  <w:num w:numId="2">
    <w:abstractNumId w:val="4"/>
    <w:lvlOverride w:ilvl="0">
      <w:startOverride w:val="2"/>
    </w:lvlOverride>
  </w:num>
  <w:num w:numId="3">
    <w:abstractNumId w:val="4"/>
    <w:lvlOverride w:ilvl="0">
      <w:startOverride w:val="3"/>
    </w:lvlOverride>
  </w:num>
  <w:num w:numId="4">
    <w:abstractNumId w:val="4"/>
    <w:lvlOverride w:ilvl="0">
      <w:startOverride w:val="4"/>
    </w:lvlOverride>
  </w:num>
  <w:num w:numId="5">
    <w:abstractNumId w:val="4"/>
    <w:lvlOverride w:ilvl="0">
      <w:startOverride w:val="5"/>
    </w:lvlOverride>
  </w:num>
  <w:num w:numId="6">
    <w:abstractNumId w:val="4"/>
    <w:lvlOverride w:ilvl="0">
      <w:startOverride w:val="6"/>
    </w:lvlOverride>
  </w:num>
  <w:num w:numId="7">
    <w:abstractNumId w:val="4"/>
    <w:lvlOverride w:ilvl="0">
      <w:startOverride w:val="7"/>
    </w:lvlOverride>
  </w:num>
  <w:num w:numId="8">
    <w:abstractNumId w:val="4"/>
    <w:lvlOverride w:ilvl="0">
      <w:startOverride w:val="8"/>
    </w:lvlOverride>
  </w:num>
  <w:num w:numId="9">
    <w:abstractNumId w:val="4"/>
    <w:lvlOverride w:ilvl="0">
      <w:startOverride w:val="9"/>
    </w:lvlOverride>
  </w:num>
  <w:num w:numId="10">
    <w:abstractNumId w:val="4"/>
    <w:lvlOverride w:ilvl="0">
      <w:startOverride w:val="10"/>
    </w:lvlOverride>
  </w:num>
  <w:num w:numId="11">
    <w:abstractNumId w:val="5"/>
    <w:lvlOverride w:ilvl="0">
      <w:startOverride w:val="1"/>
    </w:lvlOverride>
  </w:num>
  <w:num w:numId="12">
    <w:abstractNumId w:val="0"/>
    <w:lvlOverride w:ilvl="0">
      <w:startOverride w:val="2"/>
    </w:lvlOverride>
  </w:num>
  <w:num w:numId="13">
    <w:abstractNumId w:val="7"/>
  </w:num>
  <w:num w:numId="14">
    <w:abstractNumId w:val="6"/>
    <w:lvlOverride w:ilvl="0">
      <w:startOverride w:val="3"/>
    </w:lvlOverride>
  </w:num>
  <w:num w:numId="15">
    <w:abstractNumId w:val="1"/>
    <w:lvlOverride w:ilvl="0">
      <w:startOverride w:val="4"/>
    </w:lvlOverride>
  </w:num>
  <w:num w:numId="16">
    <w:abstractNumId w:val="3"/>
    <w:lvlOverride w:ilvl="0">
      <w:startOverride w:val="5"/>
    </w:lvlOverride>
  </w:num>
  <w:num w:numId="17">
    <w:abstractNumId w:val="2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6A0"/>
    <w:rsid w:val="00070D5A"/>
    <w:rsid w:val="00070ED1"/>
    <w:rsid w:val="001246F7"/>
    <w:rsid w:val="00145B83"/>
    <w:rsid w:val="002226BC"/>
    <w:rsid w:val="00223317"/>
    <w:rsid w:val="0026394B"/>
    <w:rsid w:val="0027511D"/>
    <w:rsid w:val="0031555F"/>
    <w:rsid w:val="0035260A"/>
    <w:rsid w:val="004E23ED"/>
    <w:rsid w:val="007D0837"/>
    <w:rsid w:val="008A1036"/>
    <w:rsid w:val="008B0089"/>
    <w:rsid w:val="00941F57"/>
    <w:rsid w:val="009476C4"/>
    <w:rsid w:val="009D6DB3"/>
    <w:rsid w:val="00A00600"/>
    <w:rsid w:val="00A37C2D"/>
    <w:rsid w:val="00A61CE1"/>
    <w:rsid w:val="00A6273A"/>
    <w:rsid w:val="00A91171"/>
    <w:rsid w:val="00AC7F18"/>
    <w:rsid w:val="00AE6A1A"/>
    <w:rsid w:val="00BC0DDA"/>
    <w:rsid w:val="00C653F7"/>
    <w:rsid w:val="00CE19BD"/>
    <w:rsid w:val="00D6530A"/>
    <w:rsid w:val="00DC12C0"/>
    <w:rsid w:val="00E73A3E"/>
    <w:rsid w:val="00EB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B06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06A0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customStyle="1" w:styleId="rvps93">
    <w:name w:val="rvps93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EB06A0"/>
  </w:style>
  <w:style w:type="paragraph" w:styleId="a3">
    <w:name w:val="Normal (Web)"/>
    <w:basedOn w:val="a"/>
    <w:uiPriority w:val="99"/>
    <w:unhideWhenUsed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4">
    <w:name w:val="rvps94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EB06A0"/>
  </w:style>
  <w:style w:type="paragraph" w:customStyle="1" w:styleId="rvps95">
    <w:name w:val="rvps95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3">
    <w:name w:val="rvps33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EB06A0"/>
  </w:style>
  <w:style w:type="paragraph" w:customStyle="1" w:styleId="rvps32">
    <w:name w:val="rvps32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6">
    <w:name w:val="rvps106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0">
    <w:name w:val="rvps110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4">
    <w:name w:val="rvps114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7">
    <w:name w:val="rvts17"/>
    <w:basedOn w:val="a0"/>
    <w:rsid w:val="00EB06A0"/>
  </w:style>
  <w:style w:type="character" w:customStyle="1" w:styleId="rvts18">
    <w:name w:val="rvts18"/>
    <w:basedOn w:val="a0"/>
    <w:rsid w:val="00EB06A0"/>
  </w:style>
  <w:style w:type="character" w:customStyle="1" w:styleId="rvts11">
    <w:name w:val="rvts11"/>
    <w:basedOn w:val="a0"/>
    <w:rsid w:val="00EB06A0"/>
  </w:style>
  <w:style w:type="character" w:customStyle="1" w:styleId="rvts21">
    <w:name w:val="rvts21"/>
    <w:basedOn w:val="a0"/>
    <w:rsid w:val="00EB06A0"/>
  </w:style>
  <w:style w:type="paragraph" w:customStyle="1" w:styleId="rvps117">
    <w:name w:val="rvps117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8">
    <w:name w:val="rvps118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9">
    <w:name w:val="rvps119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0">
    <w:name w:val="rvps120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1">
    <w:name w:val="rvps121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3">
    <w:name w:val="rvps123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5">
    <w:name w:val="rvps125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7">
    <w:name w:val="rvps127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2">
    <w:name w:val="rvts22"/>
    <w:basedOn w:val="a0"/>
    <w:rsid w:val="00EB06A0"/>
  </w:style>
  <w:style w:type="paragraph" w:customStyle="1" w:styleId="rvps128">
    <w:name w:val="rvps128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2">
    <w:name w:val="rvps132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EB06A0"/>
  </w:style>
  <w:style w:type="character" w:customStyle="1" w:styleId="rvts10">
    <w:name w:val="rvts10"/>
    <w:basedOn w:val="a0"/>
    <w:rsid w:val="00EB06A0"/>
  </w:style>
  <w:style w:type="paragraph" w:customStyle="1" w:styleId="rvps137">
    <w:name w:val="rvps137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8">
    <w:name w:val="rvps138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9">
    <w:name w:val="rvps139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0">
    <w:name w:val="rvps140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1">
    <w:name w:val="rvps141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0">
    <w:name w:val="rvts20"/>
    <w:basedOn w:val="a0"/>
    <w:rsid w:val="00EB06A0"/>
  </w:style>
  <w:style w:type="paragraph" w:customStyle="1" w:styleId="rvps142">
    <w:name w:val="rvps142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3">
    <w:name w:val="rvps143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4">
    <w:name w:val="rvps144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6">
    <w:name w:val="rvps146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7">
    <w:name w:val="rvps147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CE19BD"/>
    <w:pPr>
      <w:ind w:left="720"/>
      <w:contextualSpacing/>
    </w:pPr>
  </w:style>
  <w:style w:type="paragraph" w:styleId="a5">
    <w:name w:val="Body Text"/>
    <w:basedOn w:val="a"/>
    <w:link w:val="a6"/>
    <w:rsid w:val="004E23ED"/>
    <w:pPr>
      <w:spacing w:after="0" w:line="240" w:lineRule="auto"/>
      <w:ind w:right="41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4E23E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rsid w:val="004E23E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4E23E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rsid w:val="004E23ED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A00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06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B06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06A0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customStyle="1" w:styleId="rvps93">
    <w:name w:val="rvps93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EB06A0"/>
  </w:style>
  <w:style w:type="paragraph" w:styleId="a3">
    <w:name w:val="Normal (Web)"/>
    <w:basedOn w:val="a"/>
    <w:uiPriority w:val="99"/>
    <w:unhideWhenUsed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4">
    <w:name w:val="rvps94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EB06A0"/>
  </w:style>
  <w:style w:type="paragraph" w:customStyle="1" w:styleId="rvps95">
    <w:name w:val="rvps95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3">
    <w:name w:val="rvps33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EB06A0"/>
  </w:style>
  <w:style w:type="paragraph" w:customStyle="1" w:styleId="rvps32">
    <w:name w:val="rvps32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6">
    <w:name w:val="rvps106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0">
    <w:name w:val="rvps110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4">
    <w:name w:val="rvps114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7">
    <w:name w:val="rvts17"/>
    <w:basedOn w:val="a0"/>
    <w:rsid w:val="00EB06A0"/>
  </w:style>
  <w:style w:type="character" w:customStyle="1" w:styleId="rvts18">
    <w:name w:val="rvts18"/>
    <w:basedOn w:val="a0"/>
    <w:rsid w:val="00EB06A0"/>
  </w:style>
  <w:style w:type="character" w:customStyle="1" w:styleId="rvts11">
    <w:name w:val="rvts11"/>
    <w:basedOn w:val="a0"/>
    <w:rsid w:val="00EB06A0"/>
  </w:style>
  <w:style w:type="character" w:customStyle="1" w:styleId="rvts21">
    <w:name w:val="rvts21"/>
    <w:basedOn w:val="a0"/>
    <w:rsid w:val="00EB06A0"/>
  </w:style>
  <w:style w:type="paragraph" w:customStyle="1" w:styleId="rvps117">
    <w:name w:val="rvps117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8">
    <w:name w:val="rvps118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9">
    <w:name w:val="rvps119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0">
    <w:name w:val="rvps120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1">
    <w:name w:val="rvps121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3">
    <w:name w:val="rvps123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5">
    <w:name w:val="rvps125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7">
    <w:name w:val="rvps127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2">
    <w:name w:val="rvts22"/>
    <w:basedOn w:val="a0"/>
    <w:rsid w:val="00EB06A0"/>
  </w:style>
  <w:style w:type="paragraph" w:customStyle="1" w:styleId="rvps128">
    <w:name w:val="rvps128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2">
    <w:name w:val="rvps132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EB06A0"/>
  </w:style>
  <w:style w:type="character" w:customStyle="1" w:styleId="rvts10">
    <w:name w:val="rvts10"/>
    <w:basedOn w:val="a0"/>
    <w:rsid w:val="00EB06A0"/>
  </w:style>
  <w:style w:type="paragraph" w:customStyle="1" w:styleId="rvps137">
    <w:name w:val="rvps137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8">
    <w:name w:val="rvps138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9">
    <w:name w:val="rvps139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0">
    <w:name w:val="rvps140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1">
    <w:name w:val="rvps141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0">
    <w:name w:val="rvts20"/>
    <w:basedOn w:val="a0"/>
    <w:rsid w:val="00EB06A0"/>
  </w:style>
  <w:style w:type="paragraph" w:customStyle="1" w:styleId="rvps142">
    <w:name w:val="rvps142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3">
    <w:name w:val="rvps143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4">
    <w:name w:val="rvps144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6">
    <w:name w:val="rvps146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7">
    <w:name w:val="rvps147"/>
    <w:basedOn w:val="a"/>
    <w:rsid w:val="00EB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CE19BD"/>
    <w:pPr>
      <w:ind w:left="720"/>
      <w:contextualSpacing/>
    </w:pPr>
  </w:style>
  <w:style w:type="paragraph" w:styleId="a5">
    <w:name w:val="Body Text"/>
    <w:basedOn w:val="a"/>
    <w:link w:val="a6"/>
    <w:rsid w:val="004E23ED"/>
    <w:pPr>
      <w:spacing w:after="0" w:line="240" w:lineRule="auto"/>
      <w:ind w:right="41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4E23E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rsid w:val="004E23E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4E23E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rsid w:val="004E23ED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A00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06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8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802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Лугова О.В.</dc:creator>
  <cp:lastModifiedBy>upzsn6</cp:lastModifiedBy>
  <cp:revision>29</cp:revision>
  <cp:lastPrinted>2021-10-06T09:04:00Z</cp:lastPrinted>
  <dcterms:created xsi:type="dcterms:W3CDTF">2021-04-27T12:38:00Z</dcterms:created>
  <dcterms:modified xsi:type="dcterms:W3CDTF">2021-11-09T11:16:00Z</dcterms:modified>
</cp:coreProperties>
</file>